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F8D" w:rsidRPr="00D31CCD" w:rsidRDefault="008B340C" w:rsidP="005F5C88">
      <w:pPr>
        <w:jc w:val="center"/>
        <w:rPr>
          <w:rFonts w:ascii="Dotum" w:eastAsia="Dotum" w:hAnsi="Dotum" w:cs="Lucida Sans Unicode"/>
          <w:sz w:val="48"/>
          <w:szCs w:val="48"/>
          <w:lang w:val="en-US"/>
        </w:rPr>
      </w:pPr>
      <w:r w:rsidRPr="00D31CCD">
        <w:rPr>
          <w:rFonts w:ascii="Dotum" w:eastAsia="Dotum" w:hAnsi="Dotum" w:cs="Lucida Sans Unicode"/>
          <w:sz w:val="48"/>
          <w:szCs w:val="48"/>
          <w:lang w:val="en-US"/>
        </w:rPr>
        <w:t>Croc 2.</w:t>
      </w:r>
      <w:r w:rsidR="005F5C88" w:rsidRPr="00D31CCD">
        <w:rPr>
          <w:rFonts w:ascii="Dotum" w:eastAsia="Dotum" w:hAnsi="Dotum" w:cs="Lucida Sans Unicode"/>
          <w:sz w:val="48"/>
          <w:szCs w:val="48"/>
          <w:lang w:val="en-US"/>
        </w:rPr>
        <w:t>0</w:t>
      </w:r>
    </w:p>
    <w:p w:rsidR="002B083A" w:rsidRPr="002B083A" w:rsidRDefault="00071772" w:rsidP="005F5C88">
      <w:pPr>
        <w:jc w:val="center"/>
        <w:rPr>
          <w:rFonts w:ascii="Dotum" w:eastAsia="Dotum" w:hAnsi="Dotum" w:cs="Lucida Sans Unicode"/>
          <w:sz w:val="16"/>
          <w:szCs w:val="16"/>
        </w:rPr>
      </w:pPr>
      <w:r>
        <w:rPr>
          <w:rFonts w:ascii="Dotum" w:eastAsia="Dotum" w:hAnsi="Dotum" w:cs="Lucida Sans Unicode"/>
          <w:sz w:val="16"/>
          <w:szCs w:val="16"/>
        </w:rPr>
        <w:t>V 14.4.1</w:t>
      </w:r>
    </w:p>
    <w:bookmarkStart w:id="0" w:name="_Toc384062442" w:displacedByCustomXml="next"/>
    <w:bookmarkStart w:id="1" w:name="_Toc346913302" w:displacedByCustomXml="next"/>
    <w:sdt>
      <w:sdtPr>
        <w:rPr>
          <w:rFonts w:asciiTheme="minorHAnsi" w:eastAsiaTheme="minorHAnsi" w:hAnsiTheme="minorHAnsi" w:cstheme="minorBidi"/>
          <w:b w:val="0"/>
          <w:bCs w:val="0"/>
          <w:color w:val="auto"/>
          <w:sz w:val="22"/>
          <w:szCs w:val="22"/>
          <w:lang w:eastAsia="en-US"/>
        </w:rPr>
        <w:id w:val="1143239857"/>
        <w:docPartObj>
          <w:docPartGallery w:val="Table of Contents"/>
          <w:docPartUnique/>
        </w:docPartObj>
      </w:sdtPr>
      <w:sdtContent>
        <w:p w:rsidR="00C65492" w:rsidRDefault="00C65492" w:rsidP="00C65492">
          <w:pPr>
            <w:pStyle w:val="berschrift1"/>
          </w:pPr>
          <w:r>
            <w:t>Inhaltsverzeichnis</w:t>
          </w:r>
          <w:bookmarkEnd w:id="1"/>
          <w:bookmarkEnd w:id="0"/>
        </w:p>
        <w:p w:rsidR="00020181" w:rsidRPr="00020181" w:rsidRDefault="00020181" w:rsidP="00020181"/>
        <w:p w:rsidR="00D16CD2" w:rsidRDefault="00C65492">
          <w:pPr>
            <w:pStyle w:val="Verzeichnis1"/>
            <w:tabs>
              <w:tab w:val="right" w:leader="dot" w:pos="9062"/>
            </w:tabs>
            <w:rPr>
              <w:rFonts w:eastAsiaTheme="minorEastAsia"/>
              <w:noProof/>
              <w:lang w:eastAsia="de-DE"/>
            </w:rPr>
          </w:pPr>
          <w:r>
            <w:fldChar w:fldCharType="begin"/>
          </w:r>
          <w:r>
            <w:instrText xml:space="preserve"> TOC \o "1-3" \h \z \u </w:instrText>
          </w:r>
          <w:r>
            <w:fldChar w:fldCharType="separate"/>
          </w:r>
          <w:hyperlink w:anchor="_Toc384062442" w:history="1">
            <w:r w:rsidR="00D16CD2" w:rsidRPr="009F4786">
              <w:rPr>
                <w:rStyle w:val="Hyperlink"/>
                <w:noProof/>
              </w:rPr>
              <w:t>Inhaltsverzeichnis</w:t>
            </w:r>
            <w:r w:rsidR="00D16CD2">
              <w:rPr>
                <w:noProof/>
                <w:webHidden/>
              </w:rPr>
              <w:tab/>
            </w:r>
            <w:r w:rsidR="00D16CD2">
              <w:rPr>
                <w:noProof/>
                <w:webHidden/>
              </w:rPr>
              <w:fldChar w:fldCharType="begin"/>
            </w:r>
            <w:r w:rsidR="00D16CD2">
              <w:rPr>
                <w:noProof/>
                <w:webHidden/>
              </w:rPr>
              <w:instrText xml:space="preserve"> PAGEREF _Toc384062442 \h </w:instrText>
            </w:r>
            <w:r w:rsidR="00D16CD2">
              <w:rPr>
                <w:noProof/>
                <w:webHidden/>
              </w:rPr>
            </w:r>
            <w:r w:rsidR="00D16CD2">
              <w:rPr>
                <w:noProof/>
                <w:webHidden/>
              </w:rPr>
              <w:fldChar w:fldCharType="separate"/>
            </w:r>
            <w:r w:rsidR="00D16CD2">
              <w:rPr>
                <w:noProof/>
                <w:webHidden/>
              </w:rPr>
              <w:t>1</w:t>
            </w:r>
            <w:r w:rsidR="00D16CD2">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443" w:history="1">
            <w:r w:rsidRPr="009F4786">
              <w:rPr>
                <w:rStyle w:val="Hyperlink"/>
                <w:rFonts w:ascii="Dotum" w:eastAsia="Dotum" w:hAnsi="Dotum"/>
                <w:noProof/>
              </w:rPr>
              <w:t>Hinweise zur Benutzung</w:t>
            </w:r>
            <w:r>
              <w:rPr>
                <w:noProof/>
                <w:webHidden/>
              </w:rPr>
              <w:tab/>
            </w:r>
            <w:r>
              <w:rPr>
                <w:noProof/>
                <w:webHidden/>
              </w:rPr>
              <w:fldChar w:fldCharType="begin"/>
            </w:r>
            <w:r>
              <w:rPr>
                <w:noProof/>
                <w:webHidden/>
              </w:rPr>
              <w:instrText xml:space="preserve"> PAGEREF _Toc384062443 \h </w:instrText>
            </w:r>
            <w:r>
              <w:rPr>
                <w:noProof/>
                <w:webHidden/>
              </w:rPr>
            </w:r>
            <w:r>
              <w:rPr>
                <w:noProof/>
                <w:webHidden/>
              </w:rPr>
              <w:fldChar w:fldCharType="separate"/>
            </w:r>
            <w:r>
              <w:rPr>
                <w:noProof/>
                <w:webHidden/>
              </w:rPr>
              <w:t>3</w:t>
            </w:r>
            <w:r>
              <w:rPr>
                <w:noProof/>
                <w:webHidden/>
              </w:rPr>
              <w:fldChar w:fldCharType="end"/>
            </w:r>
          </w:hyperlink>
        </w:p>
        <w:p w:rsidR="00D16CD2" w:rsidRDefault="00D16CD2">
          <w:pPr>
            <w:pStyle w:val="Verzeichnis3"/>
            <w:tabs>
              <w:tab w:val="right" w:leader="dot" w:pos="9062"/>
            </w:tabs>
            <w:rPr>
              <w:rFonts w:eastAsiaTheme="minorEastAsia"/>
              <w:noProof/>
              <w:lang w:eastAsia="de-DE"/>
            </w:rPr>
          </w:pPr>
          <w:hyperlink w:anchor="_Toc384062444" w:history="1">
            <w:r w:rsidRPr="009F4786">
              <w:rPr>
                <w:rStyle w:val="Hyperlink"/>
                <w:rFonts w:ascii="Dotum" w:eastAsia="Dotum" w:hAnsi="Dotum"/>
                <w:noProof/>
              </w:rPr>
              <w:t>So sieht er aus, der Croc 2.0:</w:t>
            </w:r>
            <w:r>
              <w:rPr>
                <w:noProof/>
                <w:webHidden/>
              </w:rPr>
              <w:tab/>
            </w:r>
            <w:r>
              <w:rPr>
                <w:noProof/>
                <w:webHidden/>
              </w:rPr>
              <w:fldChar w:fldCharType="begin"/>
            </w:r>
            <w:r>
              <w:rPr>
                <w:noProof/>
                <w:webHidden/>
              </w:rPr>
              <w:instrText xml:space="preserve"> PAGEREF _Toc384062444 \h </w:instrText>
            </w:r>
            <w:r>
              <w:rPr>
                <w:noProof/>
                <w:webHidden/>
              </w:rPr>
            </w:r>
            <w:r>
              <w:rPr>
                <w:noProof/>
                <w:webHidden/>
              </w:rPr>
              <w:fldChar w:fldCharType="separate"/>
            </w:r>
            <w:r>
              <w:rPr>
                <w:noProof/>
                <w:webHidden/>
              </w:rPr>
              <w:t>4</w:t>
            </w:r>
            <w:r>
              <w:rPr>
                <w:noProof/>
                <w:webHidden/>
              </w:rPr>
              <w:fldChar w:fldCharType="end"/>
            </w:r>
          </w:hyperlink>
        </w:p>
        <w:p w:rsidR="00D16CD2" w:rsidRDefault="00D16CD2">
          <w:pPr>
            <w:pStyle w:val="Verzeichnis1"/>
            <w:tabs>
              <w:tab w:val="right" w:leader="dot" w:pos="9062"/>
            </w:tabs>
            <w:rPr>
              <w:rFonts w:eastAsiaTheme="minorEastAsia"/>
              <w:noProof/>
              <w:lang w:eastAsia="de-DE"/>
            </w:rPr>
          </w:pPr>
          <w:hyperlink w:anchor="_Toc384062445" w:history="1">
            <w:r w:rsidRPr="009F4786">
              <w:rPr>
                <w:rStyle w:val="Hyperlink"/>
                <w:noProof/>
              </w:rPr>
              <w:t>Kurzfassung zum Schnelleinstieg</w:t>
            </w:r>
            <w:r>
              <w:rPr>
                <w:noProof/>
                <w:webHidden/>
              </w:rPr>
              <w:tab/>
            </w:r>
            <w:r>
              <w:rPr>
                <w:noProof/>
                <w:webHidden/>
              </w:rPr>
              <w:fldChar w:fldCharType="begin"/>
            </w:r>
            <w:r>
              <w:rPr>
                <w:noProof/>
                <w:webHidden/>
              </w:rPr>
              <w:instrText xml:space="preserve"> PAGEREF _Toc384062445 \h </w:instrText>
            </w:r>
            <w:r>
              <w:rPr>
                <w:noProof/>
                <w:webHidden/>
              </w:rPr>
            </w:r>
            <w:r>
              <w:rPr>
                <w:noProof/>
                <w:webHidden/>
              </w:rPr>
              <w:fldChar w:fldCharType="separate"/>
            </w:r>
            <w:r>
              <w:rPr>
                <w:noProof/>
                <w:webHidden/>
              </w:rPr>
              <w:t>4</w:t>
            </w:r>
            <w:r>
              <w:rPr>
                <w:noProof/>
                <w:webHidden/>
              </w:rPr>
              <w:fldChar w:fldCharType="end"/>
            </w:r>
          </w:hyperlink>
        </w:p>
        <w:p w:rsidR="00D16CD2" w:rsidRDefault="00D16CD2">
          <w:pPr>
            <w:pStyle w:val="Verzeichnis1"/>
            <w:tabs>
              <w:tab w:val="right" w:leader="dot" w:pos="9062"/>
            </w:tabs>
            <w:rPr>
              <w:rFonts w:eastAsiaTheme="minorEastAsia"/>
              <w:noProof/>
              <w:lang w:eastAsia="de-DE"/>
            </w:rPr>
          </w:pPr>
          <w:hyperlink w:anchor="_Toc384062446" w:history="1">
            <w:r w:rsidRPr="009F4786">
              <w:rPr>
                <w:rStyle w:val="Hyperlink"/>
                <w:noProof/>
              </w:rPr>
              <w:t>Crocomichi  Premium Trading</w:t>
            </w:r>
            <w:r>
              <w:rPr>
                <w:noProof/>
                <w:webHidden/>
              </w:rPr>
              <w:tab/>
            </w:r>
            <w:r>
              <w:rPr>
                <w:noProof/>
                <w:webHidden/>
              </w:rPr>
              <w:fldChar w:fldCharType="begin"/>
            </w:r>
            <w:r>
              <w:rPr>
                <w:noProof/>
                <w:webHidden/>
              </w:rPr>
              <w:instrText xml:space="preserve"> PAGEREF _Toc384062446 \h </w:instrText>
            </w:r>
            <w:r>
              <w:rPr>
                <w:noProof/>
                <w:webHidden/>
              </w:rPr>
            </w:r>
            <w:r>
              <w:rPr>
                <w:noProof/>
                <w:webHidden/>
              </w:rPr>
              <w:fldChar w:fldCharType="separate"/>
            </w:r>
            <w:r>
              <w:rPr>
                <w:noProof/>
                <w:webHidden/>
              </w:rPr>
              <w:t>4</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447" w:history="1">
            <w:r w:rsidRPr="009F4786">
              <w:rPr>
                <w:rStyle w:val="Hyperlink"/>
                <w:rFonts w:asciiTheme="majorHAnsi" w:eastAsia="Dotum" w:hAnsiTheme="majorHAnsi" w:cstheme="minorHAnsi"/>
                <w:noProof/>
                <w:lang w:eastAsia="de-DE"/>
              </w:rPr>
              <w:t>Die ICE-Premium-Signale</w:t>
            </w:r>
            <w:r>
              <w:rPr>
                <w:noProof/>
                <w:webHidden/>
              </w:rPr>
              <w:tab/>
            </w:r>
            <w:r>
              <w:rPr>
                <w:noProof/>
                <w:webHidden/>
              </w:rPr>
              <w:fldChar w:fldCharType="begin"/>
            </w:r>
            <w:r>
              <w:rPr>
                <w:noProof/>
                <w:webHidden/>
              </w:rPr>
              <w:instrText xml:space="preserve"> PAGEREF _Toc384062447 \h </w:instrText>
            </w:r>
            <w:r>
              <w:rPr>
                <w:noProof/>
                <w:webHidden/>
              </w:rPr>
            </w:r>
            <w:r>
              <w:rPr>
                <w:noProof/>
                <w:webHidden/>
              </w:rPr>
              <w:fldChar w:fldCharType="separate"/>
            </w:r>
            <w:r>
              <w:rPr>
                <w:noProof/>
                <w:webHidden/>
              </w:rPr>
              <w:t>4</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448" w:history="1">
            <w:r w:rsidRPr="009F4786">
              <w:rPr>
                <w:rStyle w:val="Hyperlink"/>
                <w:rFonts w:ascii="Dotum" w:eastAsia="Dotum" w:hAnsi="Dotum"/>
                <w:noProof/>
              </w:rPr>
              <w:t>Trendtrading  - Reversaltrading</w:t>
            </w:r>
            <w:r>
              <w:rPr>
                <w:noProof/>
                <w:webHidden/>
              </w:rPr>
              <w:tab/>
            </w:r>
            <w:r>
              <w:rPr>
                <w:noProof/>
                <w:webHidden/>
              </w:rPr>
              <w:fldChar w:fldCharType="begin"/>
            </w:r>
            <w:r>
              <w:rPr>
                <w:noProof/>
                <w:webHidden/>
              </w:rPr>
              <w:instrText xml:space="preserve"> PAGEREF _Toc384062448 \h </w:instrText>
            </w:r>
            <w:r>
              <w:rPr>
                <w:noProof/>
                <w:webHidden/>
              </w:rPr>
            </w:r>
            <w:r>
              <w:rPr>
                <w:noProof/>
                <w:webHidden/>
              </w:rPr>
              <w:fldChar w:fldCharType="separate"/>
            </w:r>
            <w:r>
              <w:rPr>
                <w:noProof/>
                <w:webHidden/>
              </w:rPr>
              <w:t>6</w:t>
            </w:r>
            <w:r>
              <w:rPr>
                <w:noProof/>
                <w:webHidden/>
              </w:rPr>
              <w:fldChar w:fldCharType="end"/>
            </w:r>
          </w:hyperlink>
        </w:p>
        <w:p w:rsidR="00D16CD2" w:rsidRDefault="00D16CD2">
          <w:pPr>
            <w:pStyle w:val="Verzeichnis3"/>
            <w:tabs>
              <w:tab w:val="right" w:leader="dot" w:pos="9062"/>
            </w:tabs>
            <w:rPr>
              <w:rFonts w:eastAsiaTheme="minorEastAsia"/>
              <w:noProof/>
              <w:lang w:eastAsia="de-DE"/>
            </w:rPr>
          </w:pPr>
          <w:hyperlink w:anchor="_Toc384062449" w:history="1">
            <w:r w:rsidRPr="009F4786">
              <w:rPr>
                <w:rStyle w:val="Hyperlink"/>
                <w:rFonts w:ascii="Dotum" w:eastAsia="Dotum" w:hAnsi="Dotum" w:cs="Arial"/>
                <w:noProof/>
              </w:rPr>
              <w:t>Croc Trend Trader, CTT</w:t>
            </w:r>
            <w:r>
              <w:rPr>
                <w:noProof/>
                <w:webHidden/>
              </w:rPr>
              <w:tab/>
            </w:r>
            <w:r>
              <w:rPr>
                <w:noProof/>
                <w:webHidden/>
              </w:rPr>
              <w:fldChar w:fldCharType="begin"/>
            </w:r>
            <w:r>
              <w:rPr>
                <w:noProof/>
                <w:webHidden/>
              </w:rPr>
              <w:instrText xml:space="preserve"> PAGEREF _Toc384062449 \h </w:instrText>
            </w:r>
            <w:r>
              <w:rPr>
                <w:noProof/>
                <w:webHidden/>
              </w:rPr>
            </w:r>
            <w:r>
              <w:rPr>
                <w:noProof/>
                <w:webHidden/>
              </w:rPr>
              <w:fldChar w:fldCharType="separate"/>
            </w:r>
            <w:r>
              <w:rPr>
                <w:noProof/>
                <w:webHidden/>
              </w:rPr>
              <w:t>6</w:t>
            </w:r>
            <w:r>
              <w:rPr>
                <w:noProof/>
                <w:webHidden/>
              </w:rPr>
              <w:fldChar w:fldCharType="end"/>
            </w:r>
          </w:hyperlink>
        </w:p>
        <w:p w:rsidR="00D16CD2" w:rsidRDefault="00D16CD2">
          <w:pPr>
            <w:pStyle w:val="Verzeichnis3"/>
            <w:tabs>
              <w:tab w:val="right" w:leader="dot" w:pos="9062"/>
            </w:tabs>
            <w:rPr>
              <w:rFonts w:eastAsiaTheme="minorEastAsia"/>
              <w:noProof/>
              <w:lang w:eastAsia="de-DE"/>
            </w:rPr>
          </w:pPr>
          <w:hyperlink w:anchor="_Toc384062450" w:history="1">
            <w:r w:rsidRPr="009F4786">
              <w:rPr>
                <w:rStyle w:val="Hyperlink"/>
                <w:rFonts w:ascii="Dotum" w:eastAsia="Dotum" w:hAnsi="Dotum" w:cs="Arial"/>
                <w:noProof/>
              </w:rPr>
              <w:t>Croc Reversal Trader, CRT</w:t>
            </w:r>
            <w:r>
              <w:rPr>
                <w:noProof/>
                <w:webHidden/>
              </w:rPr>
              <w:tab/>
            </w:r>
            <w:r>
              <w:rPr>
                <w:noProof/>
                <w:webHidden/>
              </w:rPr>
              <w:fldChar w:fldCharType="begin"/>
            </w:r>
            <w:r>
              <w:rPr>
                <w:noProof/>
                <w:webHidden/>
              </w:rPr>
              <w:instrText xml:space="preserve"> PAGEREF _Toc384062450 \h </w:instrText>
            </w:r>
            <w:r>
              <w:rPr>
                <w:noProof/>
                <w:webHidden/>
              </w:rPr>
            </w:r>
            <w:r>
              <w:rPr>
                <w:noProof/>
                <w:webHidden/>
              </w:rPr>
              <w:fldChar w:fldCharType="separate"/>
            </w:r>
            <w:r>
              <w:rPr>
                <w:noProof/>
                <w:webHidden/>
              </w:rPr>
              <w:t>6</w:t>
            </w:r>
            <w:r>
              <w:rPr>
                <w:noProof/>
                <w:webHidden/>
              </w:rPr>
              <w:fldChar w:fldCharType="end"/>
            </w:r>
          </w:hyperlink>
        </w:p>
        <w:p w:rsidR="00D16CD2" w:rsidRDefault="00D16CD2">
          <w:pPr>
            <w:pStyle w:val="Verzeichnis1"/>
            <w:tabs>
              <w:tab w:val="right" w:leader="dot" w:pos="9062"/>
            </w:tabs>
            <w:rPr>
              <w:rFonts w:eastAsiaTheme="minorEastAsia"/>
              <w:noProof/>
              <w:lang w:eastAsia="de-DE"/>
            </w:rPr>
          </w:pPr>
          <w:hyperlink w:anchor="_Toc384062451" w:history="1">
            <w:r w:rsidRPr="009F4786">
              <w:rPr>
                <w:rStyle w:val="Hyperlink"/>
                <w:noProof/>
              </w:rPr>
              <w:t>2 ICE Analyse 2 (Indicator)</w:t>
            </w:r>
            <w:r>
              <w:rPr>
                <w:noProof/>
                <w:webHidden/>
              </w:rPr>
              <w:tab/>
            </w:r>
            <w:r>
              <w:rPr>
                <w:noProof/>
                <w:webHidden/>
              </w:rPr>
              <w:fldChar w:fldCharType="begin"/>
            </w:r>
            <w:r>
              <w:rPr>
                <w:noProof/>
                <w:webHidden/>
              </w:rPr>
              <w:instrText xml:space="preserve"> PAGEREF _Toc384062451 \h </w:instrText>
            </w:r>
            <w:r>
              <w:rPr>
                <w:noProof/>
                <w:webHidden/>
              </w:rPr>
            </w:r>
            <w:r>
              <w:rPr>
                <w:noProof/>
                <w:webHidden/>
              </w:rPr>
              <w:fldChar w:fldCharType="separate"/>
            </w:r>
            <w:r>
              <w:rPr>
                <w:noProof/>
                <w:webHidden/>
              </w:rPr>
              <w:t>8</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452" w:history="1">
            <w:r w:rsidRPr="009F4786">
              <w:rPr>
                <w:rStyle w:val="Hyperlink"/>
                <w:rFonts w:asciiTheme="majorHAnsi" w:eastAsia="Dotum" w:hAnsiTheme="majorHAnsi" w:cstheme="minorHAnsi"/>
                <w:noProof/>
                <w:lang w:eastAsia="de-DE"/>
              </w:rPr>
              <w:t>Die ICE-</w:t>
            </w:r>
            <w:r w:rsidRPr="009F4786">
              <w:rPr>
                <w:rStyle w:val="Hyperlink"/>
                <w:noProof/>
              </w:rPr>
              <w:t xml:space="preserve"> </w:t>
            </w:r>
            <w:r w:rsidRPr="009F4786">
              <w:rPr>
                <w:rStyle w:val="Hyperlink"/>
                <w:rFonts w:asciiTheme="majorHAnsi" w:eastAsia="Dotum" w:hAnsiTheme="majorHAnsi" w:cstheme="minorHAnsi"/>
                <w:noProof/>
                <w:lang w:eastAsia="de-DE"/>
              </w:rPr>
              <w:t>DNA -Signale</w:t>
            </w:r>
            <w:r>
              <w:rPr>
                <w:noProof/>
                <w:webHidden/>
              </w:rPr>
              <w:tab/>
            </w:r>
            <w:r>
              <w:rPr>
                <w:noProof/>
                <w:webHidden/>
              </w:rPr>
              <w:fldChar w:fldCharType="begin"/>
            </w:r>
            <w:r>
              <w:rPr>
                <w:noProof/>
                <w:webHidden/>
              </w:rPr>
              <w:instrText xml:space="preserve"> PAGEREF _Toc384062452 \h </w:instrText>
            </w:r>
            <w:r>
              <w:rPr>
                <w:noProof/>
                <w:webHidden/>
              </w:rPr>
            </w:r>
            <w:r>
              <w:rPr>
                <w:noProof/>
                <w:webHidden/>
              </w:rPr>
              <w:fldChar w:fldCharType="separate"/>
            </w:r>
            <w:r>
              <w:rPr>
                <w:noProof/>
                <w:webHidden/>
              </w:rPr>
              <w:t>8</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453" w:history="1">
            <w:r w:rsidRPr="009F4786">
              <w:rPr>
                <w:rStyle w:val="Hyperlink"/>
                <w:rFonts w:ascii="Dotum" w:eastAsia="Dotum" w:hAnsi="Dotum"/>
                <w:noProof/>
              </w:rPr>
              <w:t>Grundsätzliches:</w:t>
            </w:r>
            <w:r>
              <w:rPr>
                <w:noProof/>
                <w:webHidden/>
              </w:rPr>
              <w:tab/>
            </w:r>
            <w:r>
              <w:rPr>
                <w:noProof/>
                <w:webHidden/>
              </w:rPr>
              <w:fldChar w:fldCharType="begin"/>
            </w:r>
            <w:r>
              <w:rPr>
                <w:noProof/>
                <w:webHidden/>
              </w:rPr>
              <w:instrText xml:space="preserve"> PAGEREF _Toc384062453 \h </w:instrText>
            </w:r>
            <w:r>
              <w:rPr>
                <w:noProof/>
                <w:webHidden/>
              </w:rPr>
            </w:r>
            <w:r>
              <w:rPr>
                <w:noProof/>
                <w:webHidden/>
              </w:rPr>
              <w:fldChar w:fldCharType="separate"/>
            </w:r>
            <w:r>
              <w:rPr>
                <w:noProof/>
                <w:webHidden/>
              </w:rPr>
              <w:t>8</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454" w:history="1">
            <w:r w:rsidRPr="009F4786">
              <w:rPr>
                <w:rStyle w:val="Hyperlink"/>
                <w:rFonts w:ascii="Dotum" w:eastAsia="Dotum" w:hAnsi="Dotum"/>
                <w:noProof/>
              </w:rPr>
              <w:t>Swing- und Positionstrading mit dem ICE</w:t>
            </w:r>
            <w:r>
              <w:rPr>
                <w:noProof/>
                <w:webHidden/>
              </w:rPr>
              <w:tab/>
            </w:r>
            <w:r>
              <w:rPr>
                <w:noProof/>
                <w:webHidden/>
              </w:rPr>
              <w:fldChar w:fldCharType="begin"/>
            </w:r>
            <w:r>
              <w:rPr>
                <w:noProof/>
                <w:webHidden/>
              </w:rPr>
              <w:instrText xml:space="preserve"> PAGEREF _Toc384062454 \h </w:instrText>
            </w:r>
            <w:r>
              <w:rPr>
                <w:noProof/>
                <w:webHidden/>
              </w:rPr>
            </w:r>
            <w:r>
              <w:rPr>
                <w:noProof/>
                <w:webHidden/>
              </w:rPr>
              <w:fldChar w:fldCharType="separate"/>
            </w:r>
            <w:r>
              <w:rPr>
                <w:noProof/>
                <w:webHidden/>
              </w:rPr>
              <w:t>9</w:t>
            </w:r>
            <w:r>
              <w:rPr>
                <w:noProof/>
                <w:webHidden/>
              </w:rPr>
              <w:fldChar w:fldCharType="end"/>
            </w:r>
          </w:hyperlink>
        </w:p>
        <w:p w:rsidR="00D16CD2" w:rsidRDefault="00D16CD2">
          <w:pPr>
            <w:pStyle w:val="Verzeichnis1"/>
            <w:tabs>
              <w:tab w:val="right" w:leader="dot" w:pos="9062"/>
            </w:tabs>
            <w:rPr>
              <w:rFonts w:eastAsiaTheme="minorEastAsia"/>
              <w:noProof/>
              <w:lang w:eastAsia="de-DE"/>
            </w:rPr>
          </w:pPr>
          <w:hyperlink w:anchor="_Toc384062455" w:history="1">
            <w:r w:rsidRPr="009F4786">
              <w:rPr>
                <w:rStyle w:val="Hyperlink"/>
                <w:noProof/>
              </w:rPr>
              <w:t>Die Details:    Das Chartbild</w:t>
            </w:r>
            <w:r>
              <w:rPr>
                <w:noProof/>
                <w:webHidden/>
              </w:rPr>
              <w:tab/>
            </w:r>
            <w:r>
              <w:rPr>
                <w:noProof/>
                <w:webHidden/>
              </w:rPr>
              <w:fldChar w:fldCharType="begin"/>
            </w:r>
            <w:r>
              <w:rPr>
                <w:noProof/>
                <w:webHidden/>
              </w:rPr>
              <w:instrText xml:space="preserve"> PAGEREF _Toc384062455 \h </w:instrText>
            </w:r>
            <w:r>
              <w:rPr>
                <w:noProof/>
                <w:webHidden/>
              </w:rPr>
            </w:r>
            <w:r>
              <w:rPr>
                <w:noProof/>
                <w:webHidden/>
              </w:rPr>
              <w:fldChar w:fldCharType="separate"/>
            </w:r>
            <w:r>
              <w:rPr>
                <w:noProof/>
                <w:webHidden/>
              </w:rPr>
              <w:t>10</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456" w:history="1">
            <w:r w:rsidRPr="009F4786">
              <w:rPr>
                <w:rStyle w:val="Hyperlink"/>
                <w:noProof/>
              </w:rPr>
              <w:t>Der Rainbow</w:t>
            </w:r>
            <w:r>
              <w:rPr>
                <w:noProof/>
                <w:webHidden/>
              </w:rPr>
              <w:tab/>
            </w:r>
            <w:r>
              <w:rPr>
                <w:noProof/>
                <w:webHidden/>
              </w:rPr>
              <w:fldChar w:fldCharType="begin"/>
            </w:r>
            <w:r>
              <w:rPr>
                <w:noProof/>
                <w:webHidden/>
              </w:rPr>
              <w:instrText xml:space="preserve"> PAGEREF _Toc384062456 \h </w:instrText>
            </w:r>
            <w:r>
              <w:rPr>
                <w:noProof/>
                <w:webHidden/>
              </w:rPr>
            </w:r>
            <w:r>
              <w:rPr>
                <w:noProof/>
                <w:webHidden/>
              </w:rPr>
              <w:fldChar w:fldCharType="separate"/>
            </w:r>
            <w:r>
              <w:rPr>
                <w:noProof/>
                <w:webHidden/>
              </w:rPr>
              <w:t>11</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457" w:history="1">
            <w:r w:rsidRPr="009F4786">
              <w:rPr>
                <w:rStyle w:val="Hyperlink"/>
                <w:noProof/>
              </w:rPr>
              <w:t>Degree of Exhaustion</w:t>
            </w:r>
            <w:r>
              <w:rPr>
                <w:noProof/>
                <w:webHidden/>
              </w:rPr>
              <w:tab/>
            </w:r>
            <w:r>
              <w:rPr>
                <w:noProof/>
                <w:webHidden/>
              </w:rPr>
              <w:fldChar w:fldCharType="begin"/>
            </w:r>
            <w:r>
              <w:rPr>
                <w:noProof/>
                <w:webHidden/>
              </w:rPr>
              <w:instrText xml:space="preserve"> PAGEREF _Toc384062457 \h </w:instrText>
            </w:r>
            <w:r>
              <w:rPr>
                <w:noProof/>
                <w:webHidden/>
              </w:rPr>
            </w:r>
            <w:r>
              <w:rPr>
                <w:noProof/>
                <w:webHidden/>
              </w:rPr>
              <w:fldChar w:fldCharType="separate"/>
            </w:r>
            <w:r>
              <w:rPr>
                <w:noProof/>
                <w:webHidden/>
              </w:rPr>
              <w:t>11</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458" w:history="1">
            <w:r w:rsidRPr="009F4786">
              <w:rPr>
                <w:rStyle w:val="Hyperlink"/>
                <w:noProof/>
              </w:rPr>
              <w:t>Die Candlesticks</w:t>
            </w:r>
            <w:r>
              <w:rPr>
                <w:noProof/>
                <w:webHidden/>
              </w:rPr>
              <w:tab/>
            </w:r>
            <w:r>
              <w:rPr>
                <w:noProof/>
                <w:webHidden/>
              </w:rPr>
              <w:fldChar w:fldCharType="begin"/>
            </w:r>
            <w:r>
              <w:rPr>
                <w:noProof/>
                <w:webHidden/>
              </w:rPr>
              <w:instrText xml:space="preserve"> PAGEREF _Toc384062458 \h </w:instrText>
            </w:r>
            <w:r>
              <w:rPr>
                <w:noProof/>
                <w:webHidden/>
              </w:rPr>
            </w:r>
            <w:r>
              <w:rPr>
                <w:noProof/>
                <w:webHidden/>
              </w:rPr>
              <w:fldChar w:fldCharType="separate"/>
            </w:r>
            <w:r>
              <w:rPr>
                <w:noProof/>
                <w:webHidden/>
              </w:rPr>
              <w:t>11</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459" w:history="1">
            <w:r w:rsidRPr="009F4786">
              <w:rPr>
                <w:rStyle w:val="Hyperlink"/>
                <w:noProof/>
              </w:rPr>
              <w:t>Das Crocodile</w:t>
            </w:r>
            <w:r>
              <w:rPr>
                <w:noProof/>
                <w:webHidden/>
              </w:rPr>
              <w:tab/>
            </w:r>
            <w:r>
              <w:rPr>
                <w:noProof/>
                <w:webHidden/>
              </w:rPr>
              <w:fldChar w:fldCharType="begin"/>
            </w:r>
            <w:r>
              <w:rPr>
                <w:noProof/>
                <w:webHidden/>
              </w:rPr>
              <w:instrText xml:space="preserve"> PAGEREF _Toc384062459 \h </w:instrText>
            </w:r>
            <w:r>
              <w:rPr>
                <w:noProof/>
                <w:webHidden/>
              </w:rPr>
            </w:r>
            <w:r>
              <w:rPr>
                <w:noProof/>
                <w:webHidden/>
              </w:rPr>
              <w:fldChar w:fldCharType="separate"/>
            </w:r>
            <w:r>
              <w:rPr>
                <w:noProof/>
                <w:webHidden/>
              </w:rPr>
              <w:t>11</w:t>
            </w:r>
            <w:r>
              <w:rPr>
                <w:noProof/>
                <w:webHidden/>
              </w:rPr>
              <w:fldChar w:fldCharType="end"/>
            </w:r>
          </w:hyperlink>
        </w:p>
        <w:p w:rsidR="00D16CD2" w:rsidRDefault="00D16CD2">
          <w:pPr>
            <w:pStyle w:val="Verzeichnis1"/>
            <w:tabs>
              <w:tab w:val="right" w:leader="dot" w:pos="9062"/>
            </w:tabs>
            <w:rPr>
              <w:rFonts w:eastAsiaTheme="minorEastAsia"/>
              <w:noProof/>
              <w:lang w:eastAsia="de-DE"/>
            </w:rPr>
          </w:pPr>
          <w:hyperlink w:anchor="_Toc384062460" w:history="1">
            <w:r w:rsidRPr="009F4786">
              <w:rPr>
                <w:rStyle w:val="Hyperlink"/>
                <w:rFonts w:asciiTheme="majorHAnsi" w:hAnsiTheme="majorHAnsi"/>
                <w:noProof/>
              </w:rPr>
              <w:t>Die Elliott Wellen-Symbole</w:t>
            </w:r>
            <w:r>
              <w:rPr>
                <w:noProof/>
                <w:webHidden/>
              </w:rPr>
              <w:tab/>
            </w:r>
            <w:r>
              <w:rPr>
                <w:noProof/>
                <w:webHidden/>
              </w:rPr>
              <w:fldChar w:fldCharType="begin"/>
            </w:r>
            <w:r>
              <w:rPr>
                <w:noProof/>
                <w:webHidden/>
              </w:rPr>
              <w:instrText xml:space="preserve"> PAGEREF _Toc384062460 \h </w:instrText>
            </w:r>
            <w:r>
              <w:rPr>
                <w:noProof/>
                <w:webHidden/>
              </w:rPr>
            </w:r>
            <w:r>
              <w:rPr>
                <w:noProof/>
                <w:webHidden/>
              </w:rPr>
              <w:fldChar w:fldCharType="separate"/>
            </w:r>
            <w:r>
              <w:rPr>
                <w:noProof/>
                <w:webHidden/>
              </w:rPr>
              <w:t>12</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461" w:history="1">
            <w:r w:rsidRPr="009F4786">
              <w:rPr>
                <w:rStyle w:val="Hyperlink"/>
                <w:noProof/>
              </w:rPr>
              <w:t>Tabellarische Übersicht der Elliott Wellen-Symbole</w:t>
            </w:r>
            <w:r>
              <w:rPr>
                <w:noProof/>
                <w:webHidden/>
              </w:rPr>
              <w:tab/>
            </w:r>
            <w:r>
              <w:rPr>
                <w:noProof/>
                <w:webHidden/>
              </w:rPr>
              <w:fldChar w:fldCharType="begin"/>
            </w:r>
            <w:r>
              <w:rPr>
                <w:noProof/>
                <w:webHidden/>
              </w:rPr>
              <w:instrText xml:space="preserve"> PAGEREF _Toc384062461 \h </w:instrText>
            </w:r>
            <w:r>
              <w:rPr>
                <w:noProof/>
                <w:webHidden/>
              </w:rPr>
            </w:r>
            <w:r>
              <w:rPr>
                <w:noProof/>
                <w:webHidden/>
              </w:rPr>
              <w:fldChar w:fldCharType="separate"/>
            </w:r>
            <w:r>
              <w:rPr>
                <w:noProof/>
                <w:webHidden/>
              </w:rPr>
              <w:t>12</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462" w:history="1">
            <w:r w:rsidRPr="009F4786">
              <w:rPr>
                <w:rStyle w:val="Hyperlink"/>
                <w:noProof/>
              </w:rPr>
              <w:t>Die Elliott Wellen-Symbole im Detail</w:t>
            </w:r>
            <w:r>
              <w:rPr>
                <w:noProof/>
                <w:webHidden/>
              </w:rPr>
              <w:tab/>
            </w:r>
            <w:r>
              <w:rPr>
                <w:noProof/>
                <w:webHidden/>
              </w:rPr>
              <w:fldChar w:fldCharType="begin"/>
            </w:r>
            <w:r>
              <w:rPr>
                <w:noProof/>
                <w:webHidden/>
              </w:rPr>
              <w:instrText xml:space="preserve"> PAGEREF _Toc384062462 \h </w:instrText>
            </w:r>
            <w:r>
              <w:rPr>
                <w:noProof/>
                <w:webHidden/>
              </w:rPr>
            </w:r>
            <w:r>
              <w:rPr>
                <w:noProof/>
                <w:webHidden/>
              </w:rPr>
              <w:fldChar w:fldCharType="separate"/>
            </w:r>
            <w:r>
              <w:rPr>
                <w:noProof/>
                <w:webHidden/>
              </w:rPr>
              <w:t>13</w:t>
            </w:r>
            <w:r>
              <w:rPr>
                <w:noProof/>
                <w:webHidden/>
              </w:rPr>
              <w:fldChar w:fldCharType="end"/>
            </w:r>
          </w:hyperlink>
        </w:p>
        <w:p w:rsidR="00D16CD2" w:rsidRDefault="00D16CD2">
          <w:pPr>
            <w:pStyle w:val="Verzeichnis2"/>
            <w:tabs>
              <w:tab w:val="left" w:pos="1844"/>
              <w:tab w:val="right" w:leader="dot" w:pos="9062"/>
            </w:tabs>
            <w:rPr>
              <w:rFonts w:eastAsiaTheme="minorEastAsia"/>
              <w:noProof/>
              <w:lang w:eastAsia="de-DE"/>
            </w:rPr>
          </w:pPr>
          <w:hyperlink w:anchor="_Toc384062463" w:history="1">
            <w:r w:rsidRPr="009F4786">
              <w:rPr>
                <w:rStyle w:val="Hyperlink"/>
                <w:rFonts w:ascii="Dotum" w:eastAsia="Dotum" w:hAnsi="Dotum" w:cs="Lucida Sans Unicode"/>
                <w:noProof/>
              </w:rPr>
              <w:t xml:space="preserve">Roter Punkt   </w:t>
            </w:r>
            <w:r>
              <w:rPr>
                <w:rFonts w:eastAsiaTheme="minorEastAsia"/>
                <w:noProof/>
                <w:lang w:eastAsia="de-DE"/>
              </w:rPr>
              <w:tab/>
            </w:r>
            <w:r w:rsidRPr="009F4786">
              <w:rPr>
                <w:rStyle w:val="Hyperlink"/>
                <w:rFonts w:ascii="Dotum" w:eastAsia="Dotum" w:hAnsi="Dotum" w:cs="Lucida Sans Unicode"/>
                <w:noProof/>
              </w:rPr>
              <w:t xml:space="preserve">  Red Devil</w:t>
            </w:r>
            <w:r>
              <w:rPr>
                <w:noProof/>
                <w:webHidden/>
              </w:rPr>
              <w:tab/>
            </w:r>
            <w:r>
              <w:rPr>
                <w:noProof/>
                <w:webHidden/>
              </w:rPr>
              <w:fldChar w:fldCharType="begin"/>
            </w:r>
            <w:r>
              <w:rPr>
                <w:noProof/>
                <w:webHidden/>
              </w:rPr>
              <w:instrText xml:space="preserve"> PAGEREF _Toc384062463 \h </w:instrText>
            </w:r>
            <w:r>
              <w:rPr>
                <w:noProof/>
                <w:webHidden/>
              </w:rPr>
            </w:r>
            <w:r>
              <w:rPr>
                <w:noProof/>
                <w:webHidden/>
              </w:rPr>
              <w:fldChar w:fldCharType="separate"/>
            </w:r>
            <w:r>
              <w:rPr>
                <w:noProof/>
                <w:webHidden/>
              </w:rPr>
              <w:t>13</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464" w:history="1">
            <w:r w:rsidRPr="009F4786">
              <w:rPr>
                <w:rStyle w:val="Hyperlink"/>
                <w:rFonts w:ascii="Dotum" w:eastAsia="Dotum" w:hAnsi="Dotum"/>
                <w:noProof/>
              </w:rPr>
              <w:t>Lollipop</w:t>
            </w:r>
            <w:r>
              <w:rPr>
                <w:noProof/>
                <w:webHidden/>
              </w:rPr>
              <w:tab/>
            </w:r>
            <w:r>
              <w:rPr>
                <w:noProof/>
                <w:webHidden/>
              </w:rPr>
              <w:fldChar w:fldCharType="begin"/>
            </w:r>
            <w:r>
              <w:rPr>
                <w:noProof/>
                <w:webHidden/>
              </w:rPr>
              <w:instrText xml:space="preserve"> PAGEREF _Toc384062464 \h </w:instrText>
            </w:r>
            <w:r>
              <w:rPr>
                <w:noProof/>
                <w:webHidden/>
              </w:rPr>
            </w:r>
            <w:r>
              <w:rPr>
                <w:noProof/>
                <w:webHidden/>
              </w:rPr>
              <w:fldChar w:fldCharType="separate"/>
            </w:r>
            <w:r>
              <w:rPr>
                <w:noProof/>
                <w:webHidden/>
              </w:rPr>
              <w:t>16</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465" w:history="1">
            <w:r w:rsidRPr="009F4786">
              <w:rPr>
                <w:rStyle w:val="Hyperlink"/>
                <w:rFonts w:ascii="Dotum" w:eastAsia="Dotum" w:hAnsi="Dotum" w:cs="Arial"/>
                <w:noProof/>
              </w:rPr>
              <w:t xml:space="preserve">Punkte-Kombination: </w:t>
            </w:r>
            <w:r w:rsidRPr="009F4786">
              <w:rPr>
                <w:rStyle w:val="Hyperlink"/>
                <w:rFonts w:ascii="Dotum" w:eastAsia="Dotum" w:hAnsi="Dotum"/>
                <w:noProof/>
              </w:rPr>
              <w:t>Roter Kringel und orangefarbener Punkt</w:t>
            </w:r>
            <w:r>
              <w:rPr>
                <w:noProof/>
                <w:webHidden/>
              </w:rPr>
              <w:tab/>
            </w:r>
            <w:r>
              <w:rPr>
                <w:noProof/>
                <w:webHidden/>
              </w:rPr>
              <w:fldChar w:fldCharType="begin"/>
            </w:r>
            <w:r>
              <w:rPr>
                <w:noProof/>
                <w:webHidden/>
              </w:rPr>
              <w:instrText xml:space="preserve"> PAGEREF _Toc384062465 \h </w:instrText>
            </w:r>
            <w:r>
              <w:rPr>
                <w:noProof/>
                <w:webHidden/>
              </w:rPr>
            </w:r>
            <w:r>
              <w:rPr>
                <w:noProof/>
                <w:webHidden/>
              </w:rPr>
              <w:fldChar w:fldCharType="separate"/>
            </w:r>
            <w:r>
              <w:rPr>
                <w:noProof/>
                <w:webHidden/>
              </w:rPr>
              <w:t>16</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466" w:history="1">
            <w:r w:rsidRPr="009F4786">
              <w:rPr>
                <w:rStyle w:val="Hyperlink"/>
                <w:rFonts w:ascii="Dotum" w:eastAsia="Dotum" w:hAnsi="Dotum" w:cs="Lucida Sans Unicode"/>
                <w:noProof/>
              </w:rPr>
              <w:t>Orangefarbener Punkt</w:t>
            </w:r>
            <w:r>
              <w:rPr>
                <w:noProof/>
                <w:webHidden/>
              </w:rPr>
              <w:tab/>
            </w:r>
            <w:r>
              <w:rPr>
                <w:noProof/>
                <w:webHidden/>
              </w:rPr>
              <w:fldChar w:fldCharType="begin"/>
            </w:r>
            <w:r>
              <w:rPr>
                <w:noProof/>
                <w:webHidden/>
              </w:rPr>
              <w:instrText xml:space="preserve"> PAGEREF _Toc384062466 \h </w:instrText>
            </w:r>
            <w:r>
              <w:rPr>
                <w:noProof/>
                <w:webHidden/>
              </w:rPr>
            </w:r>
            <w:r>
              <w:rPr>
                <w:noProof/>
                <w:webHidden/>
              </w:rPr>
              <w:fldChar w:fldCharType="separate"/>
            </w:r>
            <w:r>
              <w:rPr>
                <w:noProof/>
                <w:webHidden/>
              </w:rPr>
              <w:t>16</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467" w:history="1">
            <w:r w:rsidRPr="009F4786">
              <w:rPr>
                <w:rStyle w:val="Hyperlink"/>
                <w:rFonts w:ascii="Dotum" w:eastAsia="Dotum" w:hAnsi="Dotum" w:cs="Lucida Sans Unicode"/>
                <w:noProof/>
              </w:rPr>
              <w:t>Grauer Punkt</w:t>
            </w:r>
            <w:r>
              <w:rPr>
                <w:noProof/>
                <w:webHidden/>
              </w:rPr>
              <w:tab/>
            </w:r>
            <w:r>
              <w:rPr>
                <w:noProof/>
                <w:webHidden/>
              </w:rPr>
              <w:fldChar w:fldCharType="begin"/>
            </w:r>
            <w:r>
              <w:rPr>
                <w:noProof/>
                <w:webHidden/>
              </w:rPr>
              <w:instrText xml:space="preserve"> PAGEREF _Toc384062467 \h </w:instrText>
            </w:r>
            <w:r>
              <w:rPr>
                <w:noProof/>
                <w:webHidden/>
              </w:rPr>
            </w:r>
            <w:r>
              <w:rPr>
                <w:noProof/>
                <w:webHidden/>
              </w:rPr>
              <w:fldChar w:fldCharType="separate"/>
            </w:r>
            <w:r>
              <w:rPr>
                <w:noProof/>
                <w:webHidden/>
              </w:rPr>
              <w:t>18</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468" w:history="1">
            <w:r w:rsidRPr="009F4786">
              <w:rPr>
                <w:rStyle w:val="Hyperlink"/>
                <w:rFonts w:ascii="Dotum" w:eastAsia="Dotum" w:hAnsi="Dotum"/>
                <w:noProof/>
              </w:rPr>
              <w:t>Erläuterung zum hochgradig explosiven Setup Grauer Punkt im Reversal -Trade:</w:t>
            </w:r>
            <w:r>
              <w:rPr>
                <w:noProof/>
                <w:webHidden/>
              </w:rPr>
              <w:tab/>
            </w:r>
            <w:r>
              <w:rPr>
                <w:noProof/>
                <w:webHidden/>
              </w:rPr>
              <w:fldChar w:fldCharType="begin"/>
            </w:r>
            <w:r>
              <w:rPr>
                <w:noProof/>
                <w:webHidden/>
              </w:rPr>
              <w:instrText xml:space="preserve"> PAGEREF _Toc384062468 \h </w:instrText>
            </w:r>
            <w:r>
              <w:rPr>
                <w:noProof/>
                <w:webHidden/>
              </w:rPr>
            </w:r>
            <w:r>
              <w:rPr>
                <w:noProof/>
                <w:webHidden/>
              </w:rPr>
              <w:fldChar w:fldCharType="separate"/>
            </w:r>
            <w:r>
              <w:rPr>
                <w:noProof/>
                <w:webHidden/>
              </w:rPr>
              <w:t>19</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469" w:history="1">
            <w:r w:rsidRPr="009F4786">
              <w:rPr>
                <w:rStyle w:val="Hyperlink"/>
                <w:rFonts w:ascii="Dotum" w:eastAsia="Dotum" w:hAnsi="Dotum" w:cs="Arial"/>
                <w:noProof/>
              </w:rPr>
              <w:t>Punkte-Kombination:   Grauer Punkt  und  hellgrüner Punkt</w:t>
            </w:r>
            <w:r>
              <w:rPr>
                <w:noProof/>
                <w:webHidden/>
              </w:rPr>
              <w:tab/>
            </w:r>
            <w:r>
              <w:rPr>
                <w:noProof/>
                <w:webHidden/>
              </w:rPr>
              <w:fldChar w:fldCharType="begin"/>
            </w:r>
            <w:r>
              <w:rPr>
                <w:noProof/>
                <w:webHidden/>
              </w:rPr>
              <w:instrText xml:space="preserve"> PAGEREF _Toc384062469 \h </w:instrText>
            </w:r>
            <w:r>
              <w:rPr>
                <w:noProof/>
                <w:webHidden/>
              </w:rPr>
            </w:r>
            <w:r>
              <w:rPr>
                <w:noProof/>
                <w:webHidden/>
              </w:rPr>
              <w:fldChar w:fldCharType="separate"/>
            </w:r>
            <w:r>
              <w:rPr>
                <w:noProof/>
                <w:webHidden/>
              </w:rPr>
              <w:t>20</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470" w:history="1">
            <w:r w:rsidRPr="009F4786">
              <w:rPr>
                <w:rStyle w:val="Hyperlink"/>
                <w:rFonts w:ascii="Dotum" w:eastAsia="Dotum" w:hAnsi="Dotum"/>
                <w:noProof/>
                <w:lang w:eastAsia="de-DE"/>
              </w:rPr>
              <w:t>(Großer) Hellgrüner</w:t>
            </w:r>
            <w:r w:rsidRPr="009F4786">
              <w:rPr>
                <w:rStyle w:val="Hyperlink"/>
                <w:rFonts w:ascii="Dotum" w:eastAsia="Dotum" w:hAnsi="Dotum" w:cs="Lucida Sans Unicode"/>
                <w:noProof/>
              </w:rPr>
              <w:t xml:space="preserve"> Punkt</w:t>
            </w:r>
            <w:r>
              <w:rPr>
                <w:noProof/>
                <w:webHidden/>
              </w:rPr>
              <w:tab/>
            </w:r>
            <w:r>
              <w:rPr>
                <w:noProof/>
                <w:webHidden/>
              </w:rPr>
              <w:fldChar w:fldCharType="begin"/>
            </w:r>
            <w:r>
              <w:rPr>
                <w:noProof/>
                <w:webHidden/>
              </w:rPr>
              <w:instrText xml:space="preserve"> PAGEREF _Toc384062470 \h </w:instrText>
            </w:r>
            <w:r>
              <w:rPr>
                <w:noProof/>
                <w:webHidden/>
              </w:rPr>
            </w:r>
            <w:r>
              <w:rPr>
                <w:noProof/>
                <w:webHidden/>
              </w:rPr>
              <w:fldChar w:fldCharType="separate"/>
            </w:r>
            <w:r>
              <w:rPr>
                <w:noProof/>
                <w:webHidden/>
              </w:rPr>
              <w:t>20</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471" w:history="1">
            <w:r w:rsidRPr="009F4786">
              <w:rPr>
                <w:rStyle w:val="Hyperlink"/>
                <w:rFonts w:ascii="Dotum" w:eastAsia="Dotum" w:hAnsi="Dotum" w:cs="Lucida Sans Unicode"/>
                <w:noProof/>
              </w:rPr>
              <w:t>Blauer Punkt</w:t>
            </w:r>
            <w:r>
              <w:rPr>
                <w:noProof/>
                <w:webHidden/>
              </w:rPr>
              <w:tab/>
            </w:r>
            <w:r>
              <w:rPr>
                <w:noProof/>
                <w:webHidden/>
              </w:rPr>
              <w:fldChar w:fldCharType="begin"/>
            </w:r>
            <w:r>
              <w:rPr>
                <w:noProof/>
                <w:webHidden/>
              </w:rPr>
              <w:instrText xml:space="preserve"> PAGEREF _Toc384062471 \h </w:instrText>
            </w:r>
            <w:r>
              <w:rPr>
                <w:noProof/>
                <w:webHidden/>
              </w:rPr>
            </w:r>
            <w:r>
              <w:rPr>
                <w:noProof/>
                <w:webHidden/>
              </w:rPr>
              <w:fldChar w:fldCharType="separate"/>
            </w:r>
            <w:r>
              <w:rPr>
                <w:noProof/>
                <w:webHidden/>
              </w:rPr>
              <w:t>22</w:t>
            </w:r>
            <w:r>
              <w:rPr>
                <w:noProof/>
                <w:webHidden/>
              </w:rPr>
              <w:fldChar w:fldCharType="end"/>
            </w:r>
          </w:hyperlink>
        </w:p>
        <w:p w:rsidR="00D16CD2" w:rsidRDefault="00D16CD2">
          <w:pPr>
            <w:pStyle w:val="Verzeichnis3"/>
            <w:tabs>
              <w:tab w:val="right" w:leader="dot" w:pos="9062"/>
            </w:tabs>
            <w:rPr>
              <w:rFonts w:eastAsiaTheme="minorEastAsia"/>
              <w:noProof/>
              <w:lang w:eastAsia="de-DE"/>
            </w:rPr>
          </w:pPr>
          <w:hyperlink w:anchor="_Toc384062472" w:history="1">
            <w:r w:rsidRPr="009F4786">
              <w:rPr>
                <w:rStyle w:val="Hyperlink"/>
                <w:rFonts w:eastAsia="Dotum"/>
                <w:noProof/>
              </w:rPr>
              <w:t>Blauer Punkt ein Hoch kommt noch</w:t>
            </w:r>
            <w:r>
              <w:rPr>
                <w:noProof/>
                <w:webHidden/>
              </w:rPr>
              <w:tab/>
            </w:r>
            <w:r>
              <w:rPr>
                <w:noProof/>
                <w:webHidden/>
              </w:rPr>
              <w:fldChar w:fldCharType="begin"/>
            </w:r>
            <w:r>
              <w:rPr>
                <w:noProof/>
                <w:webHidden/>
              </w:rPr>
              <w:instrText xml:space="preserve"> PAGEREF _Toc384062472 \h </w:instrText>
            </w:r>
            <w:r>
              <w:rPr>
                <w:noProof/>
                <w:webHidden/>
              </w:rPr>
            </w:r>
            <w:r>
              <w:rPr>
                <w:noProof/>
                <w:webHidden/>
              </w:rPr>
              <w:fldChar w:fldCharType="separate"/>
            </w:r>
            <w:r>
              <w:rPr>
                <w:noProof/>
                <w:webHidden/>
              </w:rPr>
              <w:t>23</w:t>
            </w:r>
            <w:r>
              <w:rPr>
                <w:noProof/>
                <w:webHidden/>
              </w:rPr>
              <w:fldChar w:fldCharType="end"/>
            </w:r>
          </w:hyperlink>
        </w:p>
        <w:p w:rsidR="00D16CD2" w:rsidRDefault="00D16CD2">
          <w:pPr>
            <w:pStyle w:val="Verzeichnis3"/>
            <w:tabs>
              <w:tab w:val="right" w:leader="dot" w:pos="9062"/>
            </w:tabs>
            <w:rPr>
              <w:rFonts w:eastAsiaTheme="minorEastAsia"/>
              <w:noProof/>
              <w:lang w:eastAsia="de-DE"/>
            </w:rPr>
          </w:pPr>
          <w:hyperlink w:anchor="_Toc384062473" w:history="1">
            <w:r w:rsidRPr="009F4786">
              <w:rPr>
                <w:rStyle w:val="Hyperlink"/>
                <w:rFonts w:eastAsia="Dotum"/>
                <w:noProof/>
              </w:rPr>
              <w:t>Blauer Punkt Hoch verpaßt</w:t>
            </w:r>
            <w:r>
              <w:rPr>
                <w:noProof/>
                <w:webHidden/>
              </w:rPr>
              <w:tab/>
            </w:r>
            <w:r>
              <w:rPr>
                <w:noProof/>
                <w:webHidden/>
              </w:rPr>
              <w:fldChar w:fldCharType="begin"/>
            </w:r>
            <w:r>
              <w:rPr>
                <w:noProof/>
                <w:webHidden/>
              </w:rPr>
              <w:instrText xml:space="preserve"> PAGEREF _Toc384062473 \h </w:instrText>
            </w:r>
            <w:r>
              <w:rPr>
                <w:noProof/>
                <w:webHidden/>
              </w:rPr>
            </w:r>
            <w:r>
              <w:rPr>
                <w:noProof/>
                <w:webHidden/>
              </w:rPr>
              <w:fldChar w:fldCharType="separate"/>
            </w:r>
            <w:r>
              <w:rPr>
                <w:noProof/>
                <w:webHidden/>
              </w:rPr>
              <w:t>24</w:t>
            </w:r>
            <w:r>
              <w:rPr>
                <w:noProof/>
                <w:webHidden/>
              </w:rPr>
              <w:fldChar w:fldCharType="end"/>
            </w:r>
          </w:hyperlink>
        </w:p>
        <w:p w:rsidR="00D16CD2" w:rsidRDefault="00D16CD2">
          <w:pPr>
            <w:pStyle w:val="Verzeichnis3"/>
            <w:tabs>
              <w:tab w:val="right" w:leader="dot" w:pos="9062"/>
            </w:tabs>
            <w:rPr>
              <w:rFonts w:eastAsiaTheme="minorEastAsia"/>
              <w:noProof/>
              <w:lang w:eastAsia="de-DE"/>
            </w:rPr>
          </w:pPr>
          <w:hyperlink w:anchor="_Toc384062474" w:history="1">
            <w:r w:rsidRPr="009F4786">
              <w:rPr>
                <w:rStyle w:val="Hyperlink"/>
                <w:rFonts w:eastAsia="Dotum"/>
                <w:noProof/>
              </w:rPr>
              <w:t>Blauer Punkt ein Tief  kommt noch</w:t>
            </w:r>
            <w:r>
              <w:rPr>
                <w:noProof/>
                <w:webHidden/>
              </w:rPr>
              <w:tab/>
            </w:r>
            <w:r>
              <w:rPr>
                <w:noProof/>
                <w:webHidden/>
              </w:rPr>
              <w:fldChar w:fldCharType="begin"/>
            </w:r>
            <w:r>
              <w:rPr>
                <w:noProof/>
                <w:webHidden/>
              </w:rPr>
              <w:instrText xml:space="preserve"> PAGEREF _Toc384062474 \h </w:instrText>
            </w:r>
            <w:r>
              <w:rPr>
                <w:noProof/>
                <w:webHidden/>
              </w:rPr>
            </w:r>
            <w:r>
              <w:rPr>
                <w:noProof/>
                <w:webHidden/>
              </w:rPr>
              <w:fldChar w:fldCharType="separate"/>
            </w:r>
            <w:r>
              <w:rPr>
                <w:noProof/>
                <w:webHidden/>
              </w:rPr>
              <w:t>25</w:t>
            </w:r>
            <w:r>
              <w:rPr>
                <w:noProof/>
                <w:webHidden/>
              </w:rPr>
              <w:fldChar w:fldCharType="end"/>
            </w:r>
          </w:hyperlink>
        </w:p>
        <w:p w:rsidR="00D16CD2" w:rsidRDefault="00D16CD2">
          <w:pPr>
            <w:pStyle w:val="Verzeichnis3"/>
            <w:tabs>
              <w:tab w:val="right" w:leader="dot" w:pos="9062"/>
            </w:tabs>
            <w:rPr>
              <w:rFonts w:eastAsiaTheme="minorEastAsia"/>
              <w:noProof/>
              <w:lang w:eastAsia="de-DE"/>
            </w:rPr>
          </w:pPr>
          <w:hyperlink w:anchor="_Toc384062475" w:history="1">
            <w:r w:rsidRPr="009F4786">
              <w:rPr>
                <w:rStyle w:val="Hyperlink"/>
                <w:rFonts w:eastAsia="Dotum"/>
                <w:noProof/>
              </w:rPr>
              <w:t>Blauer Punkt Tief  verpaßt</w:t>
            </w:r>
            <w:r>
              <w:rPr>
                <w:noProof/>
                <w:webHidden/>
              </w:rPr>
              <w:tab/>
            </w:r>
            <w:r>
              <w:rPr>
                <w:noProof/>
                <w:webHidden/>
              </w:rPr>
              <w:fldChar w:fldCharType="begin"/>
            </w:r>
            <w:r>
              <w:rPr>
                <w:noProof/>
                <w:webHidden/>
              </w:rPr>
              <w:instrText xml:space="preserve"> PAGEREF _Toc384062475 \h </w:instrText>
            </w:r>
            <w:r>
              <w:rPr>
                <w:noProof/>
                <w:webHidden/>
              </w:rPr>
            </w:r>
            <w:r>
              <w:rPr>
                <w:noProof/>
                <w:webHidden/>
              </w:rPr>
              <w:fldChar w:fldCharType="separate"/>
            </w:r>
            <w:r>
              <w:rPr>
                <w:noProof/>
                <w:webHidden/>
              </w:rPr>
              <w:t>27</w:t>
            </w:r>
            <w:r>
              <w:rPr>
                <w:noProof/>
                <w:webHidden/>
              </w:rPr>
              <w:fldChar w:fldCharType="end"/>
            </w:r>
          </w:hyperlink>
        </w:p>
        <w:p w:rsidR="00D16CD2" w:rsidRDefault="00D16CD2">
          <w:pPr>
            <w:pStyle w:val="Verzeichnis2"/>
            <w:tabs>
              <w:tab w:val="left" w:pos="1765"/>
              <w:tab w:val="right" w:leader="dot" w:pos="9062"/>
            </w:tabs>
            <w:rPr>
              <w:rFonts w:eastAsiaTheme="minorEastAsia"/>
              <w:noProof/>
              <w:lang w:eastAsia="de-DE"/>
            </w:rPr>
          </w:pPr>
          <w:hyperlink w:anchor="_Toc384062476" w:history="1">
            <w:r w:rsidRPr="009F4786">
              <w:rPr>
                <w:rStyle w:val="Hyperlink"/>
                <w:rFonts w:ascii="Dotum" w:eastAsia="Dotum" w:hAnsi="Dotum"/>
                <w:noProof/>
              </w:rPr>
              <w:t>Grüner</w:t>
            </w:r>
            <w:r w:rsidRPr="009F4786">
              <w:rPr>
                <w:rStyle w:val="Hyperlink"/>
                <w:rFonts w:ascii="Dotum" w:eastAsia="Dotum" w:hAnsi="Dotum" w:cs="Lucida Sans Unicode"/>
                <w:noProof/>
              </w:rPr>
              <w:t xml:space="preserve"> Punkt</w:t>
            </w:r>
            <w:r>
              <w:rPr>
                <w:rFonts w:eastAsiaTheme="minorEastAsia"/>
                <w:noProof/>
                <w:lang w:eastAsia="de-DE"/>
              </w:rPr>
              <w:tab/>
            </w:r>
            <w:r w:rsidRPr="009F4786">
              <w:rPr>
                <w:rStyle w:val="Hyperlink"/>
                <w:rFonts w:ascii="Dotum" w:eastAsia="Dotum" w:hAnsi="Dotum" w:cs="Lucida Sans Unicode"/>
                <w:noProof/>
              </w:rPr>
              <w:t xml:space="preserve">  Er ist klein und dunkelgrün</w:t>
            </w:r>
            <w:r>
              <w:rPr>
                <w:noProof/>
                <w:webHidden/>
              </w:rPr>
              <w:tab/>
            </w:r>
            <w:r>
              <w:rPr>
                <w:noProof/>
                <w:webHidden/>
              </w:rPr>
              <w:fldChar w:fldCharType="begin"/>
            </w:r>
            <w:r>
              <w:rPr>
                <w:noProof/>
                <w:webHidden/>
              </w:rPr>
              <w:instrText xml:space="preserve"> PAGEREF _Toc384062476 \h </w:instrText>
            </w:r>
            <w:r>
              <w:rPr>
                <w:noProof/>
                <w:webHidden/>
              </w:rPr>
            </w:r>
            <w:r>
              <w:rPr>
                <w:noProof/>
                <w:webHidden/>
              </w:rPr>
              <w:fldChar w:fldCharType="separate"/>
            </w:r>
            <w:r>
              <w:rPr>
                <w:noProof/>
                <w:webHidden/>
              </w:rPr>
              <w:t>28</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477" w:history="1">
            <w:r w:rsidRPr="009F4786">
              <w:rPr>
                <w:rStyle w:val="Hyperlink"/>
                <w:rFonts w:ascii="Dotum" w:eastAsia="Dotum" w:hAnsi="Dotum" w:cs="Lucida Sans Unicode"/>
                <w:noProof/>
              </w:rPr>
              <w:t>Brauner Punkt</w:t>
            </w:r>
            <w:r>
              <w:rPr>
                <w:noProof/>
                <w:webHidden/>
              </w:rPr>
              <w:tab/>
            </w:r>
            <w:r>
              <w:rPr>
                <w:noProof/>
                <w:webHidden/>
              </w:rPr>
              <w:fldChar w:fldCharType="begin"/>
            </w:r>
            <w:r>
              <w:rPr>
                <w:noProof/>
                <w:webHidden/>
              </w:rPr>
              <w:instrText xml:space="preserve"> PAGEREF _Toc384062477 \h </w:instrText>
            </w:r>
            <w:r>
              <w:rPr>
                <w:noProof/>
                <w:webHidden/>
              </w:rPr>
            </w:r>
            <w:r>
              <w:rPr>
                <w:noProof/>
                <w:webHidden/>
              </w:rPr>
              <w:fldChar w:fldCharType="separate"/>
            </w:r>
            <w:r>
              <w:rPr>
                <w:noProof/>
                <w:webHidden/>
              </w:rPr>
              <w:t>29</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478" w:history="1">
            <w:r w:rsidRPr="009F4786">
              <w:rPr>
                <w:rStyle w:val="Hyperlink"/>
                <w:rFonts w:ascii="Dotum" w:eastAsia="Dotum" w:hAnsi="Dotum" w:cs="Arial"/>
                <w:noProof/>
              </w:rPr>
              <w:t>Punkte-Kombination:   Brauner Punkt  und  grauer Punkt</w:t>
            </w:r>
            <w:r>
              <w:rPr>
                <w:noProof/>
                <w:webHidden/>
              </w:rPr>
              <w:tab/>
            </w:r>
            <w:r>
              <w:rPr>
                <w:noProof/>
                <w:webHidden/>
              </w:rPr>
              <w:fldChar w:fldCharType="begin"/>
            </w:r>
            <w:r>
              <w:rPr>
                <w:noProof/>
                <w:webHidden/>
              </w:rPr>
              <w:instrText xml:space="preserve"> PAGEREF _Toc384062478 \h </w:instrText>
            </w:r>
            <w:r>
              <w:rPr>
                <w:noProof/>
                <w:webHidden/>
              </w:rPr>
            </w:r>
            <w:r>
              <w:rPr>
                <w:noProof/>
                <w:webHidden/>
              </w:rPr>
              <w:fldChar w:fldCharType="separate"/>
            </w:r>
            <w:r>
              <w:rPr>
                <w:noProof/>
                <w:webHidden/>
              </w:rPr>
              <w:t>29</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479" w:history="1">
            <w:r w:rsidRPr="009F4786">
              <w:rPr>
                <w:rStyle w:val="Hyperlink"/>
                <w:rFonts w:ascii="Dotum" w:eastAsia="Dotum" w:hAnsi="Dotum" w:cs="Lucida Sans Unicode"/>
                <w:noProof/>
              </w:rPr>
              <w:t>Gelber Punkt</w:t>
            </w:r>
            <w:r>
              <w:rPr>
                <w:noProof/>
                <w:webHidden/>
              </w:rPr>
              <w:tab/>
            </w:r>
            <w:r>
              <w:rPr>
                <w:noProof/>
                <w:webHidden/>
              </w:rPr>
              <w:fldChar w:fldCharType="begin"/>
            </w:r>
            <w:r>
              <w:rPr>
                <w:noProof/>
                <w:webHidden/>
              </w:rPr>
              <w:instrText xml:space="preserve"> PAGEREF _Toc384062479 \h </w:instrText>
            </w:r>
            <w:r>
              <w:rPr>
                <w:noProof/>
                <w:webHidden/>
              </w:rPr>
            </w:r>
            <w:r>
              <w:rPr>
                <w:noProof/>
                <w:webHidden/>
              </w:rPr>
              <w:fldChar w:fldCharType="separate"/>
            </w:r>
            <w:r>
              <w:rPr>
                <w:noProof/>
                <w:webHidden/>
              </w:rPr>
              <w:t>29</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480" w:history="1">
            <w:r w:rsidRPr="009F4786">
              <w:rPr>
                <w:rStyle w:val="Hyperlink"/>
                <w:rFonts w:ascii="Dotum" w:eastAsia="Dotum" w:hAnsi="Dotum" w:cs="Lucida Sans Unicode"/>
                <w:noProof/>
              </w:rPr>
              <w:t>Hellblauer Punkt</w:t>
            </w:r>
            <w:r>
              <w:rPr>
                <w:noProof/>
                <w:webHidden/>
              </w:rPr>
              <w:tab/>
            </w:r>
            <w:r>
              <w:rPr>
                <w:noProof/>
                <w:webHidden/>
              </w:rPr>
              <w:fldChar w:fldCharType="begin"/>
            </w:r>
            <w:r>
              <w:rPr>
                <w:noProof/>
                <w:webHidden/>
              </w:rPr>
              <w:instrText xml:space="preserve"> PAGEREF _Toc384062480 \h </w:instrText>
            </w:r>
            <w:r>
              <w:rPr>
                <w:noProof/>
                <w:webHidden/>
              </w:rPr>
            </w:r>
            <w:r>
              <w:rPr>
                <w:noProof/>
                <w:webHidden/>
              </w:rPr>
              <w:fldChar w:fldCharType="separate"/>
            </w:r>
            <w:r>
              <w:rPr>
                <w:noProof/>
                <w:webHidden/>
              </w:rPr>
              <w:t>30</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481" w:history="1">
            <w:r w:rsidRPr="009F4786">
              <w:rPr>
                <w:rStyle w:val="Hyperlink"/>
                <w:rFonts w:ascii="Dotum" w:eastAsia="Dotum" w:hAnsi="Dotum" w:cs="Lucida Sans Unicode"/>
                <w:noProof/>
              </w:rPr>
              <w:t>Prozyklische Symbole - die Kreuzchen</w:t>
            </w:r>
            <w:r>
              <w:rPr>
                <w:noProof/>
                <w:webHidden/>
              </w:rPr>
              <w:tab/>
            </w:r>
            <w:r>
              <w:rPr>
                <w:noProof/>
                <w:webHidden/>
              </w:rPr>
              <w:fldChar w:fldCharType="begin"/>
            </w:r>
            <w:r>
              <w:rPr>
                <w:noProof/>
                <w:webHidden/>
              </w:rPr>
              <w:instrText xml:space="preserve"> PAGEREF _Toc384062481 \h </w:instrText>
            </w:r>
            <w:r>
              <w:rPr>
                <w:noProof/>
                <w:webHidden/>
              </w:rPr>
            </w:r>
            <w:r>
              <w:rPr>
                <w:noProof/>
                <w:webHidden/>
              </w:rPr>
              <w:fldChar w:fldCharType="separate"/>
            </w:r>
            <w:r>
              <w:rPr>
                <w:noProof/>
                <w:webHidden/>
              </w:rPr>
              <w:t>30</w:t>
            </w:r>
            <w:r>
              <w:rPr>
                <w:noProof/>
                <w:webHidden/>
              </w:rPr>
              <w:fldChar w:fldCharType="end"/>
            </w:r>
          </w:hyperlink>
        </w:p>
        <w:p w:rsidR="00D16CD2" w:rsidRDefault="00D16CD2">
          <w:pPr>
            <w:pStyle w:val="Verzeichnis3"/>
            <w:tabs>
              <w:tab w:val="right" w:leader="dot" w:pos="9062"/>
            </w:tabs>
            <w:rPr>
              <w:rFonts w:eastAsiaTheme="minorEastAsia"/>
              <w:noProof/>
              <w:lang w:eastAsia="de-DE"/>
            </w:rPr>
          </w:pPr>
          <w:hyperlink w:anchor="_Toc384062482" w:history="1">
            <w:r w:rsidRPr="009F4786">
              <w:rPr>
                <w:rStyle w:val="Hyperlink"/>
                <w:rFonts w:ascii="Dotum" w:eastAsia="Dotum" w:hAnsi="Dotum" w:cs="Lucida Sans Unicode"/>
                <w:noProof/>
              </w:rPr>
              <w:t>Kleines grünes Kreuz</w:t>
            </w:r>
            <w:r>
              <w:rPr>
                <w:noProof/>
                <w:webHidden/>
              </w:rPr>
              <w:tab/>
            </w:r>
            <w:r>
              <w:rPr>
                <w:noProof/>
                <w:webHidden/>
              </w:rPr>
              <w:fldChar w:fldCharType="begin"/>
            </w:r>
            <w:r>
              <w:rPr>
                <w:noProof/>
                <w:webHidden/>
              </w:rPr>
              <w:instrText xml:space="preserve"> PAGEREF _Toc384062482 \h </w:instrText>
            </w:r>
            <w:r>
              <w:rPr>
                <w:noProof/>
                <w:webHidden/>
              </w:rPr>
            </w:r>
            <w:r>
              <w:rPr>
                <w:noProof/>
                <w:webHidden/>
              </w:rPr>
              <w:fldChar w:fldCharType="separate"/>
            </w:r>
            <w:r>
              <w:rPr>
                <w:noProof/>
                <w:webHidden/>
              </w:rPr>
              <w:t>30</w:t>
            </w:r>
            <w:r>
              <w:rPr>
                <w:noProof/>
                <w:webHidden/>
              </w:rPr>
              <w:fldChar w:fldCharType="end"/>
            </w:r>
          </w:hyperlink>
        </w:p>
        <w:p w:rsidR="00D16CD2" w:rsidRDefault="00D16CD2">
          <w:pPr>
            <w:pStyle w:val="Verzeichnis3"/>
            <w:tabs>
              <w:tab w:val="right" w:leader="dot" w:pos="9062"/>
            </w:tabs>
            <w:rPr>
              <w:rFonts w:eastAsiaTheme="minorEastAsia"/>
              <w:noProof/>
              <w:lang w:eastAsia="de-DE"/>
            </w:rPr>
          </w:pPr>
          <w:hyperlink w:anchor="_Toc384062483" w:history="1">
            <w:r w:rsidRPr="009F4786">
              <w:rPr>
                <w:rStyle w:val="Hyperlink"/>
                <w:rFonts w:ascii="Dotum" w:eastAsia="Dotum" w:hAnsi="Dotum" w:cs="Lucida Sans Unicode"/>
                <w:noProof/>
              </w:rPr>
              <w:t>Kleines rotes Kreuz</w:t>
            </w:r>
            <w:r>
              <w:rPr>
                <w:noProof/>
                <w:webHidden/>
              </w:rPr>
              <w:tab/>
            </w:r>
            <w:r>
              <w:rPr>
                <w:noProof/>
                <w:webHidden/>
              </w:rPr>
              <w:fldChar w:fldCharType="begin"/>
            </w:r>
            <w:r>
              <w:rPr>
                <w:noProof/>
                <w:webHidden/>
              </w:rPr>
              <w:instrText xml:space="preserve"> PAGEREF _Toc384062483 \h </w:instrText>
            </w:r>
            <w:r>
              <w:rPr>
                <w:noProof/>
                <w:webHidden/>
              </w:rPr>
            </w:r>
            <w:r>
              <w:rPr>
                <w:noProof/>
                <w:webHidden/>
              </w:rPr>
              <w:fldChar w:fldCharType="separate"/>
            </w:r>
            <w:r>
              <w:rPr>
                <w:noProof/>
                <w:webHidden/>
              </w:rPr>
              <w:t>30</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484" w:history="1">
            <w:r w:rsidRPr="009F4786">
              <w:rPr>
                <w:rStyle w:val="Hyperlink"/>
                <w:rFonts w:eastAsia="Dotum"/>
                <w:noProof/>
              </w:rPr>
              <w:t>Die kleinen grauen Rauten</w:t>
            </w:r>
            <w:r>
              <w:rPr>
                <w:noProof/>
                <w:webHidden/>
              </w:rPr>
              <w:tab/>
            </w:r>
            <w:r>
              <w:rPr>
                <w:noProof/>
                <w:webHidden/>
              </w:rPr>
              <w:fldChar w:fldCharType="begin"/>
            </w:r>
            <w:r>
              <w:rPr>
                <w:noProof/>
                <w:webHidden/>
              </w:rPr>
              <w:instrText xml:space="preserve"> PAGEREF _Toc384062484 \h </w:instrText>
            </w:r>
            <w:r>
              <w:rPr>
                <w:noProof/>
                <w:webHidden/>
              </w:rPr>
            </w:r>
            <w:r>
              <w:rPr>
                <w:noProof/>
                <w:webHidden/>
              </w:rPr>
              <w:fldChar w:fldCharType="separate"/>
            </w:r>
            <w:r>
              <w:rPr>
                <w:noProof/>
                <w:webHidden/>
              </w:rPr>
              <w:t>31</w:t>
            </w:r>
            <w:r>
              <w:rPr>
                <w:noProof/>
                <w:webHidden/>
              </w:rPr>
              <w:fldChar w:fldCharType="end"/>
            </w:r>
          </w:hyperlink>
        </w:p>
        <w:p w:rsidR="00D16CD2" w:rsidRDefault="00D16CD2">
          <w:pPr>
            <w:pStyle w:val="Verzeichnis1"/>
            <w:tabs>
              <w:tab w:val="right" w:leader="dot" w:pos="9062"/>
            </w:tabs>
            <w:rPr>
              <w:rFonts w:eastAsiaTheme="minorEastAsia"/>
              <w:noProof/>
              <w:lang w:eastAsia="de-DE"/>
            </w:rPr>
          </w:pPr>
          <w:hyperlink w:anchor="_Toc384062485" w:history="1">
            <w:r w:rsidRPr="009F4786">
              <w:rPr>
                <w:rStyle w:val="Hyperlink"/>
                <w:noProof/>
              </w:rPr>
              <w:t>Der „Lochstreifenindikator“</w:t>
            </w:r>
            <w:r>
              <w:rPr>
                <w:noProof/>
                <w:webHidden/>
              </w:rPr>
              <w:tab/>
            </w:r>
            <w:r>
              <w:rPr>
                <w:noProof/>
                <w:webHidden/>
              </w:rPr>
              <w:fldChar w:fldCharType="begin"/>
            </w:r>
            <w:r>
              <w:rPr>
                <w:noProof/>
                <w:webHidden/>
              </w:rPr>
              <w:instrText xml:space="preserve"> PAGEREF _Toc384062485 \h </w:instrText>
            </w:r>
            <w:r>
              <w:rPr>
                <w:noProof/>
                <w:webHidden/>
              </w:rPr>
            </w:r>
            <w:r>
              <w:rPr>
                <w:noProof/>
                <w:webHidden/>
              </w:rPr>
              <w:fldChar w:fldCharType="separate"/>
            </w:r>
            <w:r>
              <w:rPr>
                <w:noProof/>
                <w:webHidden/>
              </w:rPr>
              <w:t>31</w:t>
            </w:r>
            <w:r>
              <w:rPr>
                <w:noProof/>
                <w:webHidden/>
              </w:rPr>
              <w:fldChar w:fldCharType="end"/>
            </w:r>
          </w:hyperlink>
        </w:p>
        <w:p w:rsidR="00D16CD2" w:rsidRDefault="00D16CD2">
          <w:pPr>
            <w:pStyle w:val="Verzeichnis2"/>
            <w:tabs>
              <w:tab w:val="left" w:pos="1903"/>
              <w:tab w:val="right" w:leader="dot" w:pos="9062"/>
            </w:tabs>
            <w:rPr>
              <w:rFonts w:eastAsiaTheme="minorEastAsia"/>
              <w:noProof/>
              <w:lang w:eastAsia="de-DE"/>
            </w:rPr>
          </w:pPr>
          <w:hyperlink w:anchor="_Toc384062486" w:history="1">
            <w:r w:rsidRPr="009F4786">
              <w:rPr>
                <w:rStyle w:val="Hyperlink"/>
                <w:rFonts w:eastAsia="Dotum"/>
                <w:noProof/>
              </w:rPr>
              <w:t xml:space="preserve">Die erste Reihe: </w:t>
            </w:r>
            <w:r>
              <w:rPr>
                <w:rFonts w:eastAsiaTheme="minorEastAsia"/>
                <w:noProof/>
                <w:lang w:eastAsia="de-DE"/>
              </w:rPr>
              <w:tab/>
            </w:r>
            <w:r w:rsidRPr="009F4786">
              <w:rPr>
                <w:rStyle w:val="Hyperlink"/>
                <w:rFonts w:eastAsia="Dotum"/>
                <w:noProof/>
              </w:rPr>
              <w:t xml:space="preserve"> Der Status</w:t>
            </w:r>
            <w:r>
              <w:rPr>
                <w:noProof/>
                <w:webHidden/>
              </w:rPr>
              <w:tab/>
            </w:r>
            <w:r>
              <w:rPr>
                <w:noProof/>
                <w:webHidden/>
              </w:rPr>
              <w:fldChar w:fldCharType="begin"/>
            </w:r>
            <w:r>
              <w:rPr>
                <w:noProof/>
                <w:webHidden/>
              </w:rPr>
              <w:instrText xml:space="preserve"> PAGEREF _Toc384062486 \h </w:instrText>
            </w:r>
            <w:r>
              <w:rPr>
                <w:noProof/>
                <w:webHidden/>
              </w:rPr>
            </w:r>
            <w:r>
              <w:rPr>
                <w:noProof/>
                <w:webHidden/>
              </w:rPr>
              <w:fldChar w:fldCharType="separate"/>
            </w:r>
            <w:r>
              <w:rPr>
                <w:noProof/>
                <w:webHidden/>
              </w:rPr>
              <w:t>32</w:t>
            </w:r>
            <w:r>
              <w:rPr>
                <w:noProof/>
                <w:webHidden/>
              </w:rPr>
              <w:fldChar w:fldCharType="end"/>
            </w:r>
          </w:hyperlink>
        </w:p>
        <w:p w:rsidR="00D16CD2" w:rsidRDefault="00D16CD2">
          <w:pPr>
            <w:pStyle w:val="Verzeichnis2"/>
            <w:tabs>
              <w:tab w:val="left" w:pos="2035"/>
              <w:tab w:val="right" w:leader="dot" w:pos="9062"/>
            </w:tabs>
            <w:rPr>
              <w:rFonts w:eastAsiaTheme="minorEastAsia"/>
              <w:noProof/>
              <w:lang w:eastAsia="de-DE"/>
            </w:rPr>
          </w:pPr>
          <w:hyperlink w:anchor="_Toc384062487" w:history="1">
            <w:r w:rsidRPr="009F4786">
              <w:rPr>
                <w:rStyle w:val="Hyperlink"/>
                <w:rFonts w:eastAsia="Dotum"/>
                <w:noProof/>
              </w:rPr>
              <w:t xml:space="preserve">Die zweite Reihe: </w:t>
            </w:r>
            <w:r>
              <w:rPr>
                <w:rFonts w:eastAsiaTheme="minorEastAsia"/>
                <w:noProof/>
                <w:lang w:eastAsia="de-DE"/>
              </w:rPr>
              <w:tab/>
            </w:r>
            <w:r w:rsidRPr="009F4786">
              <w:rPr>
                <w:rStyle w:val="Hyperlink"/>
                <w:rFonts w:eastAsia="Dotum"/>
                <w:noProof/>
              </w:rPr>
              <w:t>Die Kerzenfarbe</w:t>
            </w:r>
            <w:r>
              <w:rPr>
                <w:noProof/>
                <w:webHidden/>
              </w:rPr>
              <w:tab/>
            </w:r>
            <w:r>
              <w:rPr>
                <w:noProof/>
                <w:webHidden/>
              </w:rPr>
              <w:fldChar w:fldCharType="begin"/>
            </w:r>
            <w:r>
              <w:rPr>
                <w:noProof/>
                <w:webHidden/>
              </w:rPr>
              <w:instrText xml:space="preserve"> PAGEREF _Toc384062487 \h </w:instrText>
            </w:r>
            <w:r>
              <w:rPr>
                <w:noProof/>
                <w:webHidden/>
              </w:rPr>
            </w:r>
            <w:r>
              <w:rPr>
                <w:noProof/>
                <w:webHidden/>
              </w:rPr>
              <w:fldChar w:fldCharType="separate"/>
            </w:r>
            <w:r>
              <w:rPr>
                <w:noProof/>
                <w:webHidden/>
              </w:rPr>
              <w:t>32</w:t>
            </w:r>
            <w:r>
              <w:rPr>
                <w:noProof/>
                <w:webHidden/>
              </w:rPr>
              <w:fldChar w:fldCharType="end"/>
            </w:r>
          </w:hyperlink>
        </w:p>
        <w:p w:rsidR="00D16CD2" w:rsidRDefault="00D16CD2">
          <w:pPr>
            <w:pStyle w:val="Verzeichnis2"/>
            <w:tabs>
              <w:tab w:val="left" w:pos="1947"/>
              <w:tab w:val="right" w:leader="dot" w:pos="9062"/>
            </w:tabs>
            <w:rPr>
              <w:rFonts w:eastAsiaTheme="minorEastAsia"/>
              <w:noProof/>
              <w:lang w:eastAsia="de-DE"/>
            </w:rPr>
          </w:pPr>
          <w:hyperlink w:anchor="_Toc384062488" w:history="1">
            <w:r w:rsidRPr="009F4786">
              <w:rPr>
                <w:rStyle w:val="Hyperlink"/>
                <w:rFonts w:eastAsia="Dotum"/>
                <w:noProof/>
              </w:rPr>
              <w:t xml:space="preserve">Die dritte Reihe: </w:t>
            </w:r>
            <w:r>
              <w:rPr>
                <w:rFonts w:eastAsiaTheme="minorEastAsia"/>
                <w:noProof/>
                <w:lang w:eastAsia="de-DE"/>
              </w:rPr>
              <w:tab/>
            </w:r>
            <w:r w:rsidRPr="009F4786">
              <w:rPr>
                <w:rStyle w:val="Hyperlink"/>
                <w:rFonts w:eastAsia="Dotum"/>
                <w:noProof/>
              </w:rPr>
              <w:t xml:space="preserve"> Die Wolkenfarbe</w:t>
            </w:r>
            <w:r>
              <w:rPr>
                <w:noProof/>
                <w:webHidden/>
              </w:rPr>
              <w:tab/>
            </w:r>
            <w:r>
              <w:rPr>
                <w:noProof/>
                <w:webHidden/>
              </w:rPr>
              <w:fldChar w:fldCharType="begin"/>
            </w:r>
            <w:r>
              <w:rPr>
                <w:noProof/>
                <w:webHidden/>
              </w:rPr>
              <w:instrText xml:space="preserve"> PAGEREF _Toc384062488 \h </w:instrText>
            </w:r>
            <w:r>
              <w:rPr>
                <w:noProof/>
                <w:webHidden/>
              </w:rPr>
            </w:r>
            <w:r>
              <w:rPr>
                <w:noProof/>
                <w:webHidden/>
              </w:rPr>
              <w:fldChar w:fldCharType="separate"/>
            </w:r>
            <w:r>
              <w:rPr>
                <w:noProof/>
                <w:webHidden/>
              </w:rPr>
              <w:t>32</w:t>
            </w:r>
            <w:r>
              <w:rPr>
                <w:noProof/>
                <w:webHidden/>
              </w:rPr>
              <w:fldChar w:fldCharType="end"/>
            </w:r>
          </w:hyperlink>
        </w:p>
        <w:p w:rsidR="00D16CD2" w:rsidRDefault="00D16CD2">
          <w:pPr>
            <w:pStyle w:val="Verzeichnis2"/>
            <w:tabs>
              <w:tab w:val="left" w:pos="1967"/>
              <w:tab w:val="right" w:leader="dot" w:pos="9062"/>
            </w:tabs>
            <w:rPr>
              <w:rFonts w:eastAsiaTheme="minorEastAsia"/>
              <w:noProof/>
              <w:lang w:eastAsia="de-DE"/>
            </w:rPr>
          </w:pPr>
          <w:hyperlink w:anchor="_Toc384062489" w:history="1">
            <w:r w:rsidRPr="009F4786">
              <w:rPr>
                <w:rStyle w:val="Hyperlink"/>
                <w:rFonts w:eastAsia="Dotum"/>
                <w:noProof/>
              </w:rPr>
              <w:t xml:space="preserve">Die vierte Reihe: </w:t>
            </w:r>
            <w:r>
              <w:rPr>
                <w:rFonts w:eastAsiaTheme="minorEastAsia"/>
                <w:noProof/>
                <w:lang w:eastAsia="de-DE"/>
              </w:rPr>
              <w:tab/>
            </w:r>
            <w:r w:rsidRPr="009F4786">
              <w:rPr>
                <w:rStyle w:val="Hyperlink"/>
                <w:rFonts w:eastAsia="Dotum"/>
                <w:noProof/>
              </w:rPr>
              <w:t xml:space="preserve"> Der Trendindikator</w:t>
            </w:r>
            <w:r>
              <w:rPr>
                <w:noProof/>
                <w:webHidden/>
              </w:rPr>
              <w:tab/>
            </w:r>
            <w:r>
              <w:rPr>
                <w:noProof/>
                <w:webHidden/>
              </w:rPr>
              <w:fldChar w:fldCharType="begin"/>
            </w:r>
            <w:r>
              <w:rPr>
                <w:noProof/>
                <w:webHidden/>
              </w:rPr>
              <w:instrText xml:space="preserve"> PAGEREF _Toc384062489 \h </w:instrText>
            </w:r>
            <w:r>
              <w:rPr>
                <w:noProof/>
                <w:webHidden/>
              </w:rPr>
            </w:r>
            <w:r>
              <w:rPr>
                <w:noProof/>
                <w:webHidden/>
              </w:rPr>
              <w:fldChar w:fldCharType="separate"/>
            </w:r>
            <w:r>
              <w:rPr>
                <w:noProof/>
                <w:webHidden/>
              </w:rPr>
              <w:t>33</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490" w:history="1">
            <w:r w:rsidRPr="009F4786">
              <w:rPr>
                <w:rStyle w:val="Hyperlink"/>
                <w:rFonts w:eastAsia="Dotum"/>
                <w:noProof/>
              </w:rPr>
              <w:t>Die fünfte Reihe: Der Setter</w:t>
            </w:r>
            <w:r>
              <w:rPr>
                <w:noProof/>
                <w:webHidden/>
              </w:rPr>
              <w:tab/>
            </w:r>
            <w:r>
              <w:rPr>
                <w:noProof/>
                <w:webHidden/>
              </w:rPr>
              <w:fldChar w:fldCharType="begin"/>
            </w:r>
            <w:r>
              <w:rPr>
                <w:noProof/>
                <w:webHidden/>
              </w:rPr>
              <w:instrText xml:space="preserve"> PAGEREF _Toc384062490 \h </w:instrText>
            </w:r>
            <w:r>
              <w:rPr>
                <w:noProof/>
                <w:webHidden/>
              </w:rPr>
            </w:r>
            <w:r>
              <w:rPr>
                <w:noProof/>
                <w:webHidden/>
              </w:rPr>
              <w:fldChar w:fldCharType="separate"/>
            </w:r>
            <w:r>
              <w:rPr>
                <w:noProof/>
                <w:webHidden/>
              </w:rPr>
              <w:t>34</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491" w:history="1">
            <w:r w:rsidRPr="009F4786">
              <w:rPr>
                <w:rStyle w:val="Hyperlink"/>
                <w:rFonts w:eastAsia="Dotum"/>
                <w:noProof/>
              </w:rPr>
              <w:t>Die sechste Reihe: Die Welle</w:t>
            </w:r>
            <w:r>
              <w:rPr>
                <w:noProof/>
                <w:webHidden/>
              </w:rPr>
              <w:tab/>
            </w:r>
            <w:r>
              <w:rPr>
                <w:noProof/>
                <w:webHidden/>
              </w:rPr>
              <w:fldChar w:fldCharType="begin"/>
            </w:r>
            <w:r>
              <w:rPr>
                <w:noProof/>
                <w:webHidden/>
              </w:rPr>
              <w:instrText xml:space="preserve"> PAGEREF _Toc384062491 \h </w:instrText>
            </w:r>
            <w:r>
              <w:rPr>
                <w:noProof/>
                <w:webHidden/>
              </w:rPr>
            </w:r>
            <w:r>
              <w:rPr>
                <w:noProof/>
                <w:webHidden/>
              </w:rPr>
              <w:fldChar w:fldCharType="separate"/>
            </w:r>
            <w:r>
              <w:rPr>
                <w:noProof/>
                <w:webHidden/>
              </w:rPr>
              <w:t>34</w:t>
            </w:r>
            <w:r>
              <w:rPr>
                <w:noProof/>
                <w:webHidden/>
              </w:rPr>
              <w:fldChar w:fldCharType="end"/>
            </w:r>
          </w:hyperlink>
        </w:p>
        <w:p w:rsidR="00D16CD2" w:rsidRDefault="00D16CD2">
          <w:pPr>
            <w:pStyle w:val="Verzeichnis1"/>
            <w:tabs>
              <w:tab w:val="right" w:leader="dot" w:pos="9062"/>
            </w:tabs>
            <w:rPr>
              <w:rFonts w:eastAsiaTheme="minorEastAsia"/>
              <w:noProof/>
              <w:lang w:eastAsia="de-DE"/>
            </w:rPr>
          </w:pPr>
          <w:hyperlink w:anchor="_Toc384062492" w:history="1">
            <w:r w:rsidRPr="009F4786">
              <w:rPr>
                <w:rStyle w:val="Hyperlink"/>
                <w:noProof/>
              </w:rPr>
              <w:t>Der ICE DNA Code</w:t>
            </w:r>
            <w:r>
              <w:rPr>
                <w:noProof/>
                <w:webHidden/>
              </w:rPr>
              <w:tab/>
            </w:r>
            <w:r>
              <w:rPr>
                <w:noProof/>
                <w:webHidden/>
              </w:rPr>
              <w:fldChar w:fldCharType="begin"/>
            </w:r>
            <w:r>
              <w:rPr>
                <w:noProof/>
                <w:webHidden/>
              </w:rPr>
              <w:instrText xml:space="preserve"> PAGEREF _Toc384062492 \h </w:instrText>
            </w:r>
            <w:r>
              <w:rPr>
                <w:noProof/>
                <w:webHidden/>
              </w:rPr>
            </w:r>
            <w:r>
              <w:rPr>
                <w:noProof/>
                <w:webHidden/>
              </w:rPr>
              <w:fldChar w:fldCharType="separate"/>
            </w:r>
            <w:r>
              <w:rPr>
                <w:noProof/>
                <w:webHidden/>
              </w:rPr>
              <w:t>36</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493" w:history="1">
            <w:r w:rsidRPr="009F4786">
              <w:rPr>
                <w:rStyle w:val="Hyperlink"/>
                <w:rFonts w:eastAsia="Dotum"/>
                <w:noProof/>
              </w:rPr>
              <w:t>Eine Tabelle mit allen Bull- und Bear-Signalen:</w:t>
            </w:r>
            <w:r>
              <w:rPr>
                <w:noProof/>
                <w:webHidden/>
              </w:rPr>
              <w:tab/>
            </w:r>
            <w:r>
              <w:rPr>
                <w:noProof/>
                <w:webHidden/>
              </w:rPr>
              <w:fldChar w:fldCharType="begin"/>
            </w:r>
            <w:r>
              <w:rPr>
                <w:noProof/>
                <w:webHidden/>
              </w:rPr>
              <w:instrText xml:space="preserve"> PAGEREF _Toc384062493 \h </w:instrText>
            </w:r>
            <w:r>
              <w:rPr>
                <w:noProof/>
                <w:webHidden/>
              </w:rPr>
            </w:r>
            <w:r>
              <w:rPr>
                <w:noProof/>
                <w:webHidden/>
              </w:rPr>
              <w:fldChar w:fldCharType="separate"/>
            </w:r>
            <w:r>
              <w:rPr>
                <w:noProof/>
                <w:webHidden/>
              </w:rPr>
              <w:t>36</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494" w:history="1">
            <w:r w:rsidRPr="009F4786">
              <w:rPr>
                <w:rStyle w:val="Hyperlink"/>
                <w:rFonts w:ascii="Dotum" w:eastAsia="Dotum" w:hAnsi="Dotum" w:cstheme="minorHAnsi"/>
                <w:noProof/>
                <w:lang w:eastAsia="de-DE"/>
              </w:rPr>
              <w:t>ICE-Bull-Signale</w:t>
            </w:r>
            <w:r>
              <w:rPr>
                <w:noProof/>
                <w:webHidden/>
              </w:rPr>
              <w:tab/>
            </w:r>
            <w:r>
              <w:rPr>
                <w:noProof/>
                <w:webHidden/>
              </w:rPr>
              <w:fldChar w:fldCharType="begin"/>
            </w:r>
            <w:r>
              <w:rPr>
                <w:noProof/>
                <w:webHidden/>
              </w:rPr>
              <w:instrText xml:space="preserve"> PAGEREF _Toc384062494 \h </w:instrText>
            </w:r>
            <w:r>
              <w:rPr>
                <w:noProof/>
                <w:webHidden/>
              </w:rPr>
            </w:r>
            <w:r>
              <w:rPr>
                <w:noProof/>
                <w:webHidden/>
              </w:rPr>
              <w:fldChar w:fldCharType="separate"/>
            </w:r>
            <w:r>
              <w:rPr>
                <w:noProof/>
                <w:webHidden/>
              </w:rPr>
              <w:t>37</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495" w:history="1">
            <w:r w:rsidRPr="009F4786">
              <w:rPr>
                <w:rStyle w:val="Hyperlink"/>
                <w:rFonts w:ascii="Dotum" w:eastAsia="Dotum" w:hAnsi="Dotum"/>
                <w:noProof/>
                <w:lang w:eastAsia="de-DE"/>
              </w:rPr>
              <w:t>ICE-Bear-Signale</w:t>
            </w:r>
            <w:r>
              <w:rPr>
                <w:noProof/>
                <w:webHidden/>
              </w:rPr>
              <w:tab/>
            </w:r>
            <w:r>
              <w:rPr>
                <w:noProof/>
                <w:webHidden/>
              </w:rPr>
              <w:fldChar w:fldCharType="begin"/>
            </w:r>
            <w:r>
              <w:rPr>
                <w:noProof/>
                <w:webHidden/>
              </w:rPr>
              <w:instrText xml:space="preserve"> PAGEREF _Toc384062495 \h </w:instrText>
            </w:r>
            <w:r>
              <w:rPr>
                <w:noProof/>
                <w:webHidden/>
              </w:rPr>
            </w:r>
            <w:r>
              <w:rPr>
                <w:noProof/>
                <w:webHidden/>
              </w:rPr>
              <w:fldChar w:fldCharType="separate"/>
            </w:r>
            <w:r>
              <w:rPr>
                <w:noProof/>
                <w:webHidden/>
              </w:rPr>
              <w:t>37</w:t>
            </w:r>
            <w:r>
              <w:rPr>
                <w:noProof/>
                <w:webHidden/>
              </w:rPr>
              <w:fldChar w:fldCharType="end"/>
            </w:r>
          </w:hyperlink>
        </w:p>
        <w:p w:rsidR="00D16CD2" w:rsidRDefault="00D16CD2">
          <w:pPr>
            <w:pStyle w:val="Verzeichnis1"/>
            <w:tabs>
              <w:tab w:val="right" w:leader="dot" w:pos="9062"/>
            </w:tabs>
            <w:rPr>
              <w:rFonts w:eastAsiaTheme="minorEastAsia"/>
              <w:noProof/>
              <w:lang w:eastAsia="de-DE"/>
            </w:rPr>
          </w:pPr>
          <w:hyperlink w:anchor="_Toc384062496" w:history="1">
            <w:r w:rsidRPr="009F4786">
              <w:rPr>
                <w:rStyle w:val="Hyperlink"/>
                <w:noProof/>
              </w:rPr>
              <w:t>Die Details:    Der Textbereich</w:t>
            </w:r>
            <w:r>
              <w:rPr>
                <w:noProof/>
                <w:webHidden/>
              </w:rPr>
              <w:tab/>
            </w:r>
            <w:r>
              <w:rPr>
                <w:noProof/>
                <w:webHidden/>
              </w:rPr>
              <w:fldChar w:fldCharType="begin"/>
            </w:r>
            <w:r>
              <w:rPr>
                <w:noProof/>
                <w:webHidden/>
              </w:rPr>
              <w:instrText xml:space="preserve"> PAGEREF _Toc384062496 \h </w:instrText>
            </w:r>
            <w:r>
              <w:rPr>
                <w:noProof/>
                <w:webHidden/>
              </w:rPr>
            </w:r>
            <w:r>
              <w:rPr>
                <w:noProof/>
                <w:webHidden/>
              </w:rPr>
              <w:fldChar w:fldCharType="separate"/>
            </w:r>
            <w:r>
              <w:rPr>
                <w:noProof/>
                <w:webHidden/>
              </w:rPr>
              <w:t>38</w:t>
            </w:r>
            <w:r>
              <w:rPr>
                <w:noProof/>
                <w:webHidden/>
              </w:rPr>
              <w:fldChar w:fldCharType="end"/>
            </w:r>
          </w:hyperlink>
        </w:p>
        <w:p w:rsidR="00D16CD2" w:rsidRDefault="00D16CD2">
          <w:pPr>
            <w:pStyle w:val="Verzeichnis1"/>
            <w:tabs>
              <w:tab w:val="right" w:leader="dot" w:pos="9062"/>
            </w:tabs>
            <w:rPr>
              <w:rFonts w:eastAsiaTheme="minorEastAsia"/>
              <w:noProof/>
              <w:lang w:eastAsia="de-DE"/>
            </w:rPr>
          </w:pPr>
          <w:hyperlink w:anchor="_Toc384062497" w:history="1">
            <w:r w:rsidRPr="009F4786">
              <w:rPr>
                <w:rStyle w:val="Hyperlink"/>
                <w:rFonts w:cstheme="minorHAnsi"/>
                <w:noProof/>
              </w:rPr>
              <w:t>ICE-Signale</w:t>
            </w:r>
            <w:r>
              <w:rPr>
                <w:noProof/>
                <w:webHidden/>
              </w:rPr>
              <w:tab/>
            </w:r>
            <w:r>
              <w:rPr>
                <w:noProof/>
                <w:webHidden/>
              </w:rPr>
              <w:fldChar w:fldCharType="begin"/>
            </w:r>
            <w:r>
              <w:rPr>
                <w:noProof/>
                <w:webHidden/>
              </w:rPr>
              <w:instrText xml:space="preserve"> PAGEREF _Toc384062497 \h </w:instrText>
            </w:r>
            <w:r>
              <w:rPr>
                <w:noProof/>
                <w:webHidden/>
              </w:rPr>
            </w:r>
            <w:r>
              <w:rPr>
                <w:noProof/>
                <w:webHidden/>
              </w:rPr>
              <w:fldChar w:fldCharType="separate"/>
            </w:r>
            <w:r>
              <w:rPr>
                <w:noProof/>
                <w:webHidden/>
              </w:rPr>
              <w:t>38</w:t>
            </w:r>
            <w:r>
              <w:rPr>
                <w:noProof/>
                <w:webHidden/>
              </w:rPr>
              <w:fldChar w:fldCharType="end"/>
            </w:r>
          </w:hyperlink>
        </w:p>
        <w:p w:rsidR="00D16CD2" w:rsidRDefault="00D16CD2">
          <w:pPr>
            <w:pStyle w:val="Verzeichnis1"/>
            <w:tabs>
              <w:tab w:val="right" w:leader="dot" w:pos="9062"/>
            </w:tabs>
            <w:rPr>
              <w:rFonts w:eastAsiaTheme="minorEastAsia"/>
              <w:noProof/>
              <w:lang w:eastAsia="de-DE"/>
            </w:rPr>
          </w:pPr>
          <w:hyperlink w:anchor="_Toc384062498" w:history="1">
            <w:r w:rsidRPr="009F4786">
              <w:rPr>
                <w:rStyle w:val="Hyperlink"/>
                <w:rFonts w:cstheme="minorHAnsi"/>
                <w:noProof/>
              </w:rPr>
              <w:t>Der Bereich Crocodile</w:t>
            </w:r>
            <w:r>
              <w:rPr>
                <w:noProof/>
                <w:webHidden/>
              </w:rPr>
              <w:tab/>
            </w:r>
            <w:r>
              <w:rPr>
                <w:noProof/>
                <w:webHidden/>
              </w:rPr>
              <w:fldChar w:fldCharType="begin"/>
            </w:r>
            <w:r>
              <w:rPr>
                <w:noProof/>
                <w:webHidden/>
              </w:rPr>
              <w:instrText xml:space="preserve"> PAGEREF _Toc384062498 \h </w:instrText>
            </w:r>
            <w:r>
              <w:rPr>
                <w:noProof/>
                <w:webHidden/>
              </w:rPr>
            </w:r>
            <w:r>
              <w:rPr>
                <w:noProof/>
                <w:webHidden/>
              </w:rPr>
              <w:fldChar w:fldCharType="separate"/>
            </w:r>
            <w:r>
              <w:rPr>
                <w:noProof/>
                <w:webHidden/>
              </w:rPr>
              <w:t>41</w:t>
            </w:r>
            <w:r>
              <w:rPr>
                <w:noProof/>
                <w:webHidden/>
              </w:rPr>
              <w:fldChar w:fldCharType="end"/>
            </w:r>
          </w:hyperlink>
        </w:p>
        <w:p w:rsidR="00D16CD2" w:rsidRDefault="00D16CD2">
          <w:pPr>
            <w:pStyle w:val="Verzeichnis1"/>
            <w:tabs>
              <w:tab w:val="right" w:leader="dot" w:pos="9062"/>
            </w:tabs>
            <w:rPr>
              <w:rFonts w:eastAsiaTheme="minorEastAsia"/>
              <w:noProof/>
              <w:lang w:eastAsia="de-DE"/>
            </w:rPr>
          </w:pPr>
          <w:hyperlink w:anchor="_Toc384062499" w:history="1">
            <w:r w:rsidRPr="009F4786">
              <w:rPr>
                <w:rStyle w:val="Hyperlink"/>
                <w:rFonts w:ascii="Dotum" w:eastAsia="Dotum" w:hAnsi="Dotum" w:cs="Arial"/>
                <w:b/>
                <w:bCs/>
                <w:noProof/>
                <w:lang w:eastAsia="de-DE"/>
              </w:rPr>
              <w:t>Das Crocodile</w:t>
            </w:r>
            <w:r>
              <w:rPr>
                <w:noProof/>
                <w:webHidden/>
              </w:rPr>
              <w:tab/>
            </w:r>
            <w:r>
              <w:rPr>
                <w:noProof/>
                <w:webHidden/>
              </w:rPr>
              <w:fldChar w:fldCharType="begin"/>
            </w:r>
            <w:r>
              <w:rPr>
                <w:noProof/>
                <w:webHidden/>
              </w:rPr>
              <w:instrText xml:space="preserve"> PAGEREF _Toc384062499 \h </w:instrText>
            </w:r>
            <w:r>
              <w:rPr>
                <w:noProof/>
                <w:webHidden/>
              </w:rPr>
            </w:r>
            <w:r>
              <w:rPr>
                <w:noProof/>
                <w:webHidden/>
              </w:rPr>
              <w:fldChar w:fldCharType="separate"/>
            </w:r>
            <w:r>
              <w:rPr>
                <w:noProof/>
                <w:webHidden/>
              </w:rPr>
              <w:t>42</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500" w:history="1">
            <w:r w:rsidRPr="009F4786">
              <w:rPr>
                <w:rStyle w:val="Hyperlink"/>
                <w:rFonts w:ascii="Dotum" w:eastAsia="Dotum" w:hAnsi="Dotum" w:cs="Arial"/>
                <w:b/>
                <w:bCs/>
                <w:noProof/>
              </w:rPr>
              <w:t>Der Crocodile-Status</w:t>
            </w:r>
            <w:r>
              <w:rPr>
                <w:noProof/>
                <w:webHidden/>
              </w:rPr>
              <w:tab/>
            </w:r>
            <w:r>
              <w:rPr>
                <w:noProof/>
                <w:webHidden/>
              </w:rPr>
              <w:fldChar w:fldCharType="begin"/>
            </w:r>
            <w:r>
              <w:rPr>
                <w:noProof/>
                <w:webHidden/>
              </w:rPr>
              <w:instrText xml:space="preserve"> PAGEREF _Toc384062500 \h </w:instrText>
            </w:r>
            <w:r>
              <w:rPr>
                <w:noProof/>
                <w:webHidden/>
              </w:rPr>
            </w:r>
            <w:r>
              <w:rPr>
                <w:noProof/>
                <w:webHidden/>
              </w:rPr>
              <w:fldChar w:fldCharType="separate"/>
            </w:r>
            <w:r>
              <w:rPr>
                <w:noProof/>
                <w:webHidden/>
              </w:rPr>
              <w:t>43</w:t>
            </w:r>
            <w:r>
              <w:rPr>
                <w:noProof/>
                <w:webHidden/>
              </w:rPr>
              <w:fldChar w:fldCharType="end"/>
            </w:r>
          </w:hyperlink>
        </w:p>
        <w:p w:rsidR="00D16CD2" w:rsidRDefault="00D16CD2">
          <w:pPr>
            <w:pStyle w:val="Verzeichnis2"/>
            <w:tabs>
              <w:tab w:val="right" w:leader="dot" w:pos="9062"/>
            </w:tabs>
            <w:rPr>
              <w:rFonts w:eastAsiaTheme="minorEastAsia"/>
              <w:noProof/>
              <w:lang w:eastAsia="de-DE"/>
            </w:rPr>
          </w:pPr>
          <w:hyperlink w:anchor="_Toc384062501" w:history="1">
            <w:r w:rsidRPr="009F4786">
              <w:rPr>
                <w:rStyle w:val="Hyperlink"/>
                <w:rFonts w:ascii="Dotum" w:eastAsia="Dotum" w:hAnsi="Dotum" w:cs="Arial"/>
                <w:b/>
                <w:bCs/>
                <w:noProof/>
              </w:rPr>
              <w:t>Die Indikatoren</w:t>
            </w:r>
            <w:r>
              <w:rPr>
                <w:noProof/>
                <w:webHidden/>
              </w:rPr>
              <w:tab/>
            </w:r>
            <w:r>
              <w:rPr>
                <w:noProof/>
                <w:webHidden/>
              </w:rPr>
              <w:fldChar w:fldCharType="begin"/>
            </w:r>
            <w:r>
              <w:rPr>
                <w:noProof/>
                <w:webHidden/>
              </w:rPr>
              <w:instrText xml:space="preserve"> PAGEREF _Toc384062501 \h </w:instrText>
            </w:r>
            <w:r>
              <w:rPr>
                <w:noProof/>
                <w:webHidden/>
              </w:rPr>
            </w:r>
            <w:r>
              <w:rPr>
                <w:noProof/>
                <w:webHidden/>
              </w:rPr>
              <w:fldChar w:fldCharType="separate"/>
            </w:r>
            <w:r>
              <w:rPr>
                <w:noProof/>
                <w:webHidden/>
              </w:rPr>
              <w:t>43</w:t>
            </w:r>
            <w:r>
              <w:rPr>
                <w:noProof/>
                <w:webHidden/>
              </w:rPr>
              <w:fldChar w:fldCharType="end"/>
            </w:r>
          </w:hyperlink>
        </w:p>
        <w:p w:rsidR="00D16CD2" w:rsidRDefault="00D16CD2">
          <w:pPr>
            <w:pStyle w:val="Verzeichnis1"/>
            <w:tabs>
              <w:tab w:val="right" w:leader="dot" w:pos="9062"/>
            </w:tabs>
            <w:rPr>
              <w:rFonts w:eastAsiaTheme="minorEastAsia"/>
              <w:noProof/>
              <w:lang w:eastAsia="de-DE"/>
            </w:rPr>
          </w:pPr>
          <w:hyperlink w:anchor="_Toc384062502" w:history="1">
            <w:r w:rsidRPr="009F4786">
              <w:rPr>
                <w:rStyle w:val="Hyperlink"/>
                <w:rFonts w:cstheme="minorHAnsi"/>
                <w:noProof/>
              </w:rPr>
              <w:t>Der Ichimoku Kinko Hyo</w:t>
            </w:r>
            <w:r>
              <w:rPr>
                <w:noProof/>
                <w:webHidden/>
              </w:rPr>
              <w:tab/>
            </w:r>
            <w:r>
              <w:rPr>
                <w:noProof/>
                <w:webHidden/>
              </w:rPr>
              <w:fldChar w:fldCharType="begin"/>
            </w:r>
            <w:r>
              <w:rPr>
                <w:noProof/>
                <w:webHidden/>
              </w:rPr>
              <w:instrText xml:space="preserve"> PAGEREF _Toc384062502 \h </w:instrText>
            </w:r>
            <w:r>
              <w:rPr>
                <w:noProof/>
                <w:webHidden/>
              </w:rPr>
            </w:r>
            <w:r>
              <w:rPr>
                <w:noProof/>
                <w:webHidden/>
              </w:rPr>
              <w:fldChar w:fldCharType="separate"/>
            </w:r>
            <w:r>
              <w:rPr>
                <w:noProof/>
                <w:webHidden/>
              </w:rPr>
              <w:t>44</w:t>
            </w:r>
            <w:r>
              <w:rPr>
                <w:noProof/>
                <w:webHidden/>
              </w:rPr>
              <w:fldChar w:fldCharType="end"/>
            </w:r>
          </w:hyperlink>
        </w:p>
        <w:p w:rsidR="00D16CD2" w:rsidRDefault="00D16CD2">
          <w:pPr>
            <w:pStyle w:val="Verzeichnis1"/>
            <w:tabs>
              <w:tab w:val="right" w:leader="dot" w:pos="9062"/>
            </w:tabs>
            <w:rPr>
              <w:rFonts w:eastAsiaTheme="minorEastAsia"/>
              <w:noProof/>
              <w:lang w:eastAsia="de-DE"/>
            </w:rPr>
          </w:pPr>
          <w:hyperlink w:anchor="_Toc384062503" w:history="1">
            <w:r w:rsidRPr="009F4786">
              <w:rPr>
                <w:rStyle w:val="Hyperlink"/>
                <w:rFonts w:ascii="Arial" w:eastAsia="Dotum" w:hAnsi="Arial" w:cs="Arial"/>
                <w:b/>
                <w:bCs/>
                <w:noProo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Der Crocomichi-Screener</w:t>
            </w:r>
            <w:r>
              <w:rPr>
                <w:noProof/>
                <w:webHidden/>
              </w:rPr>
              <w:tab/>
            </w:r>
            <w:r>
              <w:rPr>
                <w:noProof/>
                <w:webHidden/>
              </w:rPr>
              <w:fldChar w:fldCharType="begin"/>
            </w:r>
            <w:r>
              <w:rPr>
                <w:noProof/>
                <w:webHidden/>
              </w:rPr>
              <w:instrText xml:space="preserve"> PAGEREF _Toc384062503 \h </w:instrText>
            </w:r>
            <w:r>
              <w:rPr>
                <w:noProof/>
                <w:webHidden/>
              </w:rPr>
            </w:r>
            <w:r>
              <w:rPr>
                <w:noProof/>
                <w:webHidden/>
              </w:rPr>
              <w:fldChar w:fldCharType="separate"/>
            </w:r>
            <w:r>
              <w:rPr>
                <w:noProof/>
                <w:webHidden/>
              </w:rPr>
              <w:t>44</w:t>
            </w:r>
            <w:r>
              <w:rPr>
                <w:noProof/>
                <w:webHidden/>
              </w:rPr>
              <w:fldChar w:fldCharType="end"/>
            </w:r>
          </w:hyperlink>
        </w:p>
        <w:p w:rsidR="00D16CD2" w:rsidRDefault="00D16CD2">
          <w:pPr>
            <w:pStyle w:val="Verzeichnis1"/>
            <w:tabs>
              <w:tab w:val="right" w:leader="dot" w:pos="9062"/>
            </w:tabs>
            <w:rPr>
              <w:rFonts w:eastAsiaTheme="minorEastAsia"/>
              <w:noProof/>
              <w:lang w:eastAsia="de-DE"/>
            </w:rPr>
          </w:pPr>
          <w:hyperlink w:anchor="_Toc384062504" w:history="1">
            <w:r w:rsidRPr="009F4786">
              <w:rPr>
                <w:rStyle w:val="Hyperlink"/>
                <w:noProof/>
              </w:rPr>
              <w:t>Link-Liste</w:t>
            </w:r>
            <w:r>
              <w:rPr>
                <w:noProof/>
                <w:webHidden/>
              </w:rPr>
              <w:tab/>
            </w:r>
            <w:r>
              <w:rPr>
                <w:noProof/>
                <w:webHidden/>
              </w:rPr>
              <w:fldChar w:fldCharType="begin"/>
            </w:r>
            <w:r>
              <w:rPr>
                <w:noProof/>
                <w:webHidden/>
              </w:rPr>
              <w:instrText xml:space="preserve"> PAGEREF _Toc384062504 \h </w:instrText>
            </w:r>
            <w:r>
              <w:rPr>
                <w:noProof/>
                <w:webHidden/>
              </w:rPr>
            </w:r>
            <w:r>
              <w:rPr>
                <w:noProof/>
                <w:webHidden/>
              </w:rPr>
              <w:fldChar w:fldCharType="separate"/>
            </w:r>
            <w:r>
              <w:rPr>
                <w:noProof/>
                <w:webHidden/>
              </w:rPr>
              <w:t>48</w:t>
            </w:r>
            <w:r>
              <w:rPr>
                <w:noProof/>
                <w:webHidden/>
              </w:rPr>
              <w:fldChar w:fldCharType="end"/>
            </w:r>
          </w:hyperlink>
        </w:p>
        <w:p w:rsidR="00C65492" w:rsidRDefault="00C65492">
          <w:r>
            <w:rPr>
              <w:b/>
              <w:bCs/>
            </w:rPr>
            <w:fldChar w:fldCharType="end"/>
          </w:r>
        </w:p>
      </w:sdtContent>
    </w:sdt>
    <w:p w:rsidR="0051010D" w:rsidRPr="00DB0E8D" w:rsidRDefault="0051010D" w:rsidP="0051010D">
      <w:pPr>
        <w:pStyle w:val="berschrift2"/>
        <w:rPr>
          <w:rFonts w:ascii="Dotum" w:eastAsia="Dotum" w:hAnsi="Dotum"/>
          <w:sz w:val="28"/>
          <w:szCs w:val="28"/>
        </w:rPr>
      </w:pPr>
      <w:bookmarkStart w:id="2" w:name="_Toc384062443"/>
      <w:r w:rsidRPr="00DB0E8D">
        <w:rPr>
          <w:rFonts w:ascii="Dotum" w:eastAsia="Dotum" w:hAnsi="Dotum"/>
          <w:sz w:val="28"/>
          <w:szCs w:val="28"/>
        </w:rPr>
        <w:t>Hinweise zur Benutzung</w:t>
      </w:r>
      <w:bookmarkEnd w:id="2"/>
    </w:p>
    <w:p w:rsidR="00C622F6" w:rsidRPr="00DB0E8D" w:rsidRDefault="0051010D" w:rsidP="0051010D">
      <w:pPr>
        <w:rPr>
          <w:rFonts w:ascii="Dotum" w:eastAsia="Dotum" w:hAnsi="Dotum"/>
          <w:sz w:val="24"/>
          <w:szCs w:val="24"/>
        </w:rPr>
      </w:pPr>
      <w:r w:rsidRPr="00DB0E8D">
        <w:rPr>
          <w:rFonts w:ascii="Dotum" w:eastAsia="Dotum" w:hAnsi="Dotum"/>
          <w:sz w:val="24"/>
          <w:szCs w:val="24"/>
        </w:rPr>
        <w:t xml:space="preserve">Das ICE-System wurde entwickelt für Trader, die eine Unterstützung nach den Elliott-Wellen für ihre </w:t>
      </w:r>
      <w:r w:rsidRPr="00DB0E8D">
        <w:rPr>
          <w:rFonts w:ascii="Dotum" w:eastAsia="Dotum" w:hAnsi="Dotum"/>
          <w:b/>
          <w:sz w:val="24"/>
          <w:szCs w:val="24"/>
          <w:u w:val="single"/>
        </w:rPr>
        <w:t>eigenen</w:t>
      </w:r>
      <w:r w:rsidRPr="00DB0E8D">
        <w:rPr>
          <w:rFonts w:ascii="Dotum" w:eastAsia="Dotum" w:hAnsi="Dotum"/>
          <w:sz w:val="24"/>
          <w:szCs w:val="24"/>
        </w:rPr>
        <w:t xml:space="preserve"> Handelsentscheidungen an der Börse nutzen möchten</w:t>
      </w:r>
      <w:r w:rsidR="00C622F6" w:rsidRPr="00DB0E8D">
        <w:rPr>
          <w:rFonts w:ascii="Dotum" w:eastAsia="Dotum" w:hAnsi="Dotum"/>
          <w:sz w:val="24"/>
          <w:szCs w:val="24"/>
        </w:rPr>
        <w:t xml:space="preserve">. Jeder Trader wendet es auf seine eigene Verantwortung an, es sind weder Trading-Empfehlungen noch handelt es sich um eine Anlageberatung. </w:t>
      </w:r>
    </w:p>
    <w:p w:rsidR="0051010D" w:rsidRPr="00DB0E8D" w:rsidRDefault="00C622F6" w:rsidP="0051010D">
      <w:pPr>
        <w:rPr>
          <w:rFonts w:ascii="Dotum" w:eastAsia="Dotum" w:hAnsi="Dotum"/>
          <w:sz w:val="24"/>
          <w:szCs w:val="24"/>
        </w:rPr>
      </w:pPr>
      <w:r w:rsidRPr="00DB0E8D">
        <w:rPr>
          <w:rFonts w:ascii="Dotum" w:eastAsia="Dotum" w:hAnsi="Dotum"/>
          <w:sz w:val="24"/>
          <w:szCs w:val="24"/>
        </w:rPr>
        <w:t xml:space="preserve">Der ICE heißt mit vollem Namen Ichimoku Crocodile Elliott DAX Trader. </w:t>
      </w:r>
      <w:r w:rsidR="0051010D" w:rsidRPr="00DB0E8D">
        <w:rPr>
          <w:rFonts w:ascii="Dotum" w:eastAsia="Dotum" w:hAnsi="Dotum"/>
          <w:sz w:val="24"/>
          <w:szCs w:val="24"/>
        </w:rPr>
        <w:t>E</w:t>
      </w:r>
      <w:r w:rsidRPr="00DB0E8D">
        <w:rPr>
          <w:rFonts w:ascii="Dotum" w:eastAsia="Dotum" w:hAnsi="Dotum"/>
          <w:sz w:val="24"/>
          <w:szCs w:val="24"/>
        </w:rPr>
        <w:t>r</w:t>
      </w:r>
      <w:r w:rsidR="0051010D" w:rsidRPr="00DB0E8D">
        <w:rPr>
          <w:rFonts w:ascii="Dotum" w:eastAsia="Dotum" w:hAnsi="Dotum"/>
          <w:sz w:val="24"/>
          <w:szCs w:val="24"/>
        </w:rPr>
        <w:t xml:space="preserve"> besteht aus der Kombination der technischen Analyse-Systeme </w:t>
      </w:r>
      <w:r w:rsidR="0051010D" w:rsidRPr="00DB0E8D">
        <w:rPr>
          <w:rFonts w:ascii="Dotum" w:eastAsia="Dotum" w:hAnsi="Dotum"/>
          <w:b/>
          <w:sz w:val="24"/>
          <w:szCs w:val="24"/>
        </w:rPr>
        <w:t>I</w:t>
      </w:r>
      <w:r w:rsidR="0051010D" w:rsidRPr="00DB0E8D">
        <w:rPr>
          <w:rFonts w:ascii="Dotum" w:eastAsia="Dotum" w:hAnsi="Dotum"/>
          <w:sz w:val="24"/>
          <w:szCs w:val="24"/>
        </w:rPr>
        <w:t xml:space="preserve">chimoku Kinko Hyo und dem </w:t>
      </w:r>
      <w:r w:rsidR="0051010D" w:rsidRPr="00DB0E8D">
        <w:rPr>
          <w:rFonts w:ascii="Dotum" w:eastAsia="Dotum" w:hAnsi="Dotum"/>
          <w:b/>
          <w:sz w:val="24"/>
          <w:szCs w:val="24"/>
        </w:rPr>
        <w:t>C</w:t>
      </w:r>
      <w:r w:rsidR="0051010D" w:rsidRPr="00DB0E8D">
        <w:rPr>
          <w:rFonts w:ascii="Dotum" w:eastAsia="Dotum" w:hAnsi="Dotum"/>
          <w:sz w:val="24"/>
          <w:szCs w:val="24"/>
        </w:rPr>
        <w:t>rocodile (</w:t>
      </w:r>
      <w:r w:rsidRPr="00DB0E8D">
        <w:rPr>
          <w:rFonts w:ascii="Dotum" w:eastAsia="Dotum" w:hAnsi="Dotum"/>
          <w:sz w:val="24"/>
          <w:szCs w:val="24"/>
        </w:rPr>
        <w:t xml:space="preserve">auch unter der Bezeichnung </w:t>
      </w:r>
      <w:r w:rsidR="0051010D" w:rsidRPr="00DB0E8D">
        <w:rPr>
          <w:rFonts w:ascii="Dotum" w:eastAsia="Dotum" w:hAnsi="Dotum"/>
          <w:sz w:val="24"/>
          <w:szCs w:val="24"/>
        </w:rPr>
        <w:t>Alligator</w:t>
      </w:r>
      <w:r w:rsidR="00477D11" w:rsidRPr="00DB0E8D">
        <w:rPr>
          <w:rFonts w:ascii="Dotum" w:eastAsia="Dotum" w:hAnsi="Dotum"/>
          <w:sz w:val="24"/>
          <w:szCs w:val="24"/>
        </w:rPr>
        <w:t xml:space="preserve"> zu finden</w:t>
      </w:r>
      <w:r w:rsidR="0051010D" w:rsidRPr="00DB0E8D">
        <w:rPr>
          <w:rFonts w:ascii="Dotum" w:eastAsia="Dotum" w:hAnsi="Dotum"/>
          <w:sz w:val="24"/>
          <w:szCs w:val="24"/>
        </w:rPr>
        <w:t xml:space="preserve">) mit Auswertungen des Kursverlaufs aufgrund der </w:t>
      </w:r>
      <w:r w:rsidR="0051010D" w:rsidRPr="00DB0E8D">
        <w:rPr>
          <w:rFonts w:ascii="Dotum" w:eastAsia="Dotum" w:hAnsi="Dotum"/>
          <w:b/>
          <w:sz w:val="24"/>
          <w:szCs w:val="24"/>
        </w:rPr>
        <w:t>E</w:t>
      </w:r>
      <w:r w:rsidR="00477D11" w:rsidRPr="00DB0E8D">
        <w:rPr>
          <w:rFonts w:ascii="Dotum" w:eastAsia="Dotum" w:hAnsi="Dotum"/>
          <w:sz w:val="24"/>
          <w:szCs w:val="24"/>
        </w:rPr>
        <w:t xml:space="preserve">lliott-Wellen-Theorie, kurz </w:t>
      </w:r>
      <w:r w:rsidR="0051010D" w:rsidRPr="00DB0E8D">
        <w:rPr>
          <w:rFonts w:ascii="Dotum" w:eastAsia="Dotum" w:hAnsi="Dotum"/>
          <w:sz w:val="24"/>
          <w:szCs w:val="24"/>
        </w:rPr>
        <w:t>ICE genannt.</w:t>
      </w:r>
      <w:r w:rsidRPr="00DB0E8D">
        <w:rPr>
          <w:sz w:val="24"/>
          <w:szCs w:val="24"/>
        </w:rPr>
        <w:t xml:space="preserve"> </w:t>
      </w:r>
      <w:r w:rsidR="0051010D" w:rsidRPr="00DB0E8D">
        <w:rPr>
          <w:rFonts w:ascii="Dotum" w:eastAsia="Dotum" w:hAnsi="Dotum"/>
          <w:sz w:val="24"/>
          <w:szCs w:val="24"/>
        </w:rPr>
        <w:t xml:space="preserve">In den folgenden Abschnitten werden die einzelnen Komponenten vorgestellt, aus denen er zusammengesetzt ist. </w:t>
      </w:r>
    </w:p>
    <w:p w:rsidR="0051010D" w:rsidRDefault="0051010D" w:rsidP="0051010D">
      <w:pPr>
        <w:rPr>
          <w:rFonts w:ascii="Dotum" w:eastAsia="Dotum" w:hAnsi="Dotum"/>
          <w:sz w:val="24"/>
          <w:szCs w:val="24"/>
        </w:rPr>
      </w:pPr>
      <w:r w:rsidRPr="00DB0E8D">
        <w:rPr>
          <w:rFonts w:ascii="Dotum" w:eastAsia="Dotum" w:hAnsi="Dotum"/>
          <w:sz w:val="24"/>
          <w:szCs w:val="24"/>
        </w:rPr>
        <w:t xml:space="preserve">Die Bezeichnungen Crocodile und Crocomichi sind hier nicht Synonyme, sondern müssen unterschieden werden. Das Crocodile ist ein technischer Indikator den jeder sich in seinem Chart anzeigen lassen kann, z.B. im Metatrader. Der Crocomichi ist ein komplexes Analyse-System das nur hier zu finden ist weil sein Erfinder Andre Tiedje es hier einstellt, pflegt und weiter entwickelt. Der ICE „lebt“, er wird ständig verbessert. Aufgrund der </w:t>
      </w:r>
      <w:r w:rsidR="00C622F6" w:rsidRPr="00DB0E8D">
        <w:rPr>
          <w:rFonts w:ascii="Dotum" w:eastAsia="Dotum" w:hAnsi="Dotum"/>
          <w:sz w:val="24"/>
          <w:szCs w:val="24"/>
        </w:rPr>
        <w:t xml:space="preserve">permanenten </w:t>
      </w:r>
      <w:r w:rsidRPr="00DB0E8D">
        <w:rPr>
          <w:rFonts w:ascii="Dotum" w:eastAsia="Dotum" w:hAnsi="Dotum"/>
          <w:sz w:val="24"/>
          <w:szCs w:val="24"/>
        </w:rPr>
        <w:t xml:space="preserve">Weiterentwicklung wird auch diese Beschreibung immer wieder angepaßt und nachgebessert und erhebt weder </w:t>
      </w:r>
      <w:r w:rsidR="00C622F6" w:rsidRPr="00DB0E8D">
        <w:rPr>
          <w:rFonts w:ascii="Dotum" w:eastAsia="Dotum" w:hAnsi="Dotum"/>
          <w:sz w:val="24"/>
          <w:szCs w:val="24"/>
        </w:rPr>
        <w:t xml:space="preserve">einen </w:t>
      </w:r>
      <w:r w:rsidRPr="00DB0E8D">
        <w:rPr>
          <w:rFonts w:ascii="Dotum" w:eastAsia="Dotum" w:hAnsi="Dotum"/>
          <w:sz w:val="24"/>
          <w:szCs w:val="24"/>
        </w:rPr>
        <w:t>Anspruch auf Vollständigkeit noch auf Fehlerfreiheit. Sie möchte als Hilfestellung dienen bei der Einarbeitung in dieses unglaublich umfassende Werk, wobei insbesondere die Zuordnung zu den Elliott-Wellen eine außergewöhnliche Besonderheit darstellt.</w:t>
      </w:r>
    </w:p>
    <w:p w:rsidR="00071772" w:rsidRDefault="00071772" w:rsidP="0051010D">
      <w:pPr>
        <w:rPr>
          <w:rFonts w:ascii="Dotum" w:eastAsia="Dotum" w:hAnsi="Dotum"/>
          <w:sz w:val="24"/>
          <w:szCs w:val="24"/>
        </w:rPr>
      </w:pPr>
      <w:r>
        <w:rPr>
          <w:rFonts w:ascii="Dotum" w:eastAsia="Dotum" w:hAnsi="Dotum"/>
          <w:sz w:val="24"/>
          <w:szCs w:val="24"/>
        </w:rPr>
        <w:t>Einige Teile des ICE-Systems sind noch in der Entwicklung und werden relativ oft angepaßt, erweitert und verfeinert. Darum stehen sie unter jeweils einem eigenen Link im täglichen Thread, wie z.B. der Lochstreifen und der DNA Code. Auf diese Links wird auch im folgenden Text gelegentlich hiongewiesen.</w:t>
      </w:r>
    </w:p>
    <w:p w:rsidR="00477D11" w:rsidRDefault="0051010D" w:rsidP="0051010D">
      <w:pPr>
        <w:rPr>
          <w:rFonts w:ascii="Dotum" w:eastAsia="Dotum" w:hAnsi="Dotum"/>
          <w:sz w:val="24"/>
          <w:szCs w:val="24"/>
        </w:rPr>
      </w:pPr>
      <w:r w:rsidRPr="00DB0E8D">
        <w:rPr>
          <w:rFonts w:ascii="Dotum" w:eastAsia="Dotum" w:hAnsi="Dotum"/>
          <w:sz w:val="24"/>
          <w:szCs w:val="24"/>
        </w:rPr>
        <w:t>Und nun wünsche ich allen</w:t>
      </w:r>
      <w:r w:rsidR="000812EE">
        <w:rPr>
          <w:rFonts w:ascii="Dotum" w:eastAsia="Dotum" w:hAnsi="Dotum"/>
          <w:sz w:val="24"/>
          <w:szCs w:val="24"/>
        </w:rPr>
        <w:t xml:space="preserve"> viel Erfolg mit unserem „Croc²“</w:t>
      </w:r>
      <w:r w:rsidRPr="00DB0E8D">
        <w:rPr>
          <w:rFonts w:ascii="Dotum" w:eastAsia="Dotum" w:hAnsi="Dotum"/>
          <w:sz w:val="24"/>
          <w:szCs w:val="24"/>
        </w:rPr>
        <w:t>.</w:t>
      </w:r>
      <w:r w:rsidR="00477D11" w:rsidRPr="00DB0E8D">
        <w:rPr>
          <w:rFonts w:ascii="Dotum" w:eastAsia="Dotum" w:hAnsi="Dotum"/>
          <w:sz w:val="24"/>
          <w:szCs w:val="24"/>
        </w:rPr>
        <w:t xml:space="preserve"> </w:t>
      </w:r>
    </w:p>
    <w:p w:rsidR="0051010D" w:rsidRPr="00C14FBB" w:rsidRDefault="0051010D" w:rsidP="00477D11">
      <w:pPr>
        <w:rPr>
          <w:rFonts w:ascii="Dotum" w:eastAsia="Dotum" w:hAnsi="Dotum"/>
          <w:color w:val="0070C0"/>
          <w:sz w:val="24"/>
          <w:szCs w:val="24"/>
        </w:rPr>
      </w:pPr>
      <w:r w:rsidRPr="00C14FBB">
        <w:rPr>
          <w:rFonts w:ascii="Dotum" w:eastAsia="Dotum" w:hAnsi="Dotum"/>
          <w:color w:val="0070C0"/>
          <w:sz w:val="24"/>
          <w:szCs w:val="24"/>
        </w:rPr>
        <w:t>Um direkt zu einem der aufgeführten Inhalte zu gelangen, zeigt man  mit der Maus auf die entsprechende Zeile, drückt die Steuerungstaste (Strg) und klickt gleichzeitig mit der linken Maustaste darauf, dann öffnet sich automatisch der gesuchte Text.</w:t>
      </w:r>
    </w:p>
    <w:p w:rsidR="0051010D" w:rsidRDefault="00C14FBB" w:rsidP="00477D11">
      <w:pPr>
        <w:rPr>
          <w:rFonts w:ascii="Dotum" w:eastAsia="Dotum" w:hAnsi="Dotum"/>
          <w:color w:val="00B050"/>
          <w:sz w:val="24"/>
          <w:szCs w:val="24"/>
        </w:rPr>
      </w:pPr>
      <w:r w:rsidRPr="00C14FBB">
        <w:rPr>
          <w:rFonts w:ascii="Dotum" w:eastAsia="Dotum" w:hAnsi="Dotum"/>
          <w:color w:val="00B050"/>
          <w:sz w:val="24"/>
          <w:szCs w:val="24"/>
        </w:rPr>
        <w:t xml:space="preserve">Man kann im Text nach Begriffen suchen, indem man gleichzeitig die Taste „Strg“ und die F-Taste drückt. Dann öffnet sich ein Fenster, in das man den gesuchten </w:t>
      </w:r>
      <w:r w:rsidR="0051010D" w:rsidRPr="00C14FBB">
        <w:rPr>
          <w:rFonts w:ascii="Dotum" w:eastAsia="Dotum" w:hAnsi="Dotum"/>
          <w:color w:val="00B050"/>
          <w:sz w:val="24"/>
          <w:szCs w:val="24"/>
        </w:rPr>
        <w:t>Begriff eintragen kann. Daraufhin werden alle Textstellen angezeigt, in denen dieser Begriff enthalten ist.</w:t>
      </w:r>
    </w:p>
    <w:p w:rsidR="00997B4F" w:rsidRPr="000812EE" w:rsidRDefault="00997B4F" w:rsidP="00997B4F">
      <w:pPr>
        <w:pStyle w:val="berschrift3"/>
        <w:rPr>
          <w:rFonts w:ascii="Dotum" w:eastAsia="Dotum" w:hAnsi="Dotum"/>
          <w:sz w:val="28"/>
          <w:szCs w:val="28"/>
        </w:rPr>
      </w:pPr>
      <w:bookmarkStart w:id="3" w:name="_Toc384062444"/>
      <w:r w:rsidRPr="000812EE">
        <w:rPr>
          <w:rFonts w:ascii="Dotum" w:eastAsia="Dotum" w:hAnsi="Dotum"/>
          <w:sz w:val="28"/>
          <w:szCs w:val="28"/>
        </w:rPr>
        <w:t>So sieht er aus, der Croc 2.0:</w:t>
      </w:r>
      <w:bookmarkEnd w:id="3"/>
    </w:p>
    <w:p w:rsidR="00997B4F" w:rsidRDefault="00746743" w:rsidP="00997B4F">
      <w:pPr>
        <w:rPr>
          <w:lang w:eastAsia="de-DE"/>
        </w:rPr>
      </w:pPr>
      <w:r>
        <w:rPr>
          <w:rFonts w:ascii="Arial" w:hAnsi="Arial" w:cs="Arial"/>
          <w:noProof/>
          <w:color w:val="000000"/>
          <w:sz w:val="17"/>
          <w:szCs w:val="17"/>
          <w:lang w:eastAsia="de-DE"/>
        </w:rPr>
        <w:drawing>
          <wp:inline distT="0" distB="0" distL="0" distR="0" wp14:anchorId="3EE9DACC" wp14:editId="2C7B873F">
            <wp:extent cx="5760720" cy="2966341"/>
            <wp:effectExtent l="0" t="0" r="0" b="5715"/>
            <wp:docPr id="770" name="Bild 1" descr="http://img.godmode-trader.de/charts/30/2013/10/1DA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3/10/1DAX.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966341"/>
                    </a:xfrm>
                    <a:prstGeom prst="rect">
                      <a:avLst/>
                    </a:prstGeom>
                    <a:noFill/>
                    <a:ln>
                      <a:noFill/>
                    </a:ln>
                  </pic:spPr>
                </pic:pic>
              </a:graphicData>
            </a:graphic>
          </wp:inline>
        </w:drawing>
      </w:r>
    </w:p>
    <w:p w:rsidR="008C42F6" w:rsidRDefault="008C42F6" w:rsidP="007218F6">
      <w:pPr>
        <w:pStyle w:val="berschrift1"/>
        <w:rPr>
          <w:sz w:val="36"/>
          <w:szCs w:val="36"/>
        </w:rPr>
      </w:pPr>
      <w:bookmarkStart w:id="4" w:name="_Toc384062445"/>
      <w:r w:rsidRPr="00D33AD9">
        <w:rPr>
          <w:sz w:val="36"/>
          <w:szCs w:val="36"/>
        </w:rPr>
        <w:t>Kurzfassung zum Schnelleinstieg</w:t>
      </w:r>
      <w:bookmarkEnd w:id="4"/>
    </w:p>
    <w:p w:rsidR="007218F6" w:rsidRPr="008C42F6" w:rsidRDefault="007218F6" w:rsidP="007218F6">
      <w:pPr>
        <w:pStyle w:val="berschrift1"/>
        <w:rPr>
          <w:color w:val="FF3399"/>
          <w:sz w:val="36"/>
          <w:szCs w:val="36"/>
        </w:rPr>
      </w:pPr>
      <w:bookmarkStart w:id="5" w:name="_Toc384062446"/>
      <w:r w:rsidRPr="008C42F6">
        <w:rPr>
          <w:color w:val="FF3399"/>
          <w:sz w:val="36"/>
          <w:szCs w:val="36"/>
        </w:rPr>
        <w:t>Crocomichi  Premium Trading</w:t>
      </w:r>
      <w:bookmarkEnd w:id="5"/>
    </w:p>
    <w:p w:rsidR="00416AE6" w:rsidRPr="00071772" w:rsidRDefault="008C42F6" w:rsidP="00416AE6">
      <w:pPr>
        <w:keepNext/>
        <w:keepLines/>
        <w:spacing w:before="200" w:after="0"/>
        <w:outlineLvl w:val="1"/>
        <w:rPr>
          <w:rFonts w:asciiTheme="majorHAnsi" w:eastAsia="Dotum" w:hAnsiTheme="majorHAnsi" w:cstheme="minorHAnsi"/>
          <w:noProof/>
          <w:color w:val="4F81BD" w:themeColor="accent1"/>
          <w:sz w:val="36"/>
          <w:szCs w:val="32"/>
          <w:lang w:eastAsia="de-DE"/>
        </w:rPr>
      </w:pPr>
      <w:bookmarkStart w:id="6" w:name="_Toc384062447"/>
      <w:r w:rsidRPr="00071772">
        <w:rPr>
          <w:rFonts w:asciiTheme="majorHAnsi" w:eastAsia="Dotum" w:hAnsiTheme="majorHAnsi" w:cstheme="minorHAnsi"/>
          <w:noProof/>
          <w:color w:val="4F81BD" w:themeColor="accent1"/>
          <w:sz w:val="36"/>
          <w:szCs w:val="32"/>
          <w:lang w:eastAsia="de-DE"/>
        </w:rPr>
        <w:t xml:space="preserve">Die </w:t>
      </w:r>
      <w:r w:rsidR="00416AE6" w:rsidRPr="00071772">
        <w:rPr>
          <w:rFonts w:asciiTheme="majorHAnsi" w:eastAsia="Dotum" w:hAnsiTheme="majorHAnsi" w:cstheme="minorHAnsi"/>
          <w:noProof/>
          <w:color w:val="4F81BD" w:themeColor="accent1"/>
          <w:sz w:val="36"/>
          <w:szCs w:val="32"/>
          <w:lang w:eastAsia="de-DE"/>
        </w:rPr>
        <w:t>ICE-Premium-Signale</w:t>
      </w:r>
      <w:bookmarkEnd w:id="6"/>
    </w:p>
    <w:p w:rsidR="00BD12CA" w:rsidRPr="001E29BF" w:rsidRDefault="00D51886" w:rsidP="00BD12CA">
      <w:pPr>
        <w:rPr>
          <w:rFonts w:ascii="Dotum" w:eastAsia="Dotum" w:hAnsi="Dotum"/>
          <w:sz w:val="24"/>
          <w:szCs w:val="24"/>
        </w:rPr>
      </w:pPr>
      <w:r>
        <w:rPr>
          <w:rFonts w:ascii="Dotum" w:eastAsia="Dotum" w:hAnsi="Dotum"/>
          <w:sz w:val="24"/>
          <w:szCs w:val="24"/>
        </w:rPr>
        <w:t xml:space="preserve">Ein Tip von Herrn Tiedje: </w:t>
      </w:r>
      <w:r w:rsidR="00BD12CA" w:rsidRPr="001E29BF">
        <w:rPr>
          <w:rFonts w:ascii="Dotum" w:eastAsia="Dotum" w:hAnsi="Dotum"/>
          <w:sz w:val="24"/>
          <w:szCs w:val="24"/>
        </w:rPr>
        <w:t xml:space="preserve">Versuchen Sie einfach </w:t>
      </w:r>
      <w:r w:rsidR="00BD12CA">
        <w:rPr>
          <w:rFonts w:ascii="Dotum" w:eastAsia="Dotum" w:hAnsi="Dotum"/>
          <w:sz w:val="24"/>
          <w:szCs w:val="24"/>
        </w:rPr>
        <w:t xml:space="preserve">am Anfang </w:t>
      </w:r>
      <w:r w:rsidR="00BD12CA" w:rsidRPr="001E29BF">
        <w:rPr>
          <w:rFonts w:ascii="Dotum" w:eastAsia="Dotum" w:hAnsi="Dotum"/>
          <w:sz w:val="24"/>
          <w:szCs w:val="24"/>
        </w:rPr>
        <w:t xml:space="preserve">den Croc nicht mit der Elliott Wellen Theorie zu vermischen, das macht es anfangs </w:t>
      </w:r>
      <w:r w:rsidR="00BD12CA">
        <w:rPr>
          <w:rFonts w:ascii="Dotum" w:eastAsia="Dotum" w:hAnsi="Dotum"/>
          <w:sz w:val="24"/>
          <w:szCs w:val="24"/>
        </w:rPr>
        <w:t>leichte</w:t>
      </w:r>
      <w:r w:rsidR="00BD12CA" w:rsidRPr="001E29BF">
        <w:rPr>
          <w:rFonts w:ascii="Dotum" w:eastAsia="Dotum" w:hAnsi="Dotum"/>
          <w:sz w:val="24"/>
          <w:szCs w:val="24"/>
        </w:rPr>
        <w:t>r.</w:t>
      </w:r>
    </w:p>
    <w:p w:rsidR="00416AE6" w:rsidRPr="00CF7C50" w:rsidRDefault="00416AE6" w:rsidP="00416AE6">
      <w:pPr>
        <w:rPr>
          <w:rFonts w:ascii="Dotum" w:eastAsia="Dotum" w:hAnsi="Dotum"/>
          <w:sz w:val="24"/>
        </w:rPr>
      </w:pPr>
      <w:r>
        <w:rPr>
          <w:rFonts w:ascii="Dotum" w:eastAsia="Dotum" w:hAnsi="Dotum"/>
          <w:sz w:val="24"/>
        </w:rPr>
        <w:t xml:space="preserve">Premiumsignale sind </w:t>
      </w:r>
      <w:r w:rsidRPr="00CF7C50">
        <w:rPr>
          <w:rFonts w:ascii="Dotum" w:eastAsia="Dotum" w:hAnsi="Dotum"/>
          <w:sz w:val="24"/>
        </w:rPr>
        <w:t xml:space="preserve">die roten, grauen und orangefarbenen Punkte. </w:t>
      </w:r>
    </w:p>
    <w:p w:rsidR="00416AE6" w:rsidRPr="00CF7C50" w:rsidRDefault="00416AE6" w:rsidP="00416AE6">
      <w:pPr>
        <w:rPr>
          <w:rFonts w:ascii="Dotum" w:eastAsia="Dotum" w:hAnsi="Dotum"/>
          <w:sz w:val="24"/>
        </w:rPr>
      </w:pPr>
      <w:r w:rsidRPr="00CF7C50">
        <w:rPr>
          <w:rFonts w:ascii="Dotum" w:eastAsia="Dotum" w:hAnsi="Dotum"/>
          <w:sz w:val="24"/>
        </w:rPr>
        <w:t xml:space="preserve">Bei diesen drei Punkten handelt es sich um wichtige Schaltstellen. </w:t>
      </w:r>
      <w:r>
        <w:rPr>
          <w:rFonts w:ascii="Dotum" w:eastAsia="Dotum" w:hAnsi="Dotum"/>
          <w:sz w:val="24"/>
        </w:rPr>
        <w:t>Sie</w:t>
      </w:r>
      <w:r w:rsidRPr="00CF7C50">
        <w:rPr>
          <w:rFonts w:ascii="Dotum" w:eastAsia="Dotum" w:hAnsi="Dotum"/>
          <w:sz w:val="24"/>
        </w:rPr>
        <w:t xml:space="preserve"> s</w:t>
      </w:r>
      <w:r>
        <w:rPr>
          <w:rFonts w:ascii="Dotum" w:eastAsia="Dotum" w:hAnsi="Dotum"/>
          <w:sz w:val="24"/>
        </w:rPr>
        <w:t>ind</w:t>
      </w:r>
      <w:r w:rsidRPr="00CF7C50">
        <w:rPr>
          <w:rFonts w:ascii="Dotum" w:eastAsia="Dotum" w:hAnsi="Dotum"/>
          <w:sz w:val="24"/>
        </w:rPr>
        <w:t xml:space="preserve"> nicht nur einfach ein Tief oder Hoch einer Kerze, sondern </w:t>
      </w:r>
      <w:r>
        <w:rPr>
          <w:rFonts w:ascii="Dotum" w:eastAsia="Dotum" w:hAnsi="Dotum"/>
          <w:sz w:val="24"/>
        </w:rPr>
        <w:t xml:space="preserve">erreichen </w:t>
      </w:r>
      <w:r w:rsidRPr="00CF7C50">
        <w:rPr>
          <w:rFonts w:ascii="Dotum" w:eastAsia="Dotum" w:hAnsi="Dotum"/>
          <w:sz w:val="24"/>
        </w:rPr>
        <w:t>ein Tief</w:t>
      </w:r>
      <w:r>
        <w:rPr>
          <w:rFonts w:ascii="Dotum" w:eastAsia="Dotum" w:hAnsi="Dotum"/>
          <w:sz w:val="24"/>
        </w:rPr>
        <w:t xml:space="preserve"> oder </w:t>
      </w:r>
      <w:r w:rsidRPr="00CF7C50">
        <w:rPr>
          <w:rFonts w:ascii="Dotum" w:eastAsia="Dotum" w:hAnsi="Dotum"/>
          <w:sz w:val="24"/>
        </w:rPr>
        <w:t xml:space="preserve">Hoch eines multiplen Kurs- und Zeitziels. </w:t>
      </w:r>
      <w:r>
        <w:rPr>
          <w:rFonts w:ascii="Dotum" w:eastAsia="Dotum" w:hAnsi="Dotum"/>
          <w:sz w:val="24"/>
        </w:rPr>
        <w:t xml:space="preserve">Hier sind </w:t>
      </w:r>
      <w:r w:rsidRPr="00CF7C50">
        <w:rPr>
          <w:rFonts w:ascii="Dotum" w:eastAsia="Dotum" w:hAnsi="Dotum"/>
          <w:sz w:val="24"/>
        </w:rPr>
        <w:t>Trades möglich mit sehr engem Stopp, nämlich über d</w:t>
      </w:r>
      <w:r>
        <w:rPr>
          <w:rFonts w:ascii="Dotum" w:eastAsia="Dotum" w:hAnsi="Dotum"/>
          <w:sz w:val="24"/>
        </w:rPr>
        <w:t xml:space="preserve">em </w:t>
      </w:r>
      <w:r w:rsidRPr="00CF7C50">
        <w:rPr>
          <w:rFonts w:ascii="Dotum" w:eastAsia="Dotum" w:hAnsi="Dotum"/>
          <w:sz w:val="24"/>
        </w:rPr>
        <w:t>Hoch</w:t>
      </w:r>
      <w:r>
        <w:rPr>
          <w:rFonts w:ascii="Dotum" w:eastAsia="Dotum" w:hAnsi="Dotum"/>
          <w:sz w:val="24"/>
        </w:rPr>
        <w:t xml:space="preserve"> oder </w:t>
      </w:r>
      <w:r w:rsidRPr="00CF7C50">
        <w:rPr>
          <w:rFonts w:ascii="Dotum" w:eastAsia="Dotum" w:hAnsi="Dotum"/>
          <w:sz w:val="24"/>
        </w:rPr>
        <w:t>Tief, welches zuletzt ausgebildet wurde.</w:t>
      </w:r>
    </w:p>
    <w:p w:rsidR="007D2036" w:rsidRDefault="007D2036" w:rsidP="007D2036">
      <w:pPr>
        <w:rPr>
          <w:rFonts w:ascii="Dotum" w:eastAsia="Dotum" w:hAnsi="Dotum" w:cs="Arial"/>
          <w:sz w:val="24"/>
          <w:szCs w:val="24"/>
        </w:rPr>
      </w:pPr>
      <w:r w:rsidRPr="0020332E">
        <w:rPr>
          <w:rFonts w:ascii="Dotum" w:eastAsia="Dotum" w:hAnsi="Dotum" w:cs="Arial"/>
          <w:sz w:val="24"/>
          <w:szCs w:val="24"/>
        </w:rPr>
        <w:t xml:space="preserve">Eine </w:t>
      </w:r>
      <w:r>
        <w:rPr>
          <w:rFonts w:ascii="Dotum" w:eastAsia="Dotum" w:hAnsi="Dotum" w:cs="Arial"/>
          <w:sz w:val="24"/>
          <w:szCs w:val="24"/>
        </w:rPr>
        <w:t xml:space="preserve">ganz einfache </w:t>
      </w:r>
      <w:r w:rsidRPr="0020332E">
        <w:rPr>
          <w:rFonts w:ascii="Dotum" w:eastAsia="Dotum" w:hAnsi="Dotum" w:cs="Arial"/>
          <w:sz w:val="24"/>
          <w:szCs w:val="24"/>
        </w:rPr>
        <w:t xml:space="preserve">Möglichkeit </w:t>
      </w:r>
      <w:r>
        <w:rPr>
          <w:rFonts w:ascii="Dotum" w:eastAsia="Dotum" w:hAnsi="Dotum" w:cs="Arial"/>
          <w:sz w:val="24"/>
          <w:szCs w:val="24"/>
        </w:rPr>
        <w:t>zur Nutzung besteht in</w:t>
      </w:r>
      <w:r w:rsidRPr="0020332E">
        <w:rPr>
          <w:rFonts w:ascii="Dotum" w:eastAsia="Dotum" w:hAnsi="Dotum" w:cs="Arial"/>
          <w:sz w:val="24"/>
          <w:szCs w:val="24"/>
        </w:rPr>
        <w:t xml:space="preserve"> der </w:t>
      </w:r>
      <w:r>
        <w:rPr>
          <w:rFonts w:ascii="Dotum" w:eastAsia="Dotum" w:hAnsi="Dotum" w:cs="Arial"/>
          <w:sz w:val="24"/>
          <w:szCs w:val="24"/>
        </w:rPr>
        <w:t xml:space="preserve">Umsetzung dessen was im Text des </w:t>
      </w:r>
      <w:r w:rsidRPr="0051010D">
        <w:rPr>
          <w:rFonts w:ascii="Dotum" w:eastAsia="Dotum" w:hAnsi="Dotum" w:cs="Arial"/>
          <w:b/>
          <w:color w:val="FF00FF"/>
          <w:sz w:val="24"/>
          <w:szCs w:val="24"/>
        </w:rPr>
        <w:t>Crocomichi Premium Trading</w:t>
      </w:r>
      <w:r>
        <w:rPr>
          <w:rFonts w:ascii="Dotum" w:eastAsia="Dotum" w:hAnsi="Dotum" w:cs="Arial"/>
          <w:b/>
          <w:color w:val="FF00FF"/>
          <w:sz w:val="24"/>
          <w:szCs w:val="24"/>
        </w:rPr>
        <w:t xml:space="preserve"> </w:t>
      </w:r>
      <w:r w:rsidRPr="006E2BFB">
        <w:rPr>
          <w:rFonts w:ascii="Dotum" w:eastAsia="Dotum" w:hAnsi="Dotum" w:cs="Arial"/>
          <w:sz w:val="24"/>
          <w:szCs w:val="24"/>
        </w:rPr>
        <w:t xml:space="preserve">beschrieben steht. </w:t>
      </w:r>
      <w:r w:rsidR="00F45218">
        <w:rPr>
          <w:rFonts w:ascii="Dotum" w:eastAsia="Dotum" w:hAnsi="Dotum" w:cs="Arial"/>
          <w:sz w:val="24"/>
          <w:szCs w:val="24"/>
        </w:rPr>
        <w:t xml:space="preserve">Man </w:t>
      </w:r>
      <w:r>
        <w:rPr>
          <w:rFonts w:ascii="Dotum" w:eastAsia="Dotum" w:hAnsi="Dotum" w:cs="Arial"/>
          <w:sz w:val="24"/>
          <w:szCs w:val="24"/>
        </w:rPr>
        <w:t xml:space="preserve">kann </w:t>
      </w:r>
      <w:r w:rsidR="00F45218">
        <w:rPr>
          <w:rFonts w:ascii="Dotum" w:eastAsia="Dotum" w:hAnsi="Dotum" w:cs="Arial"/>
          <w:sz w:val="24"/>
          <w:szCs w:val="24"/>
        </w:rPr>
        <w:t xml:space="preserve">sie </w:t>
      </w:r>
      <w:r>
        <w:rPr>
          <w:rFonts w:ascii="Dotum" w:eastAsia="Dotum" w:hAnsi="Dotum" w:cs="Arial"/>
          <w:sz w:val="24"/>
          <w:szCs w:val="24"/>
        </w:rPr>
        <w:t xml:space="preserve">auf Tagesbasis </w:t>
      </w:r>
      <w:r w:rsidR="00F45218">
        <w:rPr>
          <w:rFonts w:ascii="Dotum" w:eastAsia="Dotum" w:hAnsi="Dotum" w:cs="Arial"/>
          <w:sz w:val="24"/>
          <w:szCs w:val="24"/>
        </w:rPr>
        <w:t xml:space="preserve">umsetzten </w:t>
      </w:r>
      <w:r>
        <w:rPr>
          <w:rFonts w:ascii="Dotum" w:eastAsia="Dotum" w:hAnsi="Dotum" w:cs="Arial"/>
          <w:sz w:val="24"/>
          <w:szCs w:val="24"/>
        </w:rPr>
        <w:t>oder in kürzeren Zeitebenen, z.B. anhand der stündlich erscheinenden</w:t>
      </w:r>
      <w:r w:rsidR="00F45218">
        <w:rPr>
          <w:rFonts w:ascii="Dotum" w:eastAsia="Dotum" w:hAnsi="Dotum" w:cs="Arial"/>
          <w:sz w:val="24"/>
          <w:szCs w:val="24"/>
        </w:rPr>
        <w:t xml:space="preserve"> Charts</w:t>
      </w:r>
      <w:r>
        <w:rPr>
          <w:rFonts w:ascii="Dotum" w:eastAsia="Dotum" w:hAnsi="Dotum" w:cs="Arial"/>
          <w:sz w:val="24"/>
          <w:szCs w:val="24"/>
        </w:rPr>
        <w:t>.</w:t>
      </w:r>
    </w:p>
    <w:p w:rsidR="007D2036" w:rsidRDefault="007D2036" w:rsidP="007D2036">
      <w:pPr>
        <w:rPr>
          <w:rFonts w:ascii="Dotum" w:eastAsia="Dotum" w:hAnsi="Dotum" w:cs="Arial"/>
          <w:color w:val="000000"/>
          <w:sz w:val="24"/>
          <w:szCs w:val="24"/>
        </w:rPr>
      </w:pPr>
      <w:r>
        <w:rPr>
          <w:rFonts w:ascii="Dotum" w:eastAsia="Dotum" w:hAnsi="Dotum" w:cs="Arial"/>
          <w:color w:val="000000"/>
          <w:sz w:val="24"/>
          <w:szCs w:val="24"/>
        </w:rPr>
        <w:t xml:space="preserve">Im ICE </w:t>
      </w:r>
      <w:r w:rsidR="00F45218">
        <w:rPr>
          <w:rFonts w:ascii="Dotum" w:eastAsia="Dotum" w:hAnsi="Dotum" w:cs="Arial"/>
          <w:color w:val="000000"/>
          <w:sz w:val="24"/>
          <w:szCs w:val="24"/>
        </w:rPr>
        <w:t xml:space="preserve">sucht das System </w:t>
      </w:r>
      <w:r>
        <w:rPr>
          <w:rFonts w:ascii="Dotum" w:eastAsia="Dotum" w:hAnsi="Dotum" w:cs="Arial"/>
          <w:color w:val="000000"/>
          <w:sz w:val="24"/>
          <w:szCs w:val="24"/>
        </w:rPr>
        <w:t xml:space="preserve">nach Chartverläufen, die Hinweise auf bestimmte Kursmuster geben, nach denen die Symbole entstehen, die links im mittleren, großen Chart-Bild  als kleine oder große Punkte, Kreuzchen oder Kringel zu sehen sind. Tritt ein großer Punkt  in grau, rot oder orange auf, löst dies einen Kommentar im Textfeld des Crocomichi Premium Trading aus. </w:t>
      </w:r>
    </w:p>
    <w:p w:rsidR="006F72A0" w:rsidRDefault="006E2BFB" w:rsidP="006F72A0">
      <w:pPr>
        <w:rPr>
          <w:rFonts w:ascii="Dotum" w:eastAsia="Dotum" w:hAnsi="Dotum" w:cs="Lucida Sans Unicode"/>
          <w:sz w:val="24"/>
          <w:szCs w:val="24"/>
        </w:rPr>
      </w:pPr>
      <w:r>
        <w:rPr>
          <w:rFonts w:ascii="Dotum" w:eastAsia="Dotum" w:hAnsi="Dotum"/>
          <w:sz w:val="24"/>
          <w:szCs w:val="24"/>
        </w:rPr>
        <w:t xml:space="preserve">Es </w:t>
      </w:r>
      <w:r w:rsidR="007218F6">
        <w:rPr>
          <w:rFonts w:ascii="Dotum" w:eastAsia="Dotum" w:hAnsi="Dotum"/>
          <w:sz w:val="24"/>
          <w:szCs w:val="24"/>
        </w:rPr>
        <w:t xml:space="preserve">handelt es sich um automatisch generierte </w:t>
      </w:r>
      <w:r w:rsidR="00F45218">
        <w:rPr>
          <w:rFonts w:ascii="Dotum" w:eastAsia="Dotum" w:hAnsi="Dotum"/>
          <w:sz w:val="24"/>
          <w:szCs w:val="24"/>
        </w:rPr>
        <w:t xml:space="preserve">Texte </w:t>
      </w:r>
      <w:r w:rsidR="007218F6">
        <w:rPr>
          <w:rFonts w:ascii="Dotum" w:eastAsia="Dotum" w:hAnsi="Dotum"/>
          <w:sz w:val="24"/>
          <w:szCs w:val="24"/>
        </w:rPr>
        <w:t xml:space="preserve">zur Umsetzung der vom System </w:t>
      </w:r>
      <w:r w:rsidR="00D51886">
        <w:rPr>
          <w:rFonts w:ascii="Dotum" w:eastAsia="Dotum" w:hAnsi="Dotum"/>
          <w:sz w:val="24"/>
          <w:szCs w:val="24"/>
        </w:rPr>
        <w:t>ermittelten</w:t>
      </w:r>
      <w:r w:rsidR="007218F6">
        <w:rPr>
          <w:rFonts w:ascii="Dotum" w:eastAsia="Dotum" w:hAnsi="Dotum"/>
          <w:sz w:val="24"/>
          <w:szCs w:val="24"/>
        </w:rPr>
        <w:t xml:space="preserve"> Handels</w:t>
      </w:r>
      <w:r w:rsidR="00477D11">
        <w:rPr>
          <w:rFonts w:ascii="Dotum" w:eastAsia="Dotum" w:hAnsi="Dotum"/>
          <w:sz w:val="24"/>
          <w:szCs w:val="24"/>
        </w:rPr>
        <w:t>möglichkeiten</w:t>
      </w:r>
      <w:r w:rsidR="00E12007">
        <w:rPr>
          <w:rFonts w:ascii="Dotum" w:eastAsia="Dotum" w:hAnsi="Dotum"/>
          <w:sz w:val="24"/>
          <w:szCs w:val="24"/>
        </w:rPr>
        <w:t xml:space="preserve"> die bei </w:t>
      </w:r>
      <w:r w:rsidR="007218F6" w:rsidRPr="006214D4">
        <w:rPr>
          <w:rFonts w:ascii="Dotum" w:eastAsia="Dotum" w:hAnsi="Dotum"/>
          <w:b/>
          <w:sz w:val="24"/>
          <w:szCs w:val="24"/>
        </w:rPr>
        <w:t>roten</w:t>
      </w:r>
      <w:r w:rsidR="00AB11E8">
        <w:rPr>
          <w:rFonts w:ascii="Dotum" w:eastAsia="Dotum" w:hAnsi="Dotum"/>
          <w:sz w:val="24"/>
          <w:szCs w:val="24"/>
        </w:rPr>
        <w:t xml:space="preserve">, </w:t>
      </w:r>
      <w:r w:rsidR="00AB11E8" w:rsidRPr="006214D4">
        <w:rPr>
          <w:rFonts w:ascii="Dotum" w:eastAsia="Dotum" w:hAnsi="Dotum"/>
          <w:b/>
          <w:sz w:val="24"/>
          <w:szCs w:val="24"/>
        </w:rPr>
        <w:t>grauen</w:t>
      </w:r>
      <w:r w:rsidR="00AB11E8">
        <w:rPr>
          <w:rFonts w:ascii="Dotum" w:eastAsia="Dotum" w:hAnsi="Dotum"/>
          <w:sz w:val="24"/>
          <w:szCs w:val="24"/>
        </w:rPr>
        <w:t xml:space="preserve"> </w:t>
      </w:r>
      <w:r w:rsidR="00C36485">
        <w:rPr>
          <w:rFonts w:ascii="Dotum" w:eastAsia="Dotum" w:hAnsi="Dotum"/>
          <w:sz w:val="24"/>
          <w:szCs w:val="24"/>
        </w:rPr>
        <w:t xml:space="preserve"> </w:t>
      </w:r>
      <w:r w:rsidR="00AB11E8">
        <w:rPr>
          <w:rFonts w:ascii="Dotum" w:eastAsia="Dotum" w:hAnsi="Dotum"/>
          <w:sz w:val="24"/>
          <w:szCs w:val="24"/>
        </w:rPr>
        <w:t xml:space="preserve">und </w:t>
      </w:r>
      <w:r w:rsidR="00AB11E8" w:rsidRPr="006214D4">
        <w:rPr>
          <w:rFonts w:ascii="Dotum" w:eastAsia="Dotum" w:hAnsi="Dotum"/>
          <w:b/>
          <w:sz w:val="24"/>
          <w:szCs w:val="24"/>
        </w:rPr>
        <w:t>orangefarbenen</w:t>
      </w:r>
      <w:r w:rsidR="007218F6">
        <w:rPr>
          <w:rFonts w:ascii="Dotum" w:eastAsia="Dotum" w:hAnsi="Dotum"/>
          <w:sz w:val="24"/>
          <w:szCs w:val="24"/>
        </w:rPr>
        <w:t xml:space="preserve"> Punkt</w:t>
      </w:r>
      <w:r w:rsidR="00AB11E8">
        <w:rPr>
          <w:rFonts w:ascii="Dotum" w:eastAsia="Dotum" w:hAnsi="Dotum"/>
          <w:sz w:val="24"/>
          <w:szCs w:val="24"/>
        </w:rPr>
        <w:t>en e</w:t>
      </w:r>
      <w:r w:rsidR="00F45218">
        <w:rPr>
          <w:rFonts w:ascii="Dotum" w:eastAsia="Dotum" w:hAnsi="Dotum"/>
          <w:sz w:val="24"/>
          <w:szCs w:val="24"/>
        </w:rPr>
        <w:t>ntstehen</w:t>
      </w:r>
      <w:r w:rsidR="007218F6">
        <w:rPr>
          <w:rFonts w:ascii="Dotum" w:eastAsia="Dotum" w:hAnsi="Dotum"/>
          <w:sz w:val="24"/>
          <w:szCs w:val="24"/>
        </w:rPr>
        <w:t>.</w:t>
      </w:r>
      <w:r w:rsidR="00E02F55">
        <w:rPr>
          <w:rFonts w:ascii="Dotum" w:eastAsia="Dotum" w:hAnsi="Dotum" w:cs="Lucida Sans Unicode"/>
          <w:sz w:val="24"/>
          <w:szCs w:val="24"/>
        </w:rPr>
        <w:t xml:space="preserve"> </w:t>
      </w:r>
    </w:p>
    <w:p w:rsidR="008F77C0" w:rsidRDefault="008F77C0" w:rsidP="008F77C0">
      <w:pPr>
        <w:rPr>
          <w:rFonts w:ascii="Dotum" w:eastAsia="Dotum" w:hAnsi="Dotum" w:cs="Lucida Sans Unicode"/>
          <w:sz w:val="24"/>
          <w:szCs w:val="24"/>
        </w:rPr>
      </w:pPr>
      <w:r>
        <w:rPr>
          <w:rFonts w:ascii="Dotum" w:eastAsia="Dotum" w:hAnsi="Dotum" w:cs="Lucida Sans Unicode"/>
          <w:sz w:val="24"/>
          <w:szCs w:val="24"/>
        </w:rPr>
        <w:t xml:space="preserve">Die Aussagekraft eines jeden Punktes verfällt mit dem folgenden Hoch bzw. Tief, denn </w:t>
      </w:r>
      <w:r w:rsidRPr="000727B9">
        <w:rPr>
          <w:rFonts w:ascii="Dotum" w:eastAsia="Dotum" w:hAnsi="Dotum" w:cs="Lucida Sans Unicode"/>
          <w:sz w:val="24"/>
          <w:szCs w:val="24"/>
        </w:rPr>
        <w:t xml:space="preserve">diese Punkte </w:t>
      </w:r>
      <w:r>
        <w:rPr>
          <w:rFonts w:ascii="Dotum" w:eastAsia="Dotum" w:hAnsi="Dotum" w:cs="Lucida Sans Unicode"/>
          <w:sz w:val="24"/>
          <w:szCs w:val="24"/>
        </w:rPr>
        <w:t xml:space="preserve">markieren </w:t>
      </w:r>
      <w:r w:rsidRPr="000727B9">
        <w:rPr>
          <w:rFonts w:ascii="Dotum" w:eastAsia="Dotum" w:hAnsi="Dotum" w:cs="Lucida Sans Unicode"/>
          <w:sz w:val="24"/>
          <w:szCs w:val="24"/>
        </w:rPr>
        <w:t xml:space="preserve">das </w:t>
      </w:r>
      <w:r>
        <w:rPr>
          <w:rFonts w:ascii="Dotum" w:eastAsia="Dotum" w:hAnsi="Dotum" w:cs="Lucida Sans Unicode"/>
          <w:sz w:val="24"/>
          <w:szCs w:val="24"/>
        </w:rPr>
        <w:t xml:space="preserve">vermutliche </w:t>
      </w:r>
      <w:r w:rsidRPr="000727B9">
        <w:rPr>
          <w:rFonts w:ascii="Dotum" w:eastAsia="Dotum" w:hAnsi="Dotum" w:cs="Lucida Sans Unicode"/>
          <w:sz w:val="24"/>
          <w:szCs w:val="24"/>
        </w:rPr>
        <w:t>ENDE einer</w:t>
      </w:r>
      <w:r>
        <w:rPr>
          <w:rFonts w:ascii="Dotum" w:eastAsia="Dotum" w:hAnsi="Dotum" w:cs="Lucida Sans Unicode"/>
          <w:sz w:val="24"/>
          <w:szCs w:val="24"/>
        </w:rPr>
        <w:t xml:space="preserve"> KORREKTUR. Ob diese Korrektur in einer untergeordneten Welle des laufenden Trends oder einer übergeordneten Welle entstanden ist wird vom System nicht unterschieden. </w:t>
      </w:r>
    </w:p>
    <w:p w:rsidR="00BF6214" w:rsidRDefault="007D2036" w:rsidP="007D2036">
      <w:pPr>
        <w:rPr>
          <w:rFonts w:ascii="Dotum" w:eastAsia="Dotum" w:hAnsi="Dotum" w:cs="Arial"/>
          <w:color w:val="000000"/>
          <w:sz w:val="24"/>
          <w:szCs w:val="24"/>
        </w:rPr>
      </w:pPr>
      <w:r>
        <w:rPr>
          <w:rFonts w:ascii="Dotum" w:eastAsia="Dotum" w:hAnsi="Dotum" w:cs="Arial"/>
          <w:color w:val="000000"/>
          <w:sz w:val="24"/>
          <w:szCs w:val="24"/>
        </w:rPr>
        <w:t xml:space="preserve">Ausgehend von der Überlegung, daß diese Symbole einen markanten Bereich kennzeichnen, an dem eine Bewegung in die eine oder andere Richtung forciert wird, sieht das ICE-System vor, ihr Auftreten unabhängig vom Trend zu nutzen, um entweder über dem Hoch der letzten Kerze long zu gehen oder alternativ unter ihrem Tief short, wobei eine Gewinnsicherung vorgesehen ist, sobald der Kurs sich um die Länge der zugrundeliegenden Kerze bewegt hat. </w:t>
      </w:r>
    </w:p>
    <w:p w:rsidR="007D2036" w:rsidRDefault="007D2036" w:rsidP="007D2036">
      <w:pPr>
        <w:rPr>
          <w:rFonts w:ascii="Dotum" w:eastAsia="Dotum" w:hAnsi="Dotum" w:cs="Arial"/>
          <w:color w:val="000000"/>
          <w:sz w:val="24"/>
          <w:szCs w:val="24"/>
        </w:rPr>
      </w:pPr>
      <w:r>
        <w:rPr>
          <w:rFonts w:ascii="Dotum" w:eastAsia="Dotum" w:hAnsi="Dotum" w:cs="Arial"/>
          <w:color w:val="000000"/>
          <w:sz w:val="24"/>
          <w:szCs w:val="24"/>
        </w:rPr>
        <w:t>Ein einheitlicher Text entsteht bei grauen und orangefarbenen Punkten, er besagt:</w:t>
      </w:r>
    </w:p>
    <w:p w:rsidR="007D2036" w:rsidRDefault="007D2036" w:rsidP="007D2036">
      <w:pPr>
        <w:rPr>
          <w:rFonts w:ascii="Dotum" w:eastAsia="Dotum" w:hAnsi="Dotum" w:cs="Arial"/>
          <w:color w:val="000000"/>
          <w:sz w:val="24"/>
          <w:szCs w:val="24"/>
        </w:rPr>
      </w:pPr>
      <w:r>
        <w:rPr>
          <w:rFonts w:ascii="Dotum" w:eastAsia="Dotum" w:hAnsi="Dotum" w:cs="Arial"/>
          <w:b/>
          <w:color w:val="000000"/>
          <w:sz w:val="24"/>
          <w:szCs w:val="24"/>
        </w:rPr>
        <w:t>Grauer/</w:t>
      </w:r>
      <w:r w:rsidRPr="00C2011C">
        <w:rPr>
          <w:rFonts w:ascii="Dotum" w:eastAsia="Dotum" w:hAnsi="Dotum" w:cs="Arial"/>
          <w:b/>
          <w:color w:val="000000"/>
          <w:sz w:val="24"/>
          <w:szCs w:val="24"/>
        </w:rPr>
        <w:t>Oranger Punkt Trading:</w:t>
      </w:r>
      <w:r>
        <w:rPr>
          <w:rFonts w:ascii="Dotum" w:eastAsia="Dotum" w:hAnsi="Dotum" w:cs="Arial"/>
          <w:color w:val="000000"/>
          <w:sz w:val="24"/>
          <w:szCs w:val="24"/>
        </w:rPr>
        <w:t xml:space="preserve"> Stopp Buy immer oberhalb vom Docht der letzten Kerze, Stopp immer unterhalb der Lunte der letzten Kerze, Gewinnsicherung immer bei Erreichen des Differenzbetrages zwischen Kauf-und Verkaufslimit. Orderstreichung sobald die Stopp Sell Order aktiviert wird.</w:t>
      </w:r>
    </w:p>
    <w:p w:rsidR="007D2036" w:rsidRDefault="007D2036" w:rsidP="007D2036">
      <w:pPr>
        <w:rPr>
          <w:rFonts w:ascii="Dotum" w:eastAsia="Dotum" w:hAnsi="Dotum" w:cs="Arial"/>
          <w:color w:val="000000"/>
          <w:sz w:val="24"/>
          <w:szCs w:val="24"/>
        </w:rPr>
      </w:pPr>
      <w:r>
        <w:rPr>
          <w:rFonts w:ascii="Dotum" w:eastAsia="Dotum" w:hAnsi="Dotum" w:cs="Arial"/>
          <w:color w:val="000000"/>
          <w:sz w:val="24"/>
          <w:szCs w:val="24"/>
        </w:rPr>
        <w:t>Umgekehrt natürlich für den Trade in Gegenrichtung:</w:t>
      </w:r>
    </w:p>
    <w:p w:rsidR="007D2036" w:rsidRDefault="007D2036" w:rsidP="007D2036">
      <w:pPr>
        <w:rPr>
          <w:rFonts w:ascii="Dotum" w:eastAsia="Dotum" w:hAnsi="Dotum" w:cs="Arial"/>
          <w:color w:val="000000"/>
          <w:sz w:val="24"/>
          <w:szCs w:val="24"/>
        </w:rPr>
      </w:pPr>
      <w:r>
        <w:rPr>
          <w:rFonts w:ascii="Dotum" w:eastAsia="Dotum" w:hAnsi="Dotum" w:cs="Arial"/>
          <w:b/>
          <w:color w:val="000000"/>
          <w:sz w:val="24"/>
          <w:szCs w:val="24"/>
        </w:rPr>
        <w:t>Grauer/</w:t>
      </w:r>
      <w:r w:rsidRPr="00C2011C">
        <w:rPr>
          <w:rFonts w:ascii="Dotum" w:eastAsia="Dotum" w:hAnsi="Dotum" w:cs="Arial"/>
          <w:b/>
          <w:color w:val="000000"/>
          <w:sz w:val="24"/>
          <w:szCs w:val="24"/>
        </w:rPr>
        <w:t>Oranger Punkt Trading:</w:t>
      </w:r>
      <w:r>
        <w:rPr>
          <w:rFonts w:ascii="Dotum" w:eastAsia="Dotum" w:hAnsi="Dotum" w:cs="Arial"/>
          <w:color w:val="000000"/>
          <w:sz w:val="24"/>
          <w:szCs w:val="24"/>
        </w:rPr>
        <w:t xml:space="preserve"> Stopp Sell unterhalb der letzten Kerze, Stopp oberhalb der letzten Kerze, Gewinnsicherung bei Erreichen des Differenzbetrages. Orderstreichung sobald die Stopp Buy Order aktiviert wird.</w:t>
      </w:r>
    </w:p>
    <w:p w:rsidR="007D2036" w:rsidRPr="002C043D" w:rsidRDefault="007D2036" w:rsidP="007D2036">
      <w:pPr>
        <w:rPr>
          <w:rFonts w:ascii="Dotum" w:eastAsia="Dotum" w:hAnsi="Dotum" w:cs="Arial"/>
          <w:b/>
          <w:color w:val="000000"/>
          <w:sz w:val="24"/>
          <w:szCs w:val="24"/>
        </w:rPr>
      </w:pPr>
      <w:r>
        <w:rPr>
          <w:rFonts w:ascii="Dotum" w:eastAsia="Dotum" w:hAnsi="Dotum" w:cs="Arial"/>
          <w:b/>
          <w:color w:val="000000"/>
          <w:sz w:val="24"/>
          <w:szCs w:val="24"/>
        </w:rPr>
        <w:t>Roter Punkt und roter Kringel</w:t>
      </w:r>
      <w:r w:rsidRPr="002C043D">
        <w:rPr>
          <w:rFonts w:ascii="Dotum" w:eastAsia="Dotum" w:hAnsi="Dotum" w:cs="Arial"/>
          <w:b/>
          <w:color w:val="000000"/>
          <w:sz w:val="24"/>
          <w:szCs w:val="24"/>
        </w:rPr>
        <w:t>:</w:t>
      </w:r>
    </w:p>
    <w:p w:rsidR="007D2036" w:rsidRDefault="007D2036" w:rsidP="007D2036">
      <w:pPr>
        <w:rPr>
          <w:rFonts w:ascii="Dotum" w:eastAsia="Dotum" w:hAnsi="Dotum" w:cs="Arial"/>
          <w:color w:val="000000"/>
          <w:sz w:val="24"/>
          <w:szCs w:val="24"/>
        </w:rPr>
      </w:pPr>
      <w:r>
        <w:rPr>
          <w:rFonts w:ascii="Dotum" w:eastAsia="Dotum" w:hAnsi="Dotum" w:cs="Arial"/>
          <w:color w:val="000000"/>
          <w:sz w:val="24"/>
          <w:szCs w:val="24"/>
        </w:rPr>
        <w:t xml:space="preserve">Tritt ein großer roter Punkt auf, erfolgt eine Differenzierung je nach Wolkenfarbe und danach, ob gleichzeitig ein ICE Bull- oder Bear-Signal auftritt. </w:t>
      </w:r>
    </w:p>
    <w:p w:rsidR="007D2036" w:rsidRPr="00E35E95" w:rsidRDefault="007D2036" w:rsidP="007D2036">
      <w:pPr>
        <w:rPr>
          <w:rFonts w:ascii="Dotum" w:eastAsia="Dotum" w:hAnsi="Dotum" w:cs="Arial"/>
          <w:color w:val="000000"/>
          <w:sz w:val="24"/>
          <w:szCs w:val="24"/>
        </w:rPr>
      </w:pPr>
      <w:r>
        <w:rPr>
          <w:rFonts w:ascii="Dotum" w:eastAsia="Dotum" w:hAnsi="Dotum" w:cs="Arial"/>
          <w:color w:val="000000"/>
          <w:sz w:val="24"/>
          <w:szCs w:val="24"/>
        </w:rPr>
        <w:t>Folgender</w:t>
      </w:r>
      <w:r w:rsidRPr="00E35E95">
        <w:rPr>
          <w:rFonts w:ascii="Dotum" w:eastAsia="Dotum" w:hAnsi="Dotum" w:cs="Arial"/>
          <w:color w:val="000000"/>
          <w:sz w:val="24"/>
          <w:szCs w:val="24"/>
        </w:rPr>
        <w:t xml:space="preserve"> Text heißt: noch </w:t>
      </w:r>
      <w:r w:rsidRPr="00EF64A7">
        <w:rPr>
          <w:rFonts w:ascii="Dotum" w:eastAsia="Dotum" w:hAnsi="Dotum" w:cs="Arial"/>
          <w:color w:val="000000"/>
          <w:sz w:val="24"/>
          <w:szCs w:val="24"/>
          <w:u w:val="single"/>
        </w:rPr>
        <w:t>nicht</w:t>
      </w:r>
      <w:r w:rsidRPr="00E35E95">
        <w:rPr>
          <w:rFonts w:ascii="Dotum" w:eastAsia="Dotum" w:hAnsi="Dotum" w:cs="Arial"/>
          <w:color w:val="000000"/>
          <w:sz w:val="24"/>
          <w:szCs w:val="24"/>
        </w:rPr>
        <w:t xml:space="preserve"> kaufen, sondern erst weiter beobachten</w:t>
      </w:r>
      <w:r>
        <w:rPr>
          <w:rFonts w:ascii="Dotum" w:eastAsia="Dotum" w:hAnsi="Dotum" w:cs="Arial"/>
          <w:color w:val="000000"/>
          <w:sz w:val="24"/>
          <w:szCs w:val="24"/>
        </w:rPr>
        <w:t>:</w:t>
      </w:r>
    </w:p>
    <w:p w:rsidR="007D2036" w:rsidRDefault="007D2036" w:rsidP="007D2036">
      <w:pPr>
        <w:rPr>
          <w:rFonts w:ascii="Dotum" w:eastAsia="Dotum" w:hAnsi="Dotum" w:cs="Arial"/>
          <w:color w:val="000000"/>
          <w:sz w:val="24"/>
          <w:szCs w:val="24"/>
        </w:rPr>
      </w:pPr>
      <w:r w:rsidRPr="00E35E95">
        <w:rPr>
          <w:rFonts w:ascii="Dotum" w:eastAsia="Dotum" w:hAnsi="Dotum" w:cs="Arial"/>
          <w:color w:val="000000"/>
          <w:sz w:val="24"/>
          <w:szCs w:val="24"/>
        </w:rPr>
        <w:t xml:space="preserve">Der Croc generiert mit dem </w:t>
      </w:r>
      <w:r>
        <w:rPr>
          <w:rFonts w:ascii="Dotum" w:eastAsia="Dotum" w:hAnsi="Dotum" w:cs="Arial"/>
          <w:color w:val="000000"/>
          <w:sz w:val="24"/>
          <w:szCs w:val="24"/>
        </w:rPr>
        <w:t xml:space="preserve">roten </w:t>
      </w:r>
      <w:r w:rsidRPr="00E35E95">
        <w:rPr>
          <w:rFonts w:ascii="Dotum" w:eastAsia="Dotum" w:hAnsi="Dotum" w:cs="Arial"/>
          <w:color w:val="000000"/>
          <w:sz w:val="24"/>
          <w:szCs w:val="24"/>
        </w:rPr>
        <w:t xml:space="preserve">Punkt ein zu hinterfragendes </w:t>
      </w:r>
      <w:r>
        <w:rPr>
          <w:rFonts w:ascii="Dotum" w:eastAsia="Dotum" w:hAnsi="Dotum" w:cs="Arial"/>
          <w:color w:val="000000"/>
          <w:sz w:val="24"/>
          <w:szCs w:val="24"/>
        </w:rPr>
        <w:t>Verk</w:t>
      </w:r>
      <w:r w:rsidRPr="00E35E95">
        <w:rPr>
          <w:rFonts w:ascii="Dotum" w:eastAsia="Dotum" w:hAnsi="Dotum" w:cs="Arial"/>
          <w:color w:val="000000"/>
          <w:sz w:val="24"/>
          <w:szCs w:val="24"/>
        </w:rPr>
        <w:t>aufs</w:t>
      </w:r>
      <w:r>
        <w:rPr>
          <w:rFonts w:ascii="Dotum" w:eastAsia="Dotum" w:hAnsi="Dotum" w:cs="Arial"/>
          <w:color w:val="000000"/>
          <w:sz w:val="24"/>
          <w:szCs w:val="24"/>
        </w:rPr>
        <w:t>signal</w:t>
      </w:r>
      <w:r w:rsidRPr="00E35E95">
        <w:rPr>
          <w:rFonts w:ascii="Dotum" w:eastAsia="Dotum" w:hAnsi="Dotum" w:cs="Arial"/>
          <w:color w:val="000000"/>
          <w:sz w:val="24"/>
          <w:szCs w:val="24"/>
        </w:rPr>
        <w:t xml:space="preserve"> (CRT), weil hier </w:t>
      </w:r>
      <w:r>
        <w:rPr>
          <w:rFonts w:ascii="Dotum" w:eastAsia="Dotum" w:hAnsi="Dotum" w:cs="Arial"/>
          <w:color w:val="000000"/>
          <w:sz w:val="24"/>
          <w:szCs w:val="24"/>
        </w:rPr>
        <w:t>ob</w:t>
      </w:r>
      <w:r w:rsidRPr="00E35E95">
        <w:rPr>
          <w:rFonts w:ascii="Dotum" w:eastAsia="Dotum" w:hAnsi="Dotum" w:cs="Arial"/>
          <w:color w:val="000000"/>
          <w:sz w:val="24"/>
          <w:szCs w:val="24"/>
        </w:rPr>
        <w:t xml:space="preserve">erhalb der </w:t>
      </w:r>
      <w:r w:rsidRPr="002C043D">
        <w:rPr>
          <w:rFonts w:ascii="Dotum" w:eastAsia="Dotum" w:hAnsi="Dotum" w:cs="Arial"/>
          <w:color w:val="000000"/>
          <w:sz w:val="24"/>
          <w:szCs w:val="24"/>
          <w:u w:val="single"/>
        </w:rPr>
        <w:t>grünen</w:t>
      </w:r>
      <w:r>
        <w:rPr>
          <w:rFonts w:ascii="Dotum" w:eastAsia="Dotum" w:hAnsi="Dotum" w:cs="Arial"/>
          <w:color w:val="000000"/>
          <w:sz w:val="24"/>
          <w:szCs w:val="24"/>
        </w:rPr>
        <w:t xml:space="preserve"> </w:t>
      </w:r>
      <w:r w:rsidRPr="00E35E95">
        <w:rPr>
          <w:rFonts w:ascii="Dotum" w:eastAsia="Dotum" w:hAnsi="Dotum" w:cs="Arial"/>
          <w:color w:val="000000"/>
          <w:sz w:val="24"/>
          <w:szCs w:val="24"/>
        </w:rPr>
        <w:t>Wolke kein unterstützendes ICE B</w:t>
      </w:r>
      <w:r>
        <w:rPr>
          <w:rFonts w:ascii="Dotum" w:eastAsia="Dotum" w:hAnsi="Dotum" w:cs="Arial"/>
          <w:color w:val="000000"/>
          <w:sz w:val="24"/>
          <w:szCs w:val="24"/>
        </w:rPr>
        <w:t>ear</w:t>
      </w:r>
      <w:r w:rsidRPr="00E35E95">
        <w:rPr>
          <w:rFonts w:ascii="Dotum" w:eastAsia="Dotum" w:hAnsi="Dotum" w:cs="Arial"/>
          <w:color w:val="000000"/>
          <w:sz w:val="24"/>
          <w:szCs w:val="24"/>
        </w:rPr>
        <w:t xml:space="preserve"> 1 Signal vorliegt. Die </w:t>
      </w:r>
      <w:r>
        <w:rPr>
          <w:rFonts w:ascii="Dotum" w:eastAsia="Dotum" w:hAnsi="Dotum" w:cs="Arial"/>
          <w:color w:val="000000"/>
          <w:sz w:val="24"/>
          <w:szCs w:val="24"/>
        </w:rPr>
        <w:t>rote K</w:t>
      </w:r>
      <w:r w:rsidRPr="00E35E95">
        <w:rPr>
          <w:rFonts w:ascii="Dotum" w:eastAsia="Dotum" w:hAnsi="Dotum" w:cs="Arial"/>
          <w:color w:val="000000"/>
          <w:sz w:val="24"/>
          <w:szCs w:val="24"/>
        </w:rPr>
        <w:t xml:space="preserve">erze weckt allerdings dennoch </w:t>
      </w:r>
      <w:r>
        <w:rPr>
          <w:rFonts w:ascii="Dotum" w:eastAsia="Dotum" w:hAnsi="Dotum" w:cs="Arial"/>
          <w:color w:val="000000"/>
          <w:sz w:val="24"/>
          <w:szCs w:val="24"/>
        </w:rPr>
        <w:t xml:space="preserve">bärische </w:t>
      </w:r>
      <w:r w:rsidRPr="00E35E95">
        <w:rPr>
          <w:rFonts w:ascii="Dotum" w:eastAsia="Dotum" w:hAnsi="Dotum" w:cs="Arial"/>
          <w:color w:val="000000"/>
          <w:sz w:val="24"/>
          <w:szCs w:val="24"/>
        </w:rPr>
        <w:t xml:space="preserve">Phantasien. Solange das </w:t>
      </w:r>
      <w:r>
        <w:rPr>
          <w:rFonts w:ascii="Dotum" w:eastAsia="Dotum" w:hAnsi="Dotum" w:cs="Arial"/>
          <w:color w:val="000000"/>
          <w:sz w:val="24"/>
          <w:szCs w:val="24"/>
        </w:rPr>
        <w:t>Kerzenhoch</w:t>
      </w:r>
      <w:r w:rsidRPr="00E35E95">
        <w:rPr>
          <w:rFonts w:ascii="Dotum" w:eastAsia="Dotum" w:hAnsi="Dotum" w:cs="Arial"/>
          <w:color w:val="000000"/>
          <w:sz w:val="24"/>
          <w:szCs w:val="24"/>
        </w:rPr>
        <w:t xml:space="preserve"> nicht </w:t>
      </w:r>
      <w:r>
        <w:rPr>
          <w:rFonts w:ascii="Dotum" w:eastAsia="Dotum" w:hAnsi="Dotum" w:cs="Arial"/>
          <w:color w:val="000000"/>
          <w:sz w:val="24"/>
          <w:szCs w:val="24"/>
        </w:rPr>
        <w:t>übe</w:t>
      </w:r>
      <w:r w:rsidRPr="00E35E95">
        <w:rPr>
          <w:rFonts w:ascii="Dotum" w:eastAsia="Dotum" w:hAnsi="Dotum" w:cs="Arial"/>
          <w:color w:val="000000"/>
          <w:sz w:val="24"/>
          <w:szCs w:val="24"/>
        </w:rPr>
        <w:t xml:space="preserve">rschritten wird, sind diese Phantasien zumindest berechtigt. Weitere Crocomichi Premium </w:t>
      </w:r>
      <w:r>
        <w:rPr>
          <w:rFonts w:ascii="Dotum" w:eastAsia="Dotum" w:hAnsi="Dotum" w:cs="Arial"/>
          <w:color w:val="000000"/>
          <w:sz w:val="24"/>
          <w:szCs w:val="24"/>
        </w:rPr>
        <w:t>Verk</w:t>
      </w:r>
      <w:r w:rsidRPr="00E35E95">
        <w:rPr>
          <w:rFonts w:ascii="Dotum" w:eastAsia="Dotum" w:hAnsi="Dotum" w:cs="Arial"/>
          <w:color w:val="000000"/>
          <w:sz w:val="24"/>
          <w:szCs w:val="24"/>
        </w:rPr>
        <w:t>auf</w:t>
      </w:r>
      <w:r>
        <w:rPr>
          <w:rFonts w:ascii="Dotum" w:eastAsia="Dotum" w:hAnsi="Dotum" w:cs="Arial"/>
          <w:color w:val="000000"/>
          <w:sz w:val="24"/>
          <w:szCs w:val="24"/>
        </w:rPr>
        <w:t>s</w:t>
      </w:r>
      <w:r w:rsidRPr="00E35E95">
        <w:rPr>
          <w:rFonts w:ascii="Dotum" w:eastAsia="Dotum" w:hAnsi="Dotum" w:cs="Arial"/>
          <w:color w:val="000000"/>
          <w:sz w:val="24"/>
          <w:szCs w:val="24"/>
        </w:rPr>
        <w:t>signale oder auch ICE B</w:t>
      </w:r>
      <w:r>
        <w:rPr>
          <w:rFonts w:ascii="Dotum" w:eastAsia="Dotum" w:hAnsi="Dotum" w:cs="Arial"/>
          <w:color w:val="000000"/>
          <w:sz w:val="24"/>
          <w:szCs w:val="24"/>
        </w:rPr>
        <w:t>ear</w:t>
      </w:r>
      <w:r w:rsidRPr="00E35E95">
        <w:rPr>
          <w:rFonts w:ascii="Dotum" w:eastAsia="Dotum" w:hAnsi="Dotum" w:cs="Arial"/>
          <w:color w:val="000000"/>
          <w:sz w:val="24"/>
          <w:szCs w:val="24"/>
        </w:rPr>
        <w:t xml:space="preserve"> Signale sollten beachtet werden.</w:t>
      </w:r>
      <w:r w:rsidR="00BF6214">
        <w:rPr>
          <w:rFonts w:ascii="Dotum" w:eastAsia="Dotum" w:hAnsi="Dotum" w:cs="Arial"/>
          <w:color w:val="000000"/>
          <w:sz w:val="24"/>
          <w:szCs w:val="24"/>
        </w:rPr>
        <w:t xml:space="preserve"> </w:t>
      </w:r>
      <w:r>
        <w:rPr>
          <w:rFonts w:ascii="Dotum" w:eastAsia="Dotum" w:hAnsi="Dotum" w:cs="Arial"/>
          <w:color w:val="000000"/>
          <w:sz w:val="24"/>
          <w:szCs w:val="24"/>
        </w:rPr>
        <w:t>Bei roter Wolke kann folgender Text erscheinen:</w:t>
      </w:r>
    </w:p>
    <w:p w:rsidR="007D2036" w:rsidRDefault="007D2036" w:rsidP="007D2036">
      <w:pPr>
        <w:rPr>
          <w:rFonts w:ascii="Dotum" w:eastAsia="Dotum" w:hAnsi="Dotum" w:cs="Arial"/>
          <w:color w:val="000000"/>
          <w:sz w:val="24"/>
          <w:szCs w:val="24"/>
        </w:rPr>
      </w:pPr>
      <w:r>
        <w:rPr>
          <w:rFonts w:ascii="Dotum" w:eastAsia="Dotum" w:hAnsi="Dotum" w:cs="Arial"/>
          <w:color w:val="000000"/>
          <w:sz w:val="24"/>
          <w:szCs w:val="24"/>
        </w:rPr>
        <w:t>Der Croc generiert mit dem roten Punkt ein Verkaufssignal, welches zur nächsten Handelseröffnung aktiviert wird. Der Basiswert befindet sich innerhalb einer roten Wolke und die Tageskerze ist grün, somit kann der Stopp am Senkou Span B platziert werden.</w:t>
      </w:r>
    </w:p>
    <w:p w:rsidR="007D2036" w:rsidRDefault="007D2036" w:rsidP="007D2036">
      <w:pPr>
        <w:rPr>
          <w:rFonts w:ascii="Dotum" w:eastAsia="Dotum" w:hAnsi="Dotum" w:cs="Arial"/>
          <w:color w:val="000000"/>
          <w:sz w:val="24"/>
          <w:szCs w:val="24"/>
        </w:rPr>
      </w:pPr>
      <w:r>
        <w:rPr>
          <w:rFonts w:ascii="Dotum" w:eastAsia="Dotum" w:hAnsi="Dotum" w:cs="Arial"/>
          <w:color w:val="000000"/>
          <w:sz w:val="24"/>
          <w:szCs w:val="24"/>
        </w:rPr>
        <w:t>Tritt ein gleichzeitig ein ICE 1-Signal auf, sieht man im Chart einen roten Punkt mit weißem „Kern“, also einen roten Kringel</w:t>
      </w:r>
      <w:r w:rsidR="00F45218">
        <w:rPr>
          <w:rFonts w:ascii="Dotum" w:eastAsia="Dotum" w:hAnsi="Dotum" w:cs="Arial"/>
          <w:color w:val="000000"/>
          <w:sz w:val="24"/>
          <w:szCs w:val="24"/>
        </w:rPr>
        <w:t>,</w:t>
      </w:r>
      <w:r w:rsidR="00EE3394">
        <w:rPr>
          <w:rFonts w:ascii="Dotum" w:eastAsia="Dotum" w:hAnsi="Dotum" w:cs="Arial"/>
          <w:color w:val="000000"/>
          <w:sz w:val="24"/>
          <w:szCs w:val="24"/>
        </w:rPr>
        <w:t xml:space="preserve"> auch </w:t>
      </w:r>
      <w:r w:rsidR="00F45218">
        <w:rPr>
          <w:rFonts w:ascii="Dotum" w:eastAsia="Dotum" w:hAnsi="Dotum" w:cs="Arial"/>
          <w:color w:val="000000"/>
          <w:sz w:val="24"/>
          <w:szCs w:val="24"/>
        </w:rPr>
        <w:t>LolliPoP genannt</w:t>
      </w:r>
      <w:r w:rsidR="00EE3394">
        <w:rPr>
          <w:rFonts w:ascii="Dotum" w:eastAsia="Dotum" w:hAnsi="Dotum" w:cs="Arial"/>
          <w:color w:val="000000"/>
          <w:sz w:val="24"/>
          <w:szCs w:val="24"/>
        </w:rPr>
        <w:t>,</w:t>
      </w:r>
      <w:r>
        <w:rPr>
          <w:rFonts w:ascii="Dotum" w:eastAsia="Dotum" w:hAnsi="Dotum" w:cs="Arial"/>
          <w:color w:val="000000"/>
          <w:sz w:val="24"/>
          <w:szCs w:val="24"/>
        </w:rPr>
        <w:t xml:space="preserve"> und es erscheint ein anderer Text, z.B.:</w:t>
      </w:r>
    </w:p>
    <w:p w:rsidR="007D2036" w:rsidRDefault="007D2036" w:rsidP="007D2036">
      <w:pPr>
        <w:rPr>
          <w:rFonts w:ascii="Dotum" w:eastAsia="Dotum" w:hAnsi="Dotum" w:cs="Arial"/>
          <w:color w:val="000000"/>
          <w:sz w:val="24"/>
          <w:szCs w:val="24"/>
        </w:rPr>
      </w:pPr>
      <w:r>
        <w:rPr>
          <w:rFonts w:ascii="Dotum" w:eastAsia="Dotum" w:hAnsi="Dotum" w:cs="Arial"/>
          <w:color w:val="000000"/>
          <w:sz w:val="24"/>
          <w:szCs w:val="24"/>
        </w:rPr>
        <w:t>Der Croc generiert mit dem roten Punkt ein Verkaufssignal, welches zur nächsten Handelseröffnung aktiviert wird. Der Basiswert konnte sich per Schlußkurs noch in die rote Wolke retten und die Kerze ist nicht grün, somit kann der Stopp am Kerzenhoch platziert werden.</w:t>
      </w:r>
    </w:p>
    <w:p w:rsidR="007D2036" w:rsidRPr="00C2011C" w:rsidRDefault="007D2036" w:rsidP="007D2036">
      <w:pPr>
        <w:pStyle w:val="berschrift2"/>
        <w:rPr>
          <w:rFonts w:ascii="Dotum" w:eastAsia="Dotum" w:hAnsi="Dotum"/>
          <w:sz w:val="32"/>
          <w:szCs w:val="32"/>
        </w:rPr>
      </w:pPr>
      <w:bookmarkStart w:id="7" w:name="_Toc384062448"/>
      <w:r w:rsidRPr="00C2011C">
        <w:rPr>
          <w:rFonts w:ascii="Dotum" w:eastAsia="Dotum" w:hAnsi="Dotum"/>
          <w:sz w:val="32"/>
          <w:szCs w:val="32"/>
        </w:rPr>
        <w:t>Trendtrading  - Reversaltrading</w:t>
      </w:r>
      <w:bookmarkEnd w:id="7"/>
      <w:r w:rsidRPr="00C2011C">
        <w:rPr>
          <w:rFonts w:ascii="Dotum" w:eastAsia="Dotum" w:hAnsi="Dotum"/>
          <w:sz w:val="32"/>
          <w:szCs w:val="32"/>
        </w:rPr>
        <w:t xml:space="preserve"> </w:t>
      </w:r>
    </w:p>
    <w:p w:rsidR="00BF6214" w:rsidRDefault="007D2036" w:rsidP="007D2036">
      <w:pPr>
        <w:rPr>
          <w:rFonts w:ascii="Dotum" w:eastAsia="Dotum" w:hAnsi="Dotum" w:cs="Arial"/>
          <w:color w:val="000000"/>
          <w:sz w:val="24"/>
          <w:szCs w:val="24"/>
        </w:rPr>
      </w:pPr>
      <w:r w:rsidRPr="00323193">
        <w:rPr>
          <w:rFonts w:ascii="Dotum" w:eastAsia="Dotum" w:hAnsi="Dotum" w:cs="Arial"/>
          <w:color w:val="000000"/>
          <w:sz w:val="24"/>
          <w:szCs w:val="24"/>
        </w:rPr>
        <w:t>D</w:t>
      </w:r>
      <w:r>
        <w:rPr>
          <w:rFonts w:ascii="Dotum" w:eastAsia="Dotum" w:hAnsi="Dotum" w:cs="Arial"/>
          <w:color w:val="000000"/>
          <w:sz w:val="24"/>
          <w:szCs w:val="24"/>
        </w:rPr>
        <w:t>as</w:t>
      </w:r>
      <w:r w:rsidRPr="00323193">
        <w:rPr>
          <w:rFonts w:ascii="Dotum" w:eastAsia="Dotum" w:hAnsi="Dotum" w:cs="Arial"/>
          <w:color w:val="000000"/>
          <w:sz w:val="24"/>
          <w:szCs w:val="24"/>
        </w:rPr>
        <w:t xml:space="preserve"> </w:t>
      </w:r>
      <w:r>
        <w:rPr>
          <w:rFonts w:ascii="Dotum" w:eastAsia="Dotum" w:hAnsi="Dotum" w:cs="Arial"/>
          <w:color w:val="000000"/>
          <w:sz w:val="24"/>
          <w:szCs w:val="24"/>
        </w:rPr>
        <w:t xml:space="preserve">Crocomichi Premium </w:t>
      </w:r>
      <w:r w:rsidRPr="00323193">
        <w:rPr>
          <w:rFonts w:ascii="Dotum" w:eastAsia="Dotum" w:hAnsi="Dotum" w:cs="Arial"/>
          <w:color w:val="000000"/>
          <w:sz w:val="24"/>
          <w:szCs w:val="24"/>
        </w:rPr>
        <w:t>Trading kann je nach persönlicher Neigung trendfolgend oder gegen den Trend gehandelt werden</w:t>
      </w:r>
      <w:r>
        <w:rPr>
          <w:rFonts w:ascii="Dotum" w:eastAsia="Dotum" w:hAnsi="Dotum" w:cs="Arial"/>
          <w:color w:val="000000"/>
          <w:sz w:val="24"/>
          <w:szCs w:val="24"/>
        </w:rPr>
        <w:t>. Im Textfeld Crocomichi Premium Trading werden für beide Ausrichtungen Hinweise für Ein- und Ausstiege, je nach Strategie auch Teilgewinnsicherung, erstellt.</w:t>
      </w:r>
    </w:p>
    <w:p w:rsidR="00A547F3" w:rsidRPr="00A547F3" w:rsidRDefault="007D2036" w:rsidP="00A547F3">
      <w:pPr>
        <w:pStyle w:val="berschrift3"/>
        <w:rPr>
          <w:rFonts w:ascii="Dotum" w:eastAsia="Dotum" w:hAnsi="Dotum" w:cs="Arial"/>
          <w:color w:val="000000"/>
          <w:sz w:val="24"/>
          <w:szCs w:val="24"/>
        </w:rPr>
      </w:pPr>
      <w:bookmarkStart w:id="8" w:name="_Toc384062449"/>
      <w:r w:rsidRPr="00A547F3">
        <w:rPr>
          <w:rFonts w:ascii="Dotum" w:eastAsia="Dotum" w:hAnsi="Dotum" w:cs="Arial"/>
          <w:color w:val="000000"/>
          <w:sz w:val="24"/>
          <w:szCs w:val="24"/>
        </w:rPr>
        <w:t>Croc Trend Trader, CTT</w:t>
      </w:r>
      <w:bookmarkEnd w:id="8"/>
      <w:r w:rsidR="00BF6214" w:rsidRPr="00A547F3">
        <w:rPr>
          <w:rFonts w:ascii="Dotum" w:eastAsia="Dotum" w:hAnsi="Dotum" w:cs="Arial"/>
          <w:color w:val="000000"/>
          <w:sz w:val="24"/>
          <w:szCs w:val="24"/>
        </w:rPr>
        <w:t xml:space="preserve"> </w:t>
      </w:r>
    </w:p>
    <w:p w:rsidR="007D2036" w:rsidRDefault="00BF6214" w:rsidP="007D2036">
      <w:pPr>
        <w:rPr>
          <w:rFonts w:ascii="Dotum" w:eastAsia="Dotum" w:hAnsi="Dotum" w:cs="Arial"/>
          <w:color w:val="000000"/>
          <w:sz w:val="24"/>
          <w:szCs w:val="24"/>
          <w:lang w:eastAsia="de-DE"/>
        </w:rPr>
      </w:pPr>
      <w:r>
        <w:rPr>
          <w:rFonts w:ascii="Dotum" w:eastAsia="Dotum" w:hAnsi="Dotum" w:cs="Arial"/>
          <w:b/>
          <w:color w:val="000000"/>
          <w:sz w:val="24"/>
          <w:szCs w:val="24"/>
        </w:rPr>
        <w:t xml:space="preserve"> </w:t>
      </w:r>
      <w:r w:rsidR="007D2036" w:rsidRPr="00323193">
        <w:rPr>
          <w:rFonts w:ascii="Dotum" w:eastAsia="Dotum" w:hAnsi="Dotum" w:cs="Arial"/>
          <w:color w:val="000000"/>
          <w:sz w:val="24"/>
          <w:szCs w:val="24"/>
        </w:rPr>
        <w:t>Croc Trend Trader wählen prozyklische Einstiege in Trendrichtung</w:t>
      </w:r>
      <w:r w:rsidR="007D2036">
        <w:rPr>
          <w:rFonts w:ascii="Dotum" w:eastAsia="Dotum" w:hAnsi="Dotum" w:cs="Arial"/>
          <w:color w:val="000000"/>
          <w:sz w:val="24"/>
          <w:szCs w:val="24"/>
        </w:rPr>
        <w:t xml:space="preserve">, </w:t>
      </w:r>
      <w:r w:rsidR="007D2036" w:rsidRPr="00323193">
        <w:rPr>
          <w:rFonts w:ascii="Dotum" w:eastAsia="Dotum" w:hAnsi="Dotum" w:cs="Arial"/>
          <w:color w:val="000000"/>
          <w:sz w:val="24"/>
          <w:szCs w:val="24"/>
          <w:lang w:eastAsia="de-DE"/>
        </w:rPr>
        <w:t xml:space="preserve">rote Wolke heißt </w:t>
      </w:r>
      <w:r w:rsidR="007D2036">
        <w:rPr>
          <w:rFonts w:ascii="Dotum" w:eastAsia="Dotum" w:hAnsi="Dotum" w:cs="Arial"/>
          <w:color w:val="000000"/>
          <w:sz w:val="24"/>
          <w:szCs w:val="24"/>
          <w:lang w:eastAsia="de-DE"/>
        </w:rPr>
        <w:t xml:space="preserve">für </w:t>
      </w:r>
      <w:r w:rsidR="007D2036" w:rsidRPr="00323193">
        <w:rPr>
          <w:rFonts w:ascii="Dotum" w:eastAsia="Dotum" w:hAnsi="Dotum" w:cs="Arial"/>
          <w:color w:val="000000"/>
          <w:sz w:val="24"/>
          <w:szCs w:val="24"/>
          <w:lang w:eastAsia="de-DE"/>
        </w:rPr>
        <w:t>CTT rote Punkte handeln</w:t>
      </w:r>
      <w:r w:rsidR="007D2036">
        <w:rPr>
          <w:rFonts w:ascii="Dotum" w:eastAsia="Dotum" w:hAnsi="Dotum" w:cs="Arial"/>
          <w:color w:val="000000"/>
          <w:sz w:val="24"/>
          <w:szCs w:val="24"/>
          <w:lang w:eastAsia="de-DE"/>
        </w:rPr>
        <w:t>. Geeignet sind Trades nach dem Auftreten von p</w:t>
      </w:r>
      <w:r w:rsidR="007D2036" w:rsidRPr="006A26F6">
        <w:rPr>
          <w:rFonts w:ascii="Dotum" w:eastAsia="Dotum" w:hAnsi="Dotum" w:cs="Arial"/>
          <w:color w:val="000000"/>
          <w:sz w:val="24"/>
          <w:szCs w:val="24"/>
          <w:lang w:eastAsia="de-DE"/>
        </w:rPr>
        <w:t>rozyklische</w:t>
      </w:r>
      <w:r w:rsidR="007D2036">
        <w:rPr>
          <w:rFonts w:ascii="Dotum" w:eastAsia="Dotum" w:hAnsi="Dotum" w:cs="Arial"/>
          <w:color w:val="000000"/>
          <w:sz w:val="24"/>
          <w:szCs w:val="24"/>
          <w:lang w:eastAsia="de-DE"/>
        </w:rPr>
        <w:t>n</w:t>
      </w:r>
      <w:r w:rsidR="007D2036" w:rsidRPr="006A26F6">
        <w:rPr>
          <w:rFonts w:ascii="Dotum" w:eastAsia="Dotum" w:hAnsi="Dotum" w:cs="Arial"/>
          <w:color w:val="000000"/>
          <w:sz w:val="24"/>
          <w:szCs w:val="24"/>
          <w:lang w:eastAsia="de-DE"/>
        </w:rPr>
        <w:t xml:space="preserve"> Symbole</w:t>
      </w:r>
      <w:r w:rsidR="007D2036">
        <w:rPr>
          <w:rFonts w:ascii="Dotum" w:eastAsia="Dotum" w:hAnsi="Dotum" w:cs="Arial"/>
          <w:color w:val="000000"/>
          <w:sz w:val="24"/>
          <w:szCs w:val="24"/>
          <w:lang w:eastAsia="de-DE"/>
        </w:rPr>
        <w:t xml:space="preserve">n. </w:t>
      </w:r>
    </w:p>
    <w:p w:rsidR="007D2036" w:rsidRPr="006D4F7F" w:rsidRDefault="007D2036" w:rsidP="007D2036">
      <w:pPr>
        <w:rPr>
          <w:rFonts w:ascii="Dotum" w:eastAsia="Dotum" w:hAnsi="Dotum"/>
          <w:sz w:val="24"/>
          <w:szCs w:val="24"/>
        </w:rPr>
      </w:pPr>
      <w:r w:rsidRPr="006D4F7F">
        <w:rPr>
          <w:rFonts w:ascii="Dotum" w:eastAsia="Dotum" w:hAnsi="Dotum"/>
          <w:sz w:val="24"/>
          <w:szCs w:val="24"/>
        </w:rPr>
        <w:t xml:space="preserve">Beim Trendtrading </w:t>
      </w:r>
      <w:r>
        <w:rPr>
          <w:rFonts w:ascii="Dotum" w:eastAsia="Dotum" w:hAnsi="Dotum"/>
          <w:sz w:val="24"/>
          <w:szCs w:val="24"/>
        </w:rPr>
        <w:t xml:space="preserve">erfolgt eine erste </w:t>
      </w:r>
      <w:r w:rsidRPr="006D4F7F">
        <w:rPr>
          <w:rFonts w:ascii="Dotum" w:eastAsia="Dotum" w:hAnsi="Dotum"/>
          <w:sz w:val="24"/>
          <w:szCs w:val="24"/>
        </w:rPr>
        <w:t>Teilgewinn-Sicherung erst bei Auftreten eines grauen Punktes.</w:t>
      </w:r>
    </w:p>
    <w:p w:rsidR="007D2036" w:rsidRDefault="007D2036" w:rsidP="007D2036">
      <w:pPr>
        <w:pStyle w:val="berschrift3"/>
        <w:rPr>
          <w:rFonts w:ascii="Dotum" w:eastAsia="Dotum" w:hAnsi="Dotum" w:cs="Arial"/>
          <w:color w:val="000000"/>
          <w:sz w:val="24"/>
          <w:szCs w:val="24"/>
        </w:rPr>
      </w:pPr>
      <w:bookmarkStart w:id="9" w:name="_Toc384062450"/>
      <w:r w:rsidRPr="00D47039">
        <w:rPr>
          <w:rFonts w:ascii="Dotum" w:eastAsia="Dotum" w:hAnsi="Dotum" w:cs="Arial"/>
          <w:color w:val="000000"/>
          <w:sz w:val="24"/>
          <w:szCs w:val="24"/>
        </w:rPr>
        <w:t>Croc Reversal Trader, CRT</w:t>
      </w:r>
      <w:bookmarkEnd w:id="9"/>
      <w:r w:rsidR="00BF6214">
        <w:rPr>
          <w:rFonts w:ascii="Dotum" w:eastAsia="Dotum" w:hAnsi="Dotum" w:cs="Arial"/>
          <w:color w:val="000000"/>
          <w:sz w:val="24"/>
          <w:szCs w:val="24"/>
        </w:rPr>
        <w:t xml:space="preserve"> </w:t>
      </w:r>
    </w:p>
    <w:p w:rsidR="007D2036" w:rsidRDefault="007D2036" w:rsidP="007D2036">
      <w:pPr>
        <w:rPr>
          <w:rFonts w:ascii="Dotum" w:eastAsia="Dotum" w:hAnsi="Dotum" w:cs="Arial"/>
          <w:color w:val="000000"/>
          <w:sz w:val="24"/>
          <w:szCs w:val="24"/>
        </w:rPr>
      </w:pPr>
      <w:r w:rsidRPr="00323193">
        <w:rPr>
          <w:rFonts w:ascii="Dotum" w:eastAsia="Dotum" w:hAnsi="Dotum" w:cs="Arial"/>
          <w:color w:val="000000"/>
          <w:sz w:val="24"/>
          <w:szCs w:val="24"/>
        </w:rPr>
        <w:t xml:space="preserve">Croc Reversal Trader= CRT sind Trader mit einer </w:t>
      </w:r>
      <w:r>
        <w:rPr>
          <w:rFonts w:ascii="Dotum" w:eastAsia="Dotum" w:hAnsi="Dotum" w:cs="Arial"/>
          <w:color w:val="000000"/>
          <w:sz w:val="24"/>
          <w:szCs w:val="24"/>
        </w:rPr>
        <w:t xml:space="preserve">hohen </w:t>
      </w:r>
      <w:r w:rsidRPr="00B13EA1">
        <w:rPr>
          <w:rFonts w:ascii="Dotum" w:eastAsia="Dotum" w:hAnsi="Dotum" w:cs="Arial"/>
          <w:color w:val="000000"/>
          <w:sz w:val="24"/>
          <w:szCs w:val="24"/>
        </w:rPr>
        <w:t>Risikobereitschaft.</w:t>
      </w:r>
      <w:r>
        <w:rPr>
          <w:rFonts w:ascii="Dotum" w:eastAsia="Dotum" w:hAnsi="Dotum" w:cs="Arial"/>
          <w:color w:val="000000"/>
          <w:sz w:val="24"/>
          <w:szCs w:val="24"/>
        </w:rPr>
        <w:t xml:space="preserve"> </w:t>
      </w:r>
    </w:p>
    <w:p w:rsidR="007D2036" w:rsidRDefault="007D2036" w:rsidP="007D2036">
      <w:pPr>
        <w:rPr>
          <w:rFonts w:ascii="Dotum" w:eastAsia="Dotum" w:hAnsi="Dotum" w:cs="Arial"/>
          <w:color w:val="000000"/>
          <w:sz w:val="24"/>
          <w:szCs w:val="24"/>
        </w:rPr>
      </w:pPr>
      <w:r w:rsidRPr="0031055A">
        <w:rPr>
          <w:rFonts w:ascii="Dotum" w:eastAsia="Dotum" w:hAnsi="Dotum" w:cs="Arial"/>
          <w:color w:val="000000"/>
          <w:sz w:val="24"/>
          <w:szCs w:val="24"/>
        </w:rPr>
        <w:t>Im Crocomichi Premium Trading wird explizit darauf hingewiesen, wenn es sich um</w:t>
      </w:r>
      <w:r>
        <w:rPr>
          <w:rFonts w:ascii="Dotum" w:eastAsia="Dotum" w:hAnsi="Dotum" w:cs="Arial"/>
          <w:color w:val="000000"/>
          <w:sz w:val="24"/>
          <w:szCs w:val="24"/>
        </w:rPr>
        <w:t xml:space="preserve"> Trading-Signale für CRT-Trader handelt. Reversal-Trades sind möglich mit dem roten, grauen und dem orangefarbenen Punkt.</w:t>
      </w:r>
    </w:p>
    <w:p w:rsidR="007D2036" w:rsidRDefault="007D2036" w:rsidP="007D2036">
      <w:pPr>
        <w:rPr>
          <w:rFonts w:ascii="Dotum" w:eastAsia="Dotum" w:hAnsi="Dotum" w:cs="Arial"/>
          <w:color w:val="000000"/>
          <w:sz w:val="24"/>
          <w:szCs w:val="24"/>
        </w:rPr>
      </w:pPr>
      <w:r w:rsidRPr="00E35E95">
        <w:rPr>
          <w:rFonts w:ascii="Dotum" w:eastAsia="Dotum" w:hAnsi="Dotum" w:cs="Arial"/>
          <w:color w:val="000000"/>
          <w:sz w:val="24"/>
          <w:szCs w:val="24"/>
        </w:rPr>
        <w:t>Die Signale ICE Bull 1+3+4 und ICE Bear 1+3+4 sind nicht Wolken- oder Filterabhängig und</w:t>
      </w:r>
      <w:r>
        <w:rPr>
          <w:rFonts w:ascii="Dotum" w:eastAsia="Dotum" w:hAnsi="Dotum" w:cs="Arial"/>
          <w:color w:val="000000"/>
          <w:sz w:val="24"/>
          <w:szCs w:val="24"/>
        </w:rPr>
        <w:t xml:space="preserve"> ebenso</w:t>
      </w:r>
      <w:r w:rsidRPr="00E35E95">
        <w:rPr>
          <w:rFonts w:ascii="Dotum" w:eastAsia="Dotum" w:hAnsi="Dotum" w:cs="Arial"/>
          <w:color w:val="000000"/>
          <w:sz w:val="24"/>
          <w:szCs w:val="24"/>
        </w:rPr>
        <w:t xml:space="preserve"> als Countertrendtrade</w:t>
      </w:r>
      <w:r>
        <w:rPr>
          <w:rFonts w:ascii="Dotum" w:eastAsia="Dotum" w:hAnsi="Dotum" w:cs="Arial"/>
          <w:color w:val="000000"/>
          <w:sz w:val="24"/>
          <w:szCs w:val="24"/>
        </w:rPr>
        <w:t>-Möglichkeiten</w:t>
      </w:r>
      <w:r w:rsidRPr="00E35E95">
        <w:rPr>
          <w:rFonts w:ascii="Dotum" w:eastAsia="Dotum" w:hAnsi="Dotum" w:cs="Arial"/>
          <w:color w:val="000000"/>
          <w:sz w:val="24"/>
          <w:szCs w:val="24"/>
        </w:rPr>
        <w:t xml:space="preserve"> anzusehen</w:t>
      </w:r>
    </w:p>
    <w:p w:rsidR="007D2036" w:rsidRPr="002C4CD0" w:rsidRDefault="007D2036" w:rsidP="007D2036">
      <w:pPr>
        <w:rPr>
          <w:rFonts w:ascii="Dotum" w:eastAsia="Dotum" w:hAnsi="Dotum" w:cs="Arial"/>
          <w:color w:val="000000"/>
          <w:sz w:val="24"/>
          <w:szCs w:val="17"/>
        </w:rPr>
      </w:pPr>
      <w:r w:rsidRPr="002C4CD0">
        <w:rPr>
          <w:rFonts w:ascii="Dotum" w:eastAsia="Dotum" w:hAnsi="Dotum" w:cs="Arial"/>
          <w:color w:val="000000"/>
          <w:sz w:val="24"/>
          <w:szCs w:val="17"/>
        </w:rPr>
        <w:t>Ein Beispiel für einen Reve</w:t>
      </w:r>
      <w:r>
        <w:rPr>
          <w:rFonts w:ascii="Dotum" w:eastAsia="Dotum" w:hAnsi="Dotum" w:cs="Arial"/>
          <w:color w:val="000000"/>
          <w:sz w:val="24"/>
          <w:szCs w:val="17"/>
        </w:rPr>
        <w:t xml:space="preserve">rsal-Trade mit einem </w:t>
      </w:r>
      <w:r w:rsidRPr="002C4CD0">
        <w:rPr>
          <w:rFonts w:ascii="Dotum" w:eastAsia="Dotum" w:hAnsi="Dotum" w:cs="Arial"/>
          <w:color w:val="000000"/>
          <w:sz w:val="24"/>
          <w:szCs w:val="17"/>
        </w:rPr>
        <w:t>Bild</w:t>
      </w:r>
      <w:r>
        <w:rPr>
          <w:rFonts w:ascii="Dotum" w:eastAsia="Dotum" w:hAnsi="Dotum" w:cs="Arial"/>
          <w:color w:val="000000"/>
          <w:sz w:val="24"/>
          <w:szCs w:val="17"/>
        </w:rPr>
        <w:t xml:space="preserve"> dazu</w:t>
      </w:r>
      <w:r w:rsidRPr="002C4CD0">
        <w:rPr>
          <w:rFonts w:ascii="Dotum" w:eastAsia="Dotum" w:hAnsi="Dotum" w:cs="Arial"/>
          <w:color w:val="000000"/>
          <w:sz w:val="24"/>
          <w:szCs w:val="17"/>
        </w:rPr>
        <w:t>:</w:t>
      </w:r>
    </w:p>
    <w:p w:rsidR="007D2036" w:rsidRPr="002C4CD0" w:rsidRDefault="007D2036" w:rsidP="007D2036">
      <w:pPr>
        <w:rPr>
          <w:rFonts w:ascii="Dotum" w:eastAsia="Dotum" w:hAnsi="Dotum" w:cs="Arial"/>
          <w:color w:val="000000"/>
          <w:sz w:val="24"/>
          <w:szCs w:val="17"/>
        </w:rPr>
      </w:pPr>
      <w:r w:rsidRPr="002C4CD0">
        <w:rPr>
          <w:rFonts w:ascii="Dotum" w:eastAsia="Dotum" w:hAnsi="Dotum" w:cs="Arial"/>
          <w:color w:val="000000"/>
          <w:sz w:val="24"/>
          <w:szCs w:val="17"/>
        </w:rPr>
        <w:t>Das erste Signal ist sicher etwas strittig, das muss man nicht unbedingt haben, weil das Swing-Low unter der Wolke lag, dennoch hat die Signalkerze mit dem grauen Punkt sich in die Wolke gerettet, zumindest war die Wolke grün.</w:t>
      </w:r>
      <w:r w:rsidRPr="002C4CD0">
        <w:rPr>
          <w:rFonts w:ascii="Dotum" w:eastAsia="Dotum" w:hAnsi="Dotum" w:cs="Arial"/>
          <w:color w:val="000000"/>
          <w:sz w:val="24"/>
          <w:szCs w:val="17"/>
        </w:rPr>
        <w:br/>
        <w:t xml:space="preserve">ABER der zweite Graue zeigt </w:t>
      </w:r>
      <w:r w:rsidR="00EE3394">
        <w:rPr>
          <w:rFonts w:ascii="Dotum" w:eastAsia="Dotum" w:hAnsi="Dotum" w:cs="Arial"/>
          <w:color w:val="000000"/>
          <w:sz w:val="24"/>
          <w:szCs w:val="17"/>
        </w:rPr>
        <w:t xml:space="preserve">ein </w:t>
      </w:r>
      <w:r w:rsidRPr="002C4CD0">
        <w:rPr>
          <w:rFonts w:ascii="Dotum" w:eastAsia="Dotum" w:hAnsi="Dotum" w:cs="Arial"/>
          <w:color w:val="000000"/>
          <w:sz w:val="24"/>
          <w:szCs w:val="17"/>
        </w:rPr>
        <w:t>schöne</w:t>
      </w:r>
      <w:r w:rsidR="00EE3394">
        <w:rPr>
          <w:rFonts w:ascii="Dotum" w:eastAsia="Dotum" w:hAnsi="Dotum" w:cs="Arial"/>
          <w:color w:val="000000"/>
          <w:sz w:val="24"/>
          <w:szCs w:val="17"/>
        </w:rPr>
        <w:t>s</w:t>
      </w:r>
      <w:r w:rsidRPr="002C4CD0">
        <w:rPr>
          <w:rFonts w:ascii="Dotum" w:eastAsia="Dotum" w:hAnsi="Dotum" w:cs="Arial"/>
          <w:color w:val="000000"/>
          <w:sz w:val="24"/>
          <w:szCs w:val="17"/>
        </w:rPr>
        <w:t xml:space="preserve"> Trading Setup.Hier handelt es sich um die DAIMLER Aktie und immer wieder schön zu erkennen, dass der grüne Punkt als ICEBear 9 auf Spalte 3 im ICE DNA Code im Vorfeld erscheint und die Signalqualität untermaueRRRt</w:t>
      </w:r>
      <w:r>
        <w:rPr>
          <w:rFonts w:ascii="Dotum" w:eastAsia="Dotum" w:hAnsi="Dotum" w:cs="Arial"/>
          <w:color w:val="000000"/>
          <w:sz w:val="24"/>
          <w:szCs w:val="17"/>
        </w:rPr>
        <w:t>.</w:t>
      </w:r>
    </w:p>
    <w:p w:rsidR="007D2036" w:rsidRDefault="007D2036" w:rsidP="007D2036">
      <w:pPr>
        <w:rPr>
          <w:rFonts w:ascii="Dotum" w:eastAsia="Dotum" w:hAnsi="Dotum" w:cs="Arial"/>
          <w:color w:val="000000"/>
          <w:sz w:val="36"/>
          <w:szCs w:val="24"/>
        </w:rPr>
      </w:pPr>
      <w:r>
        <w:rPr>
          <w:rFonts w:ascii="Arial" w:hAnsi="Arial" w:cs="Arial"/>
          <w:noProof/>
          <w:color w:val="000000"/>
          <w:sz w:val="17"/>
          <w:szCs w:val="17"/>
          <w:lang w:eastAsia="de-DE"/>
        </w:rPr>
        <w:drawing>
          <wp:inline distT="0" distB="0" distL="0" distR="0" wp14:anchorId="1A004C23" wp14:editId="1875A2CC">
            <wp:extent cx="4848225" cy="4105275"/>
            <wp:effectExtent l="0" t="0" r="9525" b="9525"/>
            <wp:docPr id="6" name="Bild 6" descr="http://img.godmode-trader.de/charts/30/2013/9/dai180920136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godmode-trader.de/charts/30/2013/9/dai1809201365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8582" cy="4105577"/>
                    </a:xfrm>
                    <a:prstGeom prst="rect">
                      <a:avLst/>
                    </a:prstGeom>
                    <a:noFill/>
                    <a:ln>
                      <a:noFill/>
                    </a:ln>
                  </pic:spPr>
                </pic:pic>
              </a:graphicData>
            </a:graphic>
          </wp:inline>
        </w:drawing>
      </w:r>
    </w:p>
    <w:p w:rsidR="007D2036" w:rsidRDefault="000A6117" w:rsidP="007D2036">
      <w:pPr>
        <w:rPr>
          <w:rFonts w:ascii="Dotum" w:eastAsia="Dotum" w:hAnsi="Dotum" w:cs="Arial"/>
          <w:color w:val="000000"/>
          <w:sz w:val="24"/>
          <w:szCs w:val="24"/>
        </w:rPr>
      </w:pPr>
      <w:hyperlink r:id="rId11" w:history="1">
        <w:r w:rsidR="007D2036" w:rsidRPr="002C4CD0">
          <w:rPr>
            <w:rStyle w:val="Hyperlink"/>
            <w:rFonts w:ascii="Dotum" w:eastAsia="Dotum" w:hAnsi="Dotum" w:cs="Arial"/>
          </w:rPr>
          <w:t>http://img.godmode-trader.de/charts/30/2013/9/dai18092013652.gif</w:t>
        </w:r>
      </w:hyperlink>
    </w:p>
    <w:p w:rsidR="005303C8" w:rsidRDefault="005303C8" w:rsidP="00C2011C">
      <w:pPr>
        <w:rPr>
          <w:rFonts w:ascii="Dotum" w:eastAsia="Dotum" w:hAnsi="Dotum" w:cs="Arial"/>
          <w:color w:val="000000"/>
          <w:sz w:val="24"/>
          <w:szCs w:val="24"/>
        </w:rPr>
      </w:pPr>
      <w:r>
        <w:rPr>
          <w:rFonts w:ascii="Dotum" w:eastAsia="Dotum" w:hAnsi="Dotum" w:cs="Arial"/>
          <w:color w:val="000000"/>
          <w:sz w:val="24"/>
          <w:szCs w:val="24"/>
        </w:rPr>
        <w:t xml:space="preserve">Für </w:t>
      </w:r>
      <w:r w:rsidRPr="005303C8">
        <w:rPr>
          <w:rFonts w:ascii="Dotum" w:eastAsia="Dotum" w:hAnsi="Dotum" w:cs="Arial"/>
          <w:b/>
          <w:color w:val="000000"/>
          <w:sz w:val="24"/>
          <w:szCs w:val="24"/>
        </w:rPr>
        <w:t>C</w:t>
      </w:r>
      <w:r>
        <w:rPr>
          <w:rFonts w:ascii="Dotum" w:eastAsia="Dotum" w:hAnsi="Dotum" w:cs="Arial"/>
          <w:color w:val="000000"/>
          <w:sz w:val="24"/>
          <w:szCs w:val="24"/>
        </w:rPr>
        <w:t>roc</w:t>
      </w:r>
      <w:r w:rsidRPr="005303C8">
        <w:rPr>
          <w:rFonts w:ascii="Dotum" w:eastAsia="Dotum" w:hAnsi="Dotum" w:cs="Arial"/>
          <w:b/>
          <w:color w:val="000000"/>
          <w:sz w:val="24"/>
          <w:szCs w:val="24"/>
        </w:rPr>
        <w:t>T</w:t>
      </w:r>
      <w:r>
        <w:rPr>
          <w:rFonts w:ascii="Dotum" w:eastAsia="Dotum" w:hAnsi="Dotum" w:cs="Arial"/>
          <w:color w:val="000000"/>
          <w:sz w:val="24"/>
          <w:szCs w:val="24"/>
        </w:rPr>
        <w:t>rend</w:t>
      </w:r>
      <w:r w:rsidRPr="005303C8">
        <w:rPr>
          <w:rFonts w:ascii="Dotum" w:eastAsia="Dotum" w:hAnsi="Dotum" w:cs="Arial"/>
          <w:b/>
          <w:color w:val="000000"/>
          <w:sz w:val="24"/>
          <w:szCs w:val="24"/>
        </w:rPr>
        <w:t>T</w:t>
      </w:r>
      <w:r>
        <w:rPr>
          <w:rFonts w:ascii="Dotum" w:eastAsia="Dotum" w:hAnsi="Dotum" w:cs="Arial"/>
          <w:color w:val="000000"/>
          <w:sz w:val="24"/>
          <w:szCs w:val="24"/>
        </w:rPr>
        <w:t xml:space="preserve">rader (= CTT), die zu diesem Zeitpunkt long investiert sind, ist das Auftreten des großen grauen Punktes ein Achtungszeichen, weshalb für sie der entsprechende Text </w:t>
      </w:r>
      <w:r w:rsidR="00A54FBE">
        <w:rPr>
          <w:rFonts w:ascii="Dotum" w:eastAsia="Dotum" w:hAnsi="Dotum" w:cs="Arial"/>
          <w:color w:val="000000"/>
          <w:sz w:val="24"/>
          <w:szCs w:val="24"/>
        </w:rPr>
        <w:t>lautet:</w:t>
      </w:r>
    </w:p>
    <w:p w:rsidR="00A54FBE" w:rsidRDefault="00A54FBE" w:rsidP="00C2011C">
      <w:pPr>
        <w:rPr>
          <w:rFonts w:ascii="Dotum" w:eastAsia="Dotum" w:hAnsi="Dotum" w:cs="Arial"/>
          <w:color w:val="000000"/>
          <w:sz w:val="24"/>
          <w:szCs w:val="24"/>
        </w:rPr>
      </w:pPr>
      <w:r>
        <w:rPr>
          <w:rFonts w:ascii="Dotum" w:eastAsia="Dotum" w:hAnsi="Dotum" w:cs="Arial"/>
          <w:color w:val="000000"/>
          <w:sz w:val="24"/>
          <w:szCs w:val="24"/>
        </w:rPr>
        <w:t>Der Croc signalisiert Trendtradern (CTT) eine hervorragende Möglichkeit mindestens 50% von bestehenden Longpositionen am Kerzentief abzusichern.</w:t>
      </w:r>
    </w:p>
    <w:p w:rsidR="00A54FBE" w:rsidRDefault="00A54FBE" w:rsidP="00C2011C">
      <w:pPr>
        <w:rPr>
          <w:rFonts w:ascii="Dotum" w:eastAsia="Dotum" w:hAnsi="Dotum" w:cs="Arial"/>
          <w:color w:val="000000"/>
          <w:sz w:val="24"/>
          <w:szCs w:val="24"/>
        </w:rPr>
      </w:pPr>
      <w:r>
        <w:rPr>
          <w:rFonts w:ascii="Dotum" w:eastAsia="Dotum" w:hAnsi="Dotum" w:cs="Arial"/>
          <w:color w:val="000000"/>
          <w:sz w:val="24"/>
          <w:szCs w:val="24"/>
        </w:rPr>
        <w:t xml:space="preserve">Für </w:t>
      </w:r>
      <w:r w:rsidRPr="00A54FBE">
        <w:rPr>
          <w:rFonts w:ascii="Dotum" w:eastAsia="Dotum" w:hAnsi="Dotum" w:cs="Arial"/>
          <w:b/>
          <w:color w:val="000000"/>
          <w:sz w:val="24"/>
          <w:szCs w:val="24"/>
        </w:rPr>
        <w:t>C</w:t>
      </w:r>
      <w:r>
        <w:rPr>
          <w:rFonts w:ascii="Dotum" w:eastAsia="Dotum" w:hAnsi="Dotum" w:cs="Arial"/>
          <w:color w:val="000000"/>
          <w:sz w:val="24"/>
          <w:szCs w:val="24"/>
        </w:rPr>
        <w:t>ounter</w:t>
      </w:r>
      <w:r w:rsidRPr="00A54FBE">
        <w:rPr>
          <w:rFonts w:ascii="Dotum" w:eastAsia="Dotum" w:hAnsi="Dotum" w:cs="Arial"/>
          <w:b/>
          <w:color w:val="000000"/>
          <w:sz w:val="24"/>
          <w:szCs w:val="24"/>
        </w:rPr>
        <w:t>T</w:t>
      </w:r>
      <w:r>
        <w:rPr>
          <w:rFonts w:ascii="Dotum" w:eastAsia="Dotum" w:hAnsi="Dotum" w:cs="Arial"/>
          <w:color w:val="000000"/>
          <w:sz w:val="24"/>
          <w:szCs w:val="24"/>
        </w:rPr>
        <w:t>rend</w:t>
      </w:r>
      <w:r w:rsidRPr="00A54FBE">
        <w:rPr>
          <w:rFonts w:ascii="Dotum" w:eastAsia="Dotum" w:hAnsi="Dotum" w:cs="Arial"/>
          <w:b/>
          <w:color w:val="000000"/>
          <w:sz w:val="24"/>
          <w:szCs w:val="24"/>
        </w:rPr>
        <w:t>T</w:t>
      </w:r>
      <w:r>
        <w:rPr>
          <w:rFonts w:ascii="Dotum" w:eastAsia="Dotum" w:hAnsi="Dotum" w:cs="Arial"/>
          <w:color w:val="000000"/>
          <w:sz w:val="24"/>
          <w:szCs w:val="24"/>
        </w:rPr>
        <w:t>rader (=CRT) lautet der Text</w:t>
      </w:r>
      <w:r w:rsidR="00F866C4">
        <w:rPr>
          <w:rFonts w:ascii="Dotum" w:eastAsia="Dotum" w:hAnsi="Dotum" w:cs="Arial"/>
          <w:color w:val="000000"/>
          <w:sz w:val="24"/>
          <w:szCs w:val="24"/>
        </w:rPr>
        <w:t xml:space="preserve"> bei einem grauen Punkt</w:t>
      </w:r>
      <w:r>
        <w:rPr>
          <w:rFonts w:ascii="Dotum" w:eastAsia="Dotum" w:hAnsi="Dotum" w:cs="Arial"/>
          <w:color w:val="000000"/>
          <w:sz w:val="24"/>
          <w:szCs w:val="24"/>
        </w:rPr>
        <w:t>:</w:t>
      </w:r>
    </w:p>
    <w:p w:rsidR="00A54FBE" w:rsidRDefault="00A54FBE" w:rsidP="00C2011C">
      <w:pPr>
        <w:rPr>
          <w:rFonts w:ascii="Dotum" w:eastAsia="Dotum" w:hAnsi="Dotum" w:cs="Arial"/>
          <w:color w:val="000000"/>
          <w:sz w:val="24"/>
          <w:szCs w:val="24"/>
        </w:rPr>
      </w:pPr>
      <w:r>
        <w:rPr>
          <w:rFonts w:ascii="Dotum" w:eastAsia="Dotum" w:hAnsi="Dotum" w:cs="Arial"/>
          <w:color w:val="000000"/>
          <w:sz w:val="24"/>
          <w:szCs w:val="24"/>
        </w:rPr>
        <w:t>Reversaltrader nutzen dieses Signal als Countertrendtrade und platzieren am Kerzentief eine StoppSellOrder mit Stopp am Kerzenhoch. Gerade bei einem riskanten Reversaltrade sollte ein Teilgewinn bei +1R durchgeführt werden.</w:t>
      </w:r>
    </w:p>
    <w:p w:rsidR="008C42F6" w:rsidRPr="00225EDC" w:rsidRDefault="008C42F6" w:rsidP="008C42F6">
      <w:pPr>
        <w:pStyle w:val="berschrift1"/>
        <w:rPr>
          <w:color w:val="auto"/>
          <w:sz w:val="36"/>
          <w:szCs w:val="36"/>
        </w:rPr>
      </w:pPr>
      <w:bookmarkStart w:id="10" w:name="_Toc384062451"/>
      <w:r w:rsidRPr="00225EDC">
        <w:rPr>
          <w:color w:val="auto"/>
          <w:sz w:val="36"/>
          <w:szCs w:val="36"/>
        </w:rPr>
        <w:t>2 ICE Analyse 2 (Indicator)</w:t>
      </w:r>
      <w:bookmarkEnd w:id="10"/>
      <w:r w:rsidRPr="00225EDC">
        <w:rPr>
          <w:color w:val="auto"/>
          <w:sz w:val="36"/>
          <w:szCs w:val="36"/>
        </w:rPr>
        <w:t xml:space="preserve">  </w:t>
      </w:r>
    </w:p>
    <w:p w:rsidR="00A729D0" w:rsidRPr="00071772" w:rsidRDefault="008C42F6" w:rsidP="00A729D0">
      <w:pPr>
        <w:keepNext/>
        <w:keepLines/>
        <w:spacing w:before="200" w:after="0"/>
        <w:outlineLvl w:val="1"/>
        <w:rPr>
          <w:rFonts w:asciiTheme="majorHAnsi" w:eastAsia="Dotum" w:hAnsiTheme="majorHAnsi" w:cstheme="minorHAnsi"/>
          <w:noProof/>
          <w:color w:val="4F81BD" w:themeColor="accent1"/>
          <w:sz w:val="36"/>
          <w:szCs w:val="32"/>
          <w:lang w:eastAsia="de-DE"/>
        </w:rPr>
      </w:pPr>
      <w:bookmarkStart w:id="11" w:name="_Toc384062452"/>
      <w:r w:rsidRPr="00071772">
        <w:rPr>
          <w:rFonts w:asciiTheme="majorHAnsi" w:eastAsia="Dotum" w:hAnsiTheme="majorHAnsi" w:cstheme="minorHAnsi"/>
          <w:noProof/>
          <w:color w:val="4F81BD" w:themeColor="accent1"/>
          <w:sz w:val="36"/>
          <w:szCs w:val="32"/>
          <w:lang w:eastAsia="de-DE"/>
        </w:rPr>
        <w:t xml:space="preserve">Die </w:t>
      </w:r>
      <w:r w:rsidR="00A729D0" w:rsidRPr="00071772">
        <w:rPr>
          <w:rFonts w:asciiTheme="majorHAnsi" w:eastAsia="Dotum" w:hAnsiTheme="majorHAnsi" w:cstheme="minorHAnsi"/>
          <w:noProof/>
          <w:color w:val="4F81BD" w:themeColor="accent1"/>
          <w:sz w:val="36"/>
          <w:szCs w:val="32"/>
          <w:lang w:eastAsia="de-DE"/>
        </w:rPr>
        <w:t>ICE-</w:t>
      </w:r>
      <w:r w:rsidR="00A729D0" w:rsidRPr="00071772">
        <w:t xml:space="preserve"> </w:t>
      </w:r>
      <w:r w:rsidR="00A729D0" w:rsidRPr="00071772">
        <w:rPr>
          <w:rFonts w:asciiTheme="majorHAnsi" w:eastAsia="Dotum" w:hAnsiTheme="majorHAnsi" w:cstheme="minorHAnsi"/>
          <w:noProof/>
          <w:color w:val="4F81BD" w:themeColor="accent1"/>
          <w:sz w:val="36"/>
          <w:szCs w:val="32"/>
          <w:lang w:eastAsia="de-DE"/>
        </w:rPr>
        <w:t>DNA -Signale</w:t>
      </w:r>
      <w:bookmarkEnd w:id="11"/>
    </w:p>
    <w:p w:rsidR="00A729D0" w:rsidRPr="00A729D0" w:rsidRDefault="00A729D0" w:rsidP="00A729D0">
      <w:pPr>
        <w:rPr>
          <w:rFonts w:ascii="Dotum" w:eastAsia="Dotum" w:hAnsi="Dotum"/>
          <w:sz w:val="24"/>
        </w:rPr>
      </w:pPr>
      <w:r>
        <w:rPr>
          <w:rFonts w:ascii="Dotum" w:eastAsia="Dotum" w:hAnsi="Dotum"/>
          <w:sz w:val="24"/>
        </w:rPr>
        <w:t xml:space="preserve">Im zweiten Textfeld unter der Überschrift </w:t>
      </w:r>
      <w:r w:rsidRPr="00A729D0">
        <w:rPr>
          <w:rFonts w:ascii="Dotum" w:eastAsia="Dotum" w:hAnsi="Dotum"/>
          <w:b/>
          <w:sz w:val="24"/>
        </w:rPr>
        <w:t>„ICE Analyse 2 (Indicator)</w:t>
      </w:r>
      <w:r>
        <w:rPr>
          <w:rFonts w:ascii="Dotum" w:eastAsia="Dotum" w:hAnsi="Dotum"/>
          <w:b/>
          <w:sz w:val="24"/>
        </w:rPr>
        <w:t xml:space="preserve">  </w:t>
      </w:r>
      <w:r>
        <w:rPr>
          <w:rFonts w:ascii="Dotum" w:eastAsia="Dotum" w:hAnsi="Dotum"/>
          <w:sz w:val="24"/>
        </w:rPr>
        <w:t>werden weitere Tradingmöglichkeiten genannt die aus den Signalen des DNA Codes stammen.</w:t>
      </w:r>
      <w:r w:rsidR="001E05EF">
        <w:rPr>
          <w:rFonts w:ascii="Dotum" w:eastAsia="Dotum" w:hAnsi="Dotum"/>
          <w:sz w:val="24"/>
        </w:rPr>
        <w:t xml:space="preserve"> </w:t>
      </w:r>
      <w:r>
        <w:rPr>
          <w:rFonts w:ascii="Dotum" w:eastAsia="Dotum" w:hAnsi="Dotum"/>
          <w:sz w:val="24"/>
        </w:rPr>
        <w:t xml:space="preserve">Sie können ebenfalls </w:t>
      </w:r>
      <w:r w:rsidR="001E05EF">
        <w:rPr>
          <w:rFonts w:ascii="Dotum" w:eastAsia="Dotum" w:hAnsi="Dotum"/>
          <w:sz w:val="24"/>
        </w:rPr>
        <w:t xml:space="preserve">ohne weiteres </w:t>
      </w:r>
      <w:r>
        <w:rPr>
          <w:rFonts w:ascii="Dotum" w:eastAsia="Dotum" w:hAnsi="Dotum"/>
          <w:sz w:val="24"/>
        </w:rPr>
        <w:t xml:space="preserve">direkt umgesetzt werden. </w:t>
      </w:r>
      <w:r w:rsidR="008C42F6">
        <w:rPr>
          <w:rFonts w:ascii="Dotum" w:eastAsia="Dotum" w:hAnsi="Dotum"/>
          <w:sz w:val="24"/>
        </w:rPr>
        <w:t>Am besten beachtet man dabei folgende Hinweise:</w:t>
      </w:r>
    </w:p>
    <w:p w:rsidR="001E05EF" w:rsidRDefault="001E05EF" w:rsidP="001E05EF">
      <w:pPr>
        <w:rPr>
          <w:rFonts w:ascii="Dotum" w:eastAsia="Dotum" w:hAnsi="Dotum" w:cs="Arial"/>
          <w:color w:val="000000"/>
          <w:sz w:val="24"/>
          <w:szCs w:val="24"/>
        </w:rPr>
      </w:pPr>
      <w:r w:rsidRPr="0042599F">
        <w:rPr>
          <w:rFonts w:ascii="Dotum" w:eastAsia="Dotum" w:hAnsi="Dotum" w:cs="Arial"/>
          <w:color w:val="000000"/>
          <w:sz w:val="24"/>
          <w:szCs w:val="24"/>
        </w:rPr>
        <w:t xml:space="preserve">Die ICE-Bull Signale 4 bis 15 können außerordentlich gut funktionieren, wenn die </w:t>
      </w:r>
      <w:r w:rsidRPr="0042599F">
        <w:rPr>
          <w:rFonts w:ascii="Dotum" w:eastAsia="Dotum" w:hAnsi="Dotum" w:cs="Arial"/>
          <w:b/>
          <w:color w:val="000000"/>
          <w:sz w:val="24"/>
          <w:szCs w:val="24"/>
        </w:rPr>
        <w:t>Filter in Traderichtung</w:t>
      </w:r>
      <w:r w:rsidRPr="0042599F">
        <w:rPr>
          <w:rFonts w:ascii="Dotum" w:eastAsia="Dotum" w:hAnsi="Dotum" w:cs="Arial"/>
          <w:color w:val="000000"/>
          <w:sz w:val="24"/>
          <w:szCs w:val="24"/>
        </w:rPr>
        <w:t xml:space="preserve"> übereinstimmen. Da die Bull-Signale allesamt für Long-Trades entstehen, bedeutet Übereinstimmung von Filtern und Bull-Signalen: grüne Wolke,</w:t>
      </w:r>
      <w:r w:rsidRPr="00EC7E43">
        <w:t xml:space="preserve"> </w:t>
      </w:r>
      <w:r w:rsidRPr="00EC7E43">
        <w:rPr>
          <w:rFonts w:ascii="Dotum" w:eastAsia="Dotum" w:hAnsi="Dotum" w:cs="Arial"/>
          <w:color w:val="000000"/>
          <w:sz w:val="24"/>
          <w:szCs w:val="24"/>
        </w:rPr>
        <w:t>Kurs über der Wolke</w:t>
      </w:r>
      <w:r>
        <w:rPr>
          <w:rFonts w:ascii="Dotum" w:eastAsia="Dotum" w:hAnsi="Dotum" w:cs="Arial"/>
          <w:color w:val="000000"/>
          <w:sz w:val="24"/>
          <w:szCs w:val="24"/>
        </w:rPr>
        <w:t>, grüner Status,</w:t>
      </w:r>
      <w:r w:rsidRPr="00EC7E43">
        <w:t xml:space="preserve"> </w:t>
      </w:r>
      <w:r>
        <w:rPr>
          <w:rFonts w:ascii="Dotum" w:eastAsia="Dotum" w:hAnsi="Dotum" w:cs="Arial"/>
          <w:color w:val="000000"/>
          <w:sz w:val="24"/>
          <w:szCs w:val="24"/>
        </w:rPr>
        <w:t>grüne Kerze.</w:t>
      </w:r>
    </w:p>
    <w:p w:rsidR="00071772" w:rsidRPr="00071772" w:rsidRDefault="00071772" w:rsidP="001E05EF">
      <w:pPr>
        <w:rPr>
          <w:rFonts w:ascii="Dotum" w:eastAsia="Dotum" w:hAnsi="Dotum" w:cs="Arial"/>
          <w:color w:val="000000"/>
          <w:sz w:val="24"/>
          <w:szCs w:val="24"/>
        </w:rPr>
      </w:pPr>
      <w:r>
        <w:rPr>
          <w:rFonts w:ascii="Dotum" w:eastAsia="Dotum" w:hAnsi="Dotum" w:cs="Arial"/>
          <w:color w:val="000000"/>
          <w:sz w:val="24"/>
          <w:szCs w:val="24"/>
        </w:rPr>
        <w:t>Dazu sollte man sich auch mit dem</w:t>
      </w:r>
      <w:r w:rsidRPr="00071772">
        <w:rPr>
          <w:rFonts w:ascii="Dotum" w:eastAsia="Dotum" w:hAnsi="Dotum" w:cs="Arial"/>
          <w:color w:val="000000"/>
          <w:sz w:val="24"/>
          <w:szCs w:val="24"/>
        </w:rPr>
        <w:t xml:space="preserve"> Lochstreifen</w:t>
      </w:r>
      <w:r>
        <w:rPr>
          <w:rFonts w:ascii="Dotum" w:eastAsia="Dotum" w:hAnsi="Dotum" w:cs="Arial"/>
          <w:color w:val="000000"/>
          <w:sz w:val="24"/>
          <w:szCs w:val="24"/>
        </w:rPr>
        <w:t xml:space="preserve"> vertraut machen, der unter dem gleichnamigen Link </w:t>
      </w:r>
      <w:r w:rsidRPr="00071772">
        <w:rPr>
          <w:rFonts w:ascii="Dotum" w:eastAsia="Dotum" w:hAnsi="Dotum" w:cs="Arial"/>
          <w:color w:val="000000"/>
          <w:sz w:val="24"/>
          <w:szCs w:val="24"/>
          <w:u w:val="single"/>
        </w:rPr>
        <w:t>„Der Lochstreifen“</w:t>
      </w:r>
      <w:r>
        <w:rPr>
          <w:rFonts w:ascii="Dotum" w:eastAsia="Dotum" w:hAnsi="Dotum" w:cs="Arial"/>
          <w:color w:val="000000"/>
          <w:sz w:val="24"/>
          <w:szCs w:val="24"/>
        </w:rPr>
        <w:t xml:space="preserve"> ausführlich beschrieben ist.</w:t>
      </w:r>
    </w:p>
    <w:p w:rsidR="001E05EF" w:rsidRPr="00071772" w:rsidRDefault="001E05EF" w:rsidP="001E05EF">
      <w:pPr>
        <w:rPr>
          <w:rFonts w:ascii="Dotum" w:eastAsia="Dotum" w:hAnsi="Dotum" w:cs="Arial"/>
          <w:sz w:val="24"/>
          <w:szCs w:val="24"/>
        </w:rPr>
      </w:pPr>
      <w:r w:rsidRPr="00071772">
        <w:rPr>
          <w:rFonts w:ascii="Dotum" w:eastAsia="Dotum" w:hAnsi="Dotum" w:cs="Arial"/>
          <w:sz w:val="24"/>
          <w:szCs w:val="24"/>
        </w:rPr>
        <w:t xml:space="preserve">Wenn ICE Bull Signale 4 bis 15 gleichzeitig mit einem entgegen gerichteten roten oder orangefarbenen Punkt oberhalb des Kurses auftreten sind die ICE-Signale allesamt zu ignorieren. </w:t>
      </w:r>
    </w:p>
    <w:p w:rsidR="001E05EF" w:rsidRPr="0042599F" w:rsidRDefault="001E05EF" w:rsidP="001E05EF">
      <w:pPr>
        <w:rPr>
          <w:rFonts w:ascii="Dotum" w:eastAsia="Dotum" w:hAnsi="Dotum" w:cs="Arial"/>
          <w:sz w:val="24"/>
          <w:szCs w:val="24"/>
        </w:rPr>
      </w:pPr>
      <w:r w:rsidRPr="0042599F">
        <w:rPr>
          <w:rFonts w:ascii="Dotum" w:eastAsia="Dotum" w:hAnsi="Dotum" w:cs="Arial"/>
          <w:b/>
          <w:sz w:val="24"/>
          <w:szCs w:val="24"/>
        </w:rPr>
        <w:t>Anfängern</w:t>
      </w:r>
      <w:r w:rsidRPr="0042599F">
        <w:rPr>
          <w:rFonts w:ascii="Dotum" w:eastAsia="Dotum" w:hAnsi="Dotum" w:cs="Arial"/>
          <w:sz w:val="24"/>
          <w:szCs w:val="24"/>
        </w:rPr>
        <w:t xml:space="preserve"> wird empfohlen, Bull-Signale zu ignorieren, wenn der Kurs unter der Wolke läuft.</w:t>
      </w:r>
      <w:r w:rsidR="00071772">
        <w:rPr>
          <w:rFonts w:ascii="Dotum" w:eastAsia="Dotum" w:hAnsi="Dotum" w:cs="Arial"/>
          <w:sz w:val="24"/>
          <w:szCs w:val="24"/>
        </w:rPr>
        <w:t xml:space="preserve"> </w:t>
      </w:r>
      <w:r>
        <w:rPr>
          <w:rFonts w:ascii="Dotum" w:eastAsia="Dotum" w:hAnsi="Dotum" w:cs="Arial"/>
          <w:sz w:val="24"/>
          <w:szCs w:val="24"/>
        </w:rPr>
        <w:t>Umgekehrt gilt das gleiche für die Bear-Signale.</w:t>
      </w:r>
    </w:p>
    <w:p w:rsidR="00F23E9B" w:rsidRPr="00000F01" w:rsidRDefault="00F23E9B" w:rsidP="00F23E9B">
      <w:pPr>
        <w:pStyle w:val="berschrift2"/>
        <w:rPr>
          <w:rFonts w:ascii="Dotum" w:eastAsia="Dotum" w:hAnsi="Dotum"/>
          <w:sz w:val="28"/>
        </w:rPr>
      </w:pPr>
      <w:bookmarkStart w:id="12" w:name="_Toc367625469"/>
      <w:bookmarkStart w:id="13" w:name="_Toc371173677"/>
      <w:bookmarkStart w:id="14" w:name="_Toc384062453"/>
      <w:r w:rsidRPr="00000F01">
        <w:rPr>
          <w:rFonts w:ascii="Dotum" w:eastAsia="Dotum" w:hAnsi="Dotum"/>
          <w:sz w:val="28"/>
        </w:rPr>
        <w:t>Grundsätzliches:</w:t>
      </w:r>
      <w:bookmarkEnd w:id="12"/>
      <w:bookmarkEnd w:id="13"/>
      <w:bookmarkEnd w:id="14"/>
    </w:p>
    <w:p w:rsidR="00A729D0" w:rsidRDefault="00F23E9B" w:rsidP="00F23E9B">
      <w:pPr>
        <w:rPr>
          <w:rFonts w:ascii="Dotum" w:eastAsia="Dotum" w:hAnsi="Dotum"/>
          <w:sz w:val="24"/>
        </w:rPr>
      </w:pPr>
      <w:r w:rsidRPr="00493ABF">
        <w:rPr>
          <w:rFonts w:ascii="Dotum" w:eastAsia="Dotum" w:hAnsi="Dotum"/>
          <w:sz w:val="24"/>
        </w:rPr>
        <w:t xml:space="preserve">Bei einem </w:t>
      </w:r>
      <w:r w:rsidRPr="00493ABF">
        <w:rPr>
          <w:rFonts w:ascii="Dotum" w:eastAsia="Dotum" w:hAnsi="Dotum"/>
          <w:sz w:val="24"/>
          <w:u w:val="single"/>
        </w:rPr>
        <w:t>roten Trend</w:t>
      </w:r>
      <w:r w:rsidR="00D51886" w:rsidRPr="00D51886">
        <w:rPr>
          <w:rFonts w:ascii="Dotum" w:eastAsia="Dotum" w:hAnsi="Dotum"/>
          <w:sz w:val="24"/>
        </w:rPr>
        <w:t>, dargestell</w:t>
      </w:r>
      <w:r w:rsidR="00D51886">
        <w:rPr>
          <w:rFonts w:ascii="Dotum" w:eastAsia="Dotum" w:hAnsi="Dotum"/>
          <w:sz w:val="24"/>
        </w:rPr>
        <w:t>t im unteren Bereich des Chartbildes als farbige Punktereihe</w:t>
      </w:r>
      <w:r w:rsidR="00A729D0">
        <w:rPr>
          <w:rFonts w:ascii="Dotum" w:eastAsia="Dotum" w:hAnsi="Dotum"/>
          <w:sz w:val="24"/>
        </w:rPr>
        <w:t>,</w:t>
      </w:r>
      <w:r w:rsidRPr="00493ABF">
        <w:rPr>
          <w:rFonts w:ascii="Dotum" w:eastAsia="Dotum" w:hAnsi="Dotum"/>
          <w:sz w:val="24"/>
        </w:rPr>
        <w:t xml:space="preserve"> sollte man komplett auf </w:t>
      </w:r>
      <w:r w:rsidRPr="00493ABF">
        <w:rPr>
          <w:rFonts w:ascii="Dotum" w:eastAsia="Dotum" w:hAnsi="Dotum"/>
          <w:sz w:val="24"/>
          <w:u w:val="single"/>
        </w:rPr>
        <w:t>Longsignale verzichten</w:t>
      </w:r>
      <w:r w:rsidRPr="00493ABF">
        <w:rPr>
          <w:rFonts w:ascii="Dotum" w:eastAsia="Dotum" w:hAnsi="Dotum"/>
          <w:sz w:val="24"/>
        </w:rPr>
        <w:t>,</w:t>
      </w:r>
      <w:r w:rsidR="00EE3394">
        <w:rPr>
          <w:rFonts w:ascii="Dotum" w:eastAsia="Dotum" w:hAnsi="Dotum"/>
          <w:sz w:val="24"/>
        </w:rPr>
        <w:t xml:space="preserve"> insbesondere</w:t>
      </w:r>
      <w:r w:rsidRPr="00493ABF">
        <w:rPr>
          <w:rFonts w:ascii="Dotum" w:eastAsia="Dotum" w:hAnsi="Dotum"/>
          <w:sz w:val="24"/>
        </w:rPr>
        <w:t xml:space="preserve"> wenn die Kurse dann auch noch </w:t>
      </w:r>
      <w:r w:rsidRPr="00493ABF">
        <w:rPr>
          <w:rFonts w:ascii="Dotum" w:eastAsia="Dotum" w:hAnsi="Dotum"/>
          <w:sz w:val="24"/>
          <w:u w:val="single"/>
        </w:rPr>
        <w:t>unter der Wolke</w:t>
      </w:r>
      <w:r w:rsidR="00A729D0" w:rsidRPr="00A729D0">
        <w:rPr>
          <w:rFonts w:ascii="Dotum" w:eastAsia="Dotum" w:hAnsi="Dotum"/>
          <w:sz w:val="24"/>
        </w:rPr>
        <w:t xml:space="preserve"> </w:t>
      </w:r>
      <w:r w:rsidR="00A729D0">
        <w:rPr>
          <w:rFonts w:ascii="Dotum" w:eastAsia="Dotum" w:hAnsi="Dotum"/>
          <w:sz w:val="24"/>
        </w:rPr>
        <w:t>verlaufen</w:t>
      </w:r>
      <w:r w:rsidRPr="00493ABF">
        <w:rPr>
          <w:rFonts w:ascii="Dotum" w:eastAsia="Dotum" w:hAnsi="Dotum"/>
          <w:sz w:val="24"/>
        </w:rPr>
        <w:t xml:space="preserve">. Bei einem grünen Trend sollte man dann entsprechend auch auf Shortsignale verzichten. </w:t>
      </w:r>
    </w:p>
    <w:p w:rsidR="00A547F3" w:rsidRDefault="00A547F3" w:rsidP="00A547F3">
      <w:pPr>
        <w:rPr>
          <w:rFonts w:ascii="Dotum" w:eastAsia="Dotum" w:hAnsi="Dotum" w:cs="Arial"/>
          <w:color w:val="000000"/>
          <w:sz w:val="24"/>
          <w:szCs w:val="24"/>
        </w:rPr>
      </w:pPr>
      <w:r>
        <w:rPr>
          <w:rFonts w:ascii="Dotum" w:eastAsia="Dotum" w:hAnsi="Dotum" w:cs="Arial"/>
          <w:color w:val="000000"/>
          <w:sz w:val="24"/>
          <w:szCs w:val="24"/>
        </w:rPr>
        <w:t>Die zu den einzelnen Punkten aus dem DNA Code entwickeln Texte mit den Handelsideen und weitere Details zu diesem Bereich finden sich unter dem Link:</w:t>
      </w:r>
    </w:p>
    <w:p w:rsidR="00A547F3" w:rsidRPr="00A547F3" w:rsidRDefault="00A547F3" w:rsidP="00A547F3">
      <w:pPr>
        <w:rPr>
          <w:rFonts w:ascii="Dotum" w:eastAsia="Dotum" w:hAnsi="Dotum" w:cs="Arial"/>
          <w:color w:val="000000"/>
          <w:sz w:val="24"/>
          <w:szCs w:val="24"/>
          <w:u w:val="single"/>
        </w:rPr>
      </w:pPr>
      <w:r w:rsidRPr="00A547F3">
        <w:rPr>
          <w:rFonts w:ascii="Dotum" w:eastAsia="Dotum" w:hAnsi="Dotum" w:cs="Arial"/>
          <w:color w:val="000000"/>
          <w:sz w:val="24"/>
          <w:szCs w:val="24"/>
          <w:u w:val="single"/>
        </w:rPr>
        <w:t>Der DNA Code</w:t>
      </w:r>
    </w:p>
    <w:p w:rsidR="00F23E9B" w:rsidRDefault="00F23E9B" w:rsidP="00F23E9B">
      <w:r>
        <w:rPr>
          <w:rFonts w:ascii="Arial" w:hAnsi="Arial" w:cs="Arial"/>
          <w:noProof/>
          <w:color w:val="000000"/>
          <w:sz w:val="17"/>
          <w:szCs w:val="17"/>
          <w:lang w:eastAsia="de-DE"/>
        </w:rPr>
        <w:drawing>
          <wp:inline distT="0" distB="0" distL="0" distR="0" wp14:anchorId="73F33BE8" wp14:editId="554E1E47">
            <wp:extent cx="5762076" cy="4191000"/>
            <wp:effectExtent l="0" t="0" r="0" b="0"/>
            <wp:docPr id="677" name="Bild 5" descr="http://img.godmode-trader.de/charts/30/2013/9/Breakingdax180920136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godmode-trader.de/charts/30/2013/9/Breakingdax1809201365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190013"/>
                    </a:xfrm>
                    <a:prstGeom prst="rect">
                      <a:avLst/>
                    </a:prstGeom>
                    <a:noFill/>
                    <a:ln>
                      <a:noFill/>
                    </a:ln>
                  </pic:spPr>
                </pic:pic>
              </a:graphicData>
            </a:graphic>
          </wp:inline>
        </w:drawing>
      </w:r>
    </w:p>
    <w:p w:rsidR="00F23E9B" w:rsidRDefault="000A6117" w:rsidP="00F23E9B">
      <w:hyperlink r:id="rId13" w:history="1">
        <w:r w:rsidR="00F23E9B" w:rsidRPr="00160674">
          <w:rPr>
            <w:rStyle w:val="Hyperlink"/>
          </w:rPr>
          <w:t>http://img.godmode-trader.de/charts/30/2013/9/Breakingdax18092013652.gif</w:t>
        </w:r>
      </w:hyperlink>
    </w:p>
    <w:p w:rsidR="00F23E9B" w:rsidRDefault="00F23E9B" w:rsidP="00F23E9B">
      <w:pPr>
        <w:rPr>
          <w:rFonts w:ascii="Dotum" w:eastAsia="Dotum" w:hAnsi="Dotum" w:cs="Arial"/>
          <w:color w:val="000000"/>
          <w:sz w:val="24"/>
          <w:szCs w:val="24"/>
        </w:rPr>
      </w:pPr>
    </w:p>
    <w:p w:rsidR="007D2036" w:rsidRDefault="00D35CA9" w:rsidP="00D35CA9">
      <w:pPr>
        <w:pStyle w:val="berschrift2"/>
        <w:rPr>
          <w:rFonts w:ascii="Dotum" w:eastAsia="Dotum" w:hAnsi="Dotum"/>
          <w:sz w:val="32"/>
          <w:szCs w:val="32"/>
        </w:rPr>
      </w:pPr>
      <w:bookmarkStart w:id="15" w:name="_Toc384062454"/>
      <w:r>
        <w:rPr>
          <w:rFonts w:ascii="Dotum" w:eastAsia="Dotum" w:hAnsi="Dotum"/>
          <w:sz w:val="32"/>
          <w:szCs w:val="32"/>
        </w:rPr>
        <w:t>Swing- und Positions</w:t>
      </w:r>
      <w:r w:rsidR="007D2036" w:rsidRPr="00C2011C">
        <w:rPr>
          <w:rFonts w:ascii="Dotum" w:eastAsia="Dotum" w:hAnsi="Dotum"/>
          <w:sz w:val="32"/>
          <w:szCs w:val="32"/>
        </w:rPr>
        <w:t>trading</w:t>
      </w:r>
      <w:r w:rsidR="00A547F3">
        <w:rPr>
          <w:rFonts w:ascii="Dotum" w:eastAsia="Dotum" w:hAnsi="Dotum"/>
          <w:sz w:val="32"/>
          <w:szCs w:val="32"/>
        </w:rPr>
        <w:t xml:space="preserve"> mit dem ICE</w:t>
      </w:r>
      <w:bookmarkEnd w:id="15"/>
    </w:p>
    <w:p w:rsidR="00D35CA9" w:rsidRPr="00D35CA9" w:rsidRDefault="00D35CA9" w:rsidP="00D35CA9">
      <w:pPr>
        <w:rPr>
          <w:rFonts w:ascii="Dotum" w:eastAsia="Dotum" w:hAnsi="Dotum" w:cs="Arial"/>
          <w:color w:val="000000"/>
          <w:sz w:val="24"/>
          <w:szCs w:val="24"/>
        </w:rPr>
      </w:pPr>
      <w:r w:rsidRPr="00D35CA9">
        <w:rPr>
          <w:rFonts w:ascii="Dotum" w:eastAsia="Dotum" w:hAnsi="Dotum" w:cs="Arial"/>
          <w:color w:val="000000"/>
          <w:sz w:val="24"/>
          <w:szCs w:val="24"/>
        </w:rPr>
        <w:t>An diesem Trading-Bei</w:t>
      </w:r>
      <w:r>
        <w:rPr>
          <w:rFonts w:ascii="Dotum" w:eastAsia="Dotum" w:hAnsi="Dotum" w:cs="Arial"/>
          <w:color w:val="000000"/>
          <w:sz w:val="24"/>
          <w:szCs w:val="24"/>
        </w:rPr>
        <w:t>sp</w:t>
      </w:r>
      <w:r w:rsidRPr="00D35CA9">
        <w:rPr>
          <w:rFonts w:ascii="Dotum" w:eastAsia="Dotum" w:hAnsi="Dotum" w:cs="Arial"/>
          <w:color w:val="000000"/>
          <w:sz w:val="24"/>
          <w:szCs w:val="24"/>
        </w:rPr>
        <w:t>iel wird kurz und knackig erklärt, was der Crocomichi so treibt.</w:t>
      </w:r>
    </w:p>
    <w:p w:rsidR="00D35CA9" w:rsidRPr="00D35CA9" w:rsidRDefault="00D35CA9" w:rsidP="00D35CA9">
      <w:pPr>
        <w:rPr>
          <w:rFonts w:ascii="Dotum" w:eastAsia="Dotum" w:hAnsi="Dotum" w:cs="Arial"/>
          <w:color w:val="000000"/>
          <w:sz w:val="24"/>
          <w:szCs w:val="24"/>
        </w:rPr>
      </w:pPr>
      <w:r w:rsidRPr="00D35CA9">
        <w:rPr>
          <w:rFonts w:ascii="Dotum" w:eastAsia="Dotum" w:hAnsi="Dotum" w:cs="Arial"/>
          <w:color w:val="000000"/>
          <w:sz w:val="24"/>
          <w:szCs w:val="24"/>
        </w:rPr>
        <w:t>Bei der PFIZER Aktie entstand am 10.10.2013 ein Kaufsignal durch den hellgrünen Punkt. Sobald ein grauer Punkt über der Kerze erscheint, wird der Trade zumindest um 50 % abgesichert und der Stopp unter das Kerzentief nachgezogen. Im Laufe der Zeit, wenn der Reifeprozess des Trends sich weiter fortsetzt, erkennt der Croc dann einen wichtigen blauen Punkt. In 95 % der Fälle entstehen danach dann weitere Verlaufshochs. Entscheidend ist jetzt, dass mit der gestrigen Auswertung ein neuer grauer Punkt entstand, das heißt, dass 50 % des Trades jetzt unter das gestrige Tagestief abgesichert werden. Der Rest des Trades erhält einen Stopp beim Senkou Span B, welche</w:t>
      </w:r>
      <w:r w:rsidR="00C80AE3">
        <w:rPr>
          <w:rFonts w:ascii="Dotum" w:eastAsia="Dotum" w:hAnsi="Dotum" w:cs="Arial"/>
          <w:color w:val="000000"/>
          <w:sz w:val="24"/>
          <w:szCs w:val="24"/>
        </w:rPr>
        <w:t>r</w:t>
      </w:r>
      <w:r w:rsidRPr="00D35CA9">
        <w:rPr>
          <w:rFonts w:ascii="Dotum" w:eastAsia="Dotum" w:hAnsi="Dotum" w:cs="Arial"/>
          <w:color w:val="000000"/>
          <w:sz w:val="24"/>
          <w:szCs w:val="24"/>
        </w:rPr>
        <w:t xml:space="preserve"> auch als Wolkenunterkante bezeichnet wird.</w:t>
      </w:r>
    </w:p>
    <w:p w:rsidR="00D35CA9" w:rsidRDefault="00D35CA9" w:rsidP="00D35CA9">
      <w:pPr>
        <w:rPr>
          <w:rFonts w:ascii="Dotum" w:eastAsia="Dotum" w:hAnsi="Dotum" w:cs="Arial"/>
          <w:color w:val="000000"/>
          <w:sz w:val="24"/>
          <w:szCs w:val="24"/>
        </w:rPr>
      </w:pPr>
      <w:r w:rsidRPr="00D35CA9">
        <w:rPr>
          <w:rFonts w:ascii="Dotum" w:eastAsia="Dotum" w:hAnsi="Dotum" w:cs="Arial"/>
          <w:color w:val="000000"/>
          <w:sz w:val="24"/>
          <w:szCs w:val="24"/>
        </w:rPr>
        <w:t>Tiefenentspannt lassen sich so gerade für Positions- und Swingtrader täglich neue Setups finden. Die unwiederbringbare Lebenszeit kann so mit einem Blick auf die täglichen Screener effektiv eingesetzt werden. Völlig emotionsfrei und ohne Eigeninterpretation können immer wiederkehrende Trading Setups nachgebildet werden</w:t>
      </w:r>
      <w:r>
        <w:rPr>
          <w:rFonts w:ascii="Dotum" w:eastAsia="Dotum" w:hAnsi="Dotum" w:cs="Arial"/>
          <w:color w:val="000000"/>
          <w:sz w:val="24"/>
          <w:szCs w:val="24"/>
        </w:rPr>
        <w:t>.</w:t>
      </w:r>
    </w:p>
    <w:p w:rsidR="00D35CA9" w:rsidRDefault="008C42F6" w:rsidP="00D35CA9">
      <w:pPr>
        <w:rPr>
          <w:rFonts w:ascii="Dotum" w:eastAsia="Dotum" w:hAnsi="Dotum" w:cs="Arial"/>
          <w:color w:val="000000"/>
          <w:sz w:val="24"/>
          <w:szCs w:val="24"/>
        </w:rPr>
      </w:pPr>
      <w:r>
        <w:rPr>
          <w:rFonts w:ascii="Lucida Sans Unicode" w:hAnsi="Lucida Sans Unicode" w:cs="Lucida Sans Unicode"/>
          <w:noProof/>
          <w:color w:val="333333"/>
          <w:sz w:val="17"/>
          <w:szCs w:val="17"/>
          <w:lang w:eastAsia="de-DE"/>
        </w:rPr>
        <w:drawing>
          <wp:inline distT="0" distB="0" distL="0" distR="0" wp14:anchorId="042B267D" wp14:editId="21BC2C0F">
            <wp:extent cx="5758932" cy="2676525"/>
            <wp:effectExtent l="0" t="0" r="0" b="0"/>
            <wp:docPr id="2" name="Bild 1" descr="http://img.godmode-trader.de/charts/30/2014/3/1DAXwo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4/3/1DAXwoche.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677356"/>
                    </a:xfrm>
                    <a:prstGeom prst="rect">
                      <a:avLst/>
                    </a:prstGeom>
                    <a:noFill/>
                    <a:ln>
                      <a:noFill/>
                    </a:ln>
                  </pic:spPr>
                </pic:pic>
              </a:graphicData>
            </a:graphic>
          </wp:inline>
        </w:drawing>
      </w:r>
    </w:p>
    <w:p w:rsidR="00AE758A" w:rsidRPr="00071772" w:rsidRDefault="00903338" w:rsidP="00071772">
      <w:pPr>
        <w:pStyle w:val="berschrift1"/>
        <w:rPr>
          <w:color w:val="auto"/>
          <w:sz w:val="40"/>
          <w:szCs w:val="36"/>
        </w:rPr>
      </w:pPr>
      <w:bookmarkStart w:id="16" w:name="_Toc384062455"/>
      <w:r w:rsidRPr="00071772">
        <w:rPr>
          <w:color w:val="auto"/>
          <w:sz w:val="40"/>
          <w:szCs w:val="36"/>
        </w:rPr>
        <w:t xml:space="preserve">Die Details:    </w:t>
      </w:r>
      <w:r w:rsidR="00AE758A" w:rsidRPr="00071772">
        <w:rPr>
          <w:color w:val="auto"/>
          <w:sz w:val="40"/>
          <w:szCs w:val="36"/>
        </w:rPr>
        <w:t>Das Chartbild</w:t>
      </w:r>
      <w:bookmarkEnd w:id="16"/>
    </w:p>
    <w:p w:rsidR="0057199A" w:rsidRDefault="008C42F6" w:rsidP="0057199A">
      <w:pPr>
        <w:rPr>
          <w:lang w:eastAsia="de-DE"/>
        </w:rPr>
      </w:pPr>
      <w:r>
        <w:rPr>
          <w:rFonts w:ascii="Lucida Sans Unicode" w:hAnsi="Lucida Sans Unicode" w:cs="Lucida Sans Unicode"/>
          <w:noProof/>
          <w:color w:val="333333"/>
          <w:sz w:val="17"/>
          <w:szCs w:val="17"/>
          <w:lang w:eastAsia="de-DE"/>
        </w:rPr>
        <w:drawing>
          <wp:inline distT="0" distB="0" distL="0" distR="0" wp14:anchorId="4BCA7A3A" wp14:editId="31BFE959">
            <wp:extent cx="5760720" cy="2955290"/>
            <wp:effectExtent l="0" t="0" r="0" b="0"/>
            <wp:docPr id="9" name="Bild 2" descr="http://img.godmode-trader.de/charts/30/2014/3/DOW%20Kassa%20Index%20T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godmode-trader.de/charts/30/2014/3/DOW%20Kassa%20Index%20Tag.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955290"/>
                    </a:xfrm>
                    <a:prstGeom prst="rect">
                      <a:avLst/>
                    </a:prstGeom>
                    <a:noFill/>
                    <a:ln>
                      <a:noFill/>
                    </a:ln>
                  </pic:spPr>
                </pic:pic>
              </a:graphicData>
            </a:graphic>
          </wp:inline>
        </w:drawing>
      </w:r>
    </w:p>
    <w:p w:rsidR="008C42F6" w:rsidRPr="008C42F6" w:rsidRDefault="000A6117" w:rsidP="008C42F6">
      <w:pPr>
        <w:rPr>
          <w:rFonts w:ascii="Dotum" w:eastAsia="Dotum" w:hAnsi="Dotum" w:cs="Arial"/>
          <w:color w:val="000000"/>
          <w:sz w:val="20"/>
          <w:szCs w:val="24"/>
        </w:rPr>
      </w:pPr>
      <w:hyperlink r:id="rId16" w:history="1">
        <w:r w:rsidR="008C42F6" w:rsidRPr="008C42F6">
          <w:rPr>
            <w:rStyle w:val="Hyperlink"/>
            <w:rFonts w:ascii="Dotum" w:eastAsia="Dotum" w:hAnsi="Dotum" w:cs="Arial"/>
            <w:sz w:val="20"/>
            <w:szCs w:val="24"/>
          </w:rPr>
          <w:t>http://img.godmode-trader.de/charts/30/2014/3/DOW%20Kassa%20Index%20Tag.GIF</w:t>
        </w:r>
      </w:hyperlink>
    </w:p>
    <w:p w:rsidR="00071772" w:rsidRDefault="00AE758A" w:rsidP="00071772">
      <w:pPr>
        <w:rPr>
          <w:rFonts w:ascii="Dotum" w:eastAsia="Dotum" w:hAnsi="Dotum" w:cs="Lucida Sans Unicode"/>
          <w:sz w:val="24"/>
          <w:szCs w:val="24"/>
        </w:rPr>
      </w:pPr>
      <w:r w:rsidRPr="00694950">
        <w:rPr>
          <w:rFonts w:ascii="Dotum" w:eastAsia="Dotum" w:hAnsi="Dotum" w:cs="Lucida Sans Unicode"/>
          <w:sz w:val="24"/>
          <w:szCs w:val="24"/>
        </w:rPr>
        <w:t xml:space="preserve">Im Chart sind die </w:t>
      </w:r>
      <w:r w:rsidR="0057199A">
        <w:rPr>
          <w:rFonts w:ascii="Dotum" w:eastAsia="Dotum" w:hAnsi="Dotum" w:cs="Lucida Sans Unicode"/>
          <w:sz w:val="24"/>
          <w:szCs w:val="24"/>
        </w:rPr>
        <w:t xml:space="preserve">der </w:t>
      </w:r>
      <w:r w:rsidRPr="00694950">
        <w:rPr>
          <w:rFonts w:ascii="Dotum" w:eastAsia="Dotum" w:hAnsi="Dotum" w:cs="Lucida Sans Unicode"/>
          <w:sz w:val="24"/>
          <w:szCs w:val="24"/>
        </w:rPr>
        <w:t>Rainbow</w:t>
      </w:r>
      <w:r w:rsidR="0057199A">
        <w:rPr>
          <w:rFonts w:ascii="Dotum" w:eastAsia="Dotum" w:hAnsi="Dotum" w:cs="Lucida Sans Unicode"/>
          <w:sz w:val="24"/>
          <w:szCs w:val="24"/>
        </w:rPr>
        <w:t xml:space="preserve"> und darunter der „Degree of Exhaustion“zu sehen</w:t>
      </w:r>
      <w:r w:rsidRPr="00694950">
        <w:rPr>
          <w:rFonts w:ascii="Dotum" w:eastAsia="Dotum" w:hAnsi="Dotum" w:cs="Lucida Sans Unicode"/>
          <w:sz w:val="24"/>
          <w:szCs w:val="24"/>
        </w:rPr>
        <w:t xml:space="preserve">, </w:t>
      </w:r>
      <w:r w:rsidR="0057199A">
        <w:rPr>
          <w:rFonts w:ascii="Dotum" w:eastAsia="Dotum" w:hAnsi="Dotum" w:cs="Lucida Sans Unicode"/>
          <w:sz w:val="24"/>
          <w:szCs w:val="24"/>
        </w:rPr>
        <w:t>darunter der Kurs</w:t>
      </w:r>
      <w:r w:rsidR="00903338">
        <w:rPr>
          <w:rFonts w:ascii="Dotum" w:eastAsia="Dotum" w:hAnsi="Dotum" w:cs="Lucida Sans Unicode"/>
          <w:sz w:val="24"/>
          <w:szCs w:val="24"/>
        </w:rPr>
        <w:t xml:space="preserve"> </w:t>
      </w:r>
      <w:r w:rsidR="0057199A">
        <w:rPr>
          <w:rFonts w:ascii="Dotum" w:eastAsia="Dotum" w:hAnsi="Dotum" w:cs="Lucida Sans Unicode"/>
          <w:sz w:val="24"/>
          <w:szCs w:val="24"/>
        </w:rPr>
        <w:t xml:space="preserve">des Basiswertes mit </w:t>
      </w:r>
      <w:r w:rsidR="0057199A" w:rsidRPr="00694950">
        <w:rPr>
          <w:rFonts w:ascii="Dotum" w:eastAsia="Dotum" w:hAnsi="Dotum" w:cs="Lucida Sans Unicode"/>
          <w:sz w:val="24"/>
          <w:szCs w:val="24"/>
        </w:rPr>
        <w:t>Ichimoku und Crocodile</w:t>
      </w:r>
      <w:r w:rsidR="0057199A">
        <w:rPr>
          <w:rFonts w:ascii="Dotum" w:eastAsia="Dotum" w:hAnsi="Dotum" w:cs="Lucida Sans Unicode"/>
          <w:sz w:val="24"/>
          <w:szCs w:val="24"/>
        </w:rPr>
        <w:t xml:space="preserve">, hier sind auch </w:t>
      </w:r>
      <w:r w:rsidRPr="00694950">
        <w:rPr>
          <w:rFonts w:ascii="Dotum" w:eastAsia="Dotum" w:hAnsi="Dotum" w:cs="Lucida Sans Unicode"/>
          <w:sz w:val="24"/>
          <w:szCs w:val="24"/>
        </w:rPr>
        <w:t>die speziellen Elliott-Wellen-Symbole dargestellt</w:t>
      </w:r>
      <w:r w:rsidR="0057199A">
        <w:rPr>
          <w:rFonts w:ascii="Dotum" w:eastAsia="Dotum" w:hAnsi="Dotum" w:cs="Lucida Sans Unicode"/>
          <w:sz w:val="24"/>
          <w:szCs w:val="24"/>
        </w:rPr>
        <w:t>.</w:t>
      </w:r>
      <w:r>
        <w:rPr>
          <w:rFonts w:ascii="Dotum" w:eastAsia="Dotum" w:hAnsi="Dotum" w:cs="Lucida Sans Unicode"/>
          <w:sz w:val="24"/>
          <w:szCs w:val="24"/>
        </w:rPr>
        <w:t xml:space="preserve"> </w:t>
      </w:r>
      <w:r w:rsidR="0057199A">
        <w:rPr>
          <w:rFonts w:ascii="Dotum" w:eastAsia="Dotum" w:hAnsi="Dotum" w:cs="Lucida Sans Unicode"/>
          <w:sz w:val="24"/>
          <w:szCs w:val="24"/>
        </w:rPr>
        <w:t>D</w:t>
      </w:r>
      <w:r>
        <w:rPr>
          <w:rFonts w:ascii="Dotum" w:eastAsia="Dotum" w:hAnsi="Dotum" w:cs="Lucida Sans Unicode"/>
          <w:sz w:val="24"/>
          <w:szCs w:val="24"/>
        </w:rPr>
        <w:t>arunter der „Lochstreifen-Indikator“ zur optischen Darstellung von Status, Kerzenfarbe, Wolkenfarbe, Trendindikator</w:t>
      </w:r>
      <w:r w:rsidR="00C80AE3">
        <w:rPr>
          <w:rFonts w:ascii="Dotum" w:eastAsia="Dotum" w:hAnsi="Dotum" w:cs="Lucida Sans Unicode"/>
          <w:sz w:val="24"/>
          <w:szCs w:val="24"/>
        </w:rPr>
        <w:t xml:space="preserve">, Setter  und der Welle; </w:t>
      </w:r>
      <w:r>
        <w:rPr>
          <w:rFonts w:ascii="Dotum" w:eastAsia="Dotum" w:hAnsi="Dotum" w:cs="Lucida Sans Unicode"/>
          <w:sz w:val="24"/>
          <w:szCs w:val="24"/>
        </w:rPr>
        <w:t xml:space="preserve">ganz unten der ICE DNA Code. </w:t>
      </w:r>
    </w:p>
    <w:p w:rsidR="00071772" w:rsidRDefault="00071772" w:rsidP="00071772">
      <w:pPr>
        <w:pStyle w:val="berschrift2"/>
        <w:rPr>
          <w:sz w:val="28"/>
          <w:szCs w:val="28"/>
        </w:rPr>
      </w:pPr>
      <w:bookmarkStart w:id="17" w:name="_Toc384062456"/>
      <w:r>
        <w:rPr>
          <w:sz w:val="28"/>
          <w:szCs w:val="28"/>
        </w:rPr>
        <w:t>Der Rainbow</w:t>
      </w:r>
      <w:bookmarkEnd w:id="17"/>
    </w:p>
    <w:p w:rsidR="00AE758A" w:rsidRDefault="00AE758A" w:rsidP="00AE758A">
      <w:pPr>
        <w:rPr>
          <w:rFonts w:ascii="Dotum" w:eastAsia="Dotum" w:hAnsi="Dotum" w:cs="Lucida Sans Unicode"/>
          <w:sz w:val="24"/>
          <w:szCs w:val="24"/>
        </w:rPr>
      </w:pPr>
      <w:r>
        <w:rPr>
          <w:rFonts w:ascii="Dotum" w:eastAsia="Dotum" w:hAnsi="Dotum" w:cs="Lucida Sans Unicode"/>
          <w:sz w:val="24"/>
          <w:szCs w:val="24"/>
        </w:rPr>
        <w:t xml:space="preserve">Der </w:t>
      </w:r>
      <w:r w:rsidRPr="00AB5D95">
        <w:rPr>
          <w:rFonts w:ascii="Dotum" w:eastAsia="Dotum" w:hAnsi="Dotum" w:cs="Lucida Sans Unicode"/>
          <w:sz w:val="24"/>
          <w:szCs w:val="28"/>
        </w:rPr>
        <w:t>Rainbow</w:t>
      </w:r>
      <w:r>
        <w:rPr>
          <w:rFonts w:ascii="Dotum" w:eastAsia="Dotum" w:hAnsi="Dotum" w:cs="Lucida Sans Unicode"/>
          <w:sz w:val="24"/>
          <w:szCs w:val="24"/>
        </w:rPr>
        <w:t xml:space="preserve">  ganz oben im Bildbereich links besteht aus den EMA 6 bis 100, von denen der EMA 6 als grüne Linie dicker dargestellt ist und der EMA 24 als rote Linie verstärkt hervorgehoben ist; die Centerline ist magentafarben, EMA 100. Die verstärkten Linien dienen als zusätzliche Hinweise zur Beurteilung des Trendverlaufs und können als Filter für den Einstieg in einen Trade, z.B. bei rotem oder grauem Punkt verwendet werden. Ebenso natürlich für die Entscheidung über einen Verbleib oder Ausstieg, zusammen mit weiteren Kriterien wie Gegensignalen oder Erreichen von wichtigen Kurszielen.</w:t>
      </w:r>
    </w:p>
    <w:p w:rsidR="00AE758A" w:rsidRDefault="00AE758A" w:rsidP="00AE758A">
      <w:pPr>
        <w:pStyle w:val="berschrift2"/>
        <w:rPr>
          <w:sz w:val="28"/>
          <w:szCs w:val="28"/>
        </w:rPr>
      </w:pPr>
      <w:bookmarkStart w:id="18" w:name="_Toc384062457"/>
      <w:r w:rsidRPr="007628B8">
        <w:rPr>
          <w:sz w:val="28"/>
          <w:szCs w:val="28"/>
        </w:rPr>
        <w:t>D</w:t>
      </w:r>
      <w:r>
        <w:rPr>
          <w:sz w:val="28"/>
          <w:szCs w:val="28"/>
        </w:rPr>
        <w:t>egree of Exhaustion</w:t>
      </w:r>
      <w:bookmarkEnd w:id="18"/>
      <w:r>
        <w:rPr>
          <w:sz w:val="28"/>
          <w:szCs w:val="28"/>
        </w:rPr>
        <w:t xml:space="preserve"> </w:t>
      </w:r>
    </w:p>
    <w:p w:rsidR="00225EDC" w:rsidRPr="00225EDC" w:rsidRDefault="00225EDC" w:rsidP="00225EDC">
      <w:pPr>
        <w:rPr>
          <w:rFonts w:ascii="Dotum" w:eastAsia="Dotum" w:hAnsi="Dotum"/>
          <w:sz w:val="24"/>
        </w:rPr>
      </w:pPr>
      <w:r w:rsidRPr="00225EDC">
        <w:rPr>
          <w:rFonts w:ascii="Dotum" w:eastAsia="Dotum" w:hAnsi="Dotum"/>
          <w:sz w:val="24"/>
        </w:rPr>
        <w:t>(Wird nur bei den Kassa-Indizes auf Tagesbasis oder höher mit dargestellt</w:t>
      </w:r>
      <w:r>
        <w:rPr>
          <w:rFonts w:ascii="Dotum" w:eastAsia="Dotum" w:hAnsi="Dotum"/>
          <w:sz w:val="24"/>
        </w:rPr>
        <w:t>)</w:t>
      </w:r>
    </w:p>
    <w:p w:rsidR="0057199A" w:rsidRDefault="002E65DE" w:rsidP="0057199A">
      <w:pPr>
        <w:rPr>
          <w:rFonts w:ascii="Dotum" w:eastAsia="Dotum" w:hAnsi="Dotum"/>
          <w:sz w:val="24"/>
          <w:szCs w:val="24"/>
        </w:rPr>
      </w:pPr>
      <w:r>
        <w:rPr>
          <w:rFonts w:ascii="Dotum" w:eastAsia="Dotum" w:hAnsi="Dotum"/>
          <w:sz w:val="24"/>
          <w:szCs w:val="24"/>
        </w:rPr>
        <w:t>Dieser Indikator</w:t>
      </w:r>
      <w:r w:rsidR="00225EDC">
        <w:rPr>
          <w:rFonts w:ascii="Dotum" w:eastAsia="Dotum" w:hAnsi="Dotum"/>
          <w:sz w:val="24"/>
          <w:szCs w:val="24"/>
        </w:rPr>
        <w:t xml:space="preserve"> </w:t>
      </w:r>
      <w:r w:rsidR="00AE758A">
        <w:rPr>
          <w:rFonts w:ascii="Dotum" w:eastAsia="Dotum" w:hAnsi="Dotum"/>
          <w:sz w:val="24"/>
          <w:szCs w:val="24"/>
        </w:rPr>
        <w:t xml:space="preserve">signalisiert </w:t>
      </w:r>
      <w:r w:rsidR="00AE758A" w:rsidRPr="00E75339">
        <w:rPr>
          <w:rFonts w:ascii="Dotum" w:eastAsia="Dotum" w:hAnsi="Dotum"/>
          <w:sz w:val="24"/>
          <w:szCs w:val="24"/>
        </w:rPr>
        <w:t xml:space="preserve">die Kräfte der Marktteilnehmer auf sehr kurzfristige Sicht. Steigt die </w:t>
      </w:r>
      <w:r w:rsidR="00AE758A">
        <w:rPr>
          <w:rFonts w:ascii="Dotum" w:eastAsia="Dotum" w:hAnsi="Dotum"/>
          <w:sz w:val="24"/>
          <w:szCs w:val="24"/>
        </w:rPr>
        <w:t>gezackte Signal-</w:t>
      </w:r>
      <w:r w:rsidR="00AE758A" w:rsidRPr="00E75339">
        <w:rPr>
          <w:rFonts w:ascii="Dotum" w:eastAsia="Dotum" w:hAnsi="Dotum"/>
          <w:sz w:val="24"/>
          <w:szCs w:val="24"/>
        </w:rPr>
        <w:t xml:space="preserve">Linie über die </w:t>
      </w:r>
      <w:r w:rsidR="00AE758A">
        <w:rPr>
          <w:rFonts w:ascii="Dotum" w:eastAsia="Dotum" w:hAnsi="Dotum"/>
          <w:sz w:val="24"/>
          <w:szCs w:val="24"/>
        </w:rPr>
        <w:t xml:space="preserve">durchgehende grüne </w:t>
      </w:r>
      <w:r w:rsidR="00AE758A" w:rsidRPr="00E75339">
        <w:rPr>
          <w:rFonts w:ascii="Dotum" w:eastAsia="Dotum" w:hAnsi="Dotum"/>
          <w:sz w:val="24"/>
          <w:szCs w:val="24"/>
        </w:rPr>
        <w:t>Horizontallinie, dann haben sich die Bullen kurzfristig verausgabt und die Bären kommen direkt am nächsten Handelstag zum Zug. In einem Aufwärtstrend wird mit einer sehr hohen Wahrscheinlichkeit ein Konsolidierungstag einsetzen. In einem Abwärtstrend kann es exakt den Hochpunkt bestimmen, vice versa.</w:t>
      </w:r>
    </w:p>
    <w:p w:rsidR="002E65DE" w:rsidRDefault="002E65DE" w:rsidP="00D51886">
      <w:pPr>
        <w:pStyle w:val="berschrift2"/>
        <w:rPr>
          <w:sz w:val="28"/>
          <w:szCs w:val="28"/>
        </w:rPr>
      </w:pPr>
      <w:bookmarkStart w:id="19" w:name="_Toc384062458"/>
      <w:r>
        <w:rPr>
          <w:sz w:val="28"/>
          <w:szCs w:val="28"/>
        </w:rPr>
        <w:t>D</w:t>
      </w:r>
      <w:r w:rsidR="00225EDC">
        <w:rPr>
          <w:sz w:val="28"/>
          <w:szCs w:val="28"/>
        </w:rPr>
        <w:t>ie Candlesticks</w:t>
      </w:r>
      <w:bookmarkEnd w:id="19"/>
    </w:p>
    <w:p w:rsidR="002E65DE" w:rsidRPr="002E65DE" w:rsidRDefault="002E65DE" w:rsidP="002E65DE">
      <w:pPr>
        <w:rPr>
          <w:rFonts w:ascii="Dotum" w:eastAsia="Dotum" w:hAnsi="Dotum"/>
          <w:sz w:val="24"/>
        </w:rPr>
      </w:pPr>
      <w:r w:rsidRPr="002E65DE">
        <w:rPr>
          <w:rFonts w:ascii="Dotum" w:eastAsia="Dotum" w:hAnsi="Dotum"/>
          <w:sz w:val="24"/>
        </w:rPr>
        <w:t>Die Kerzen im Chartbild</w:t>
      </w:r>
      <w:r>
        <w:rPr>
          <w:rFonts w:ascii="Dotum" w:eastAsia="Dotum" w:hAnsi="Dotum"/>
          <w:sz w:val="24"/>
        </w:rPr>
        <w:t xml:space="preserve"> sehen anders aus als üblich, sie können drei unterschiedliche Farben aufweisen. Ob es sich um steigende oder fallende Kurse innerhalb einer Kerzenperiode handelt sieht man in diesem System daran, ob die Kerze gefüllt ist oder nur eine farbige Umrandung mit weißem Kern ist. Steigende Kurse sind „hohle“ Kerzenkörper, farbig gefüllte Kerzen, also massive Kerzenkörper, signalisieren fallende Kurse; analog zu älteren Darstellungen weißer und schwarzer Kerzen in einem Schwarz-Weiß-Bild. Im Übrigen basiert die Darstellung der Kerz</w:t>
      </w:r>
      <w:r w:rsidR="00071772">
        <w:rPr>
          <w:rFonts w:ascii="Dotum" w:eastAsia="Dotum" w:hAnsi="Dotum"/>
          <w:sz w:val="24"/>
        </w:rPr>
        <w:t>en auf dem Crocodile-Indikator, weiteres dazu steht in der Beschreibung zum Lochstreifen-Indikator weiter unten.</w:t>
      </w:r>
    </w:p>
    <w:p w:rsidR="00003BDA" w:rsidRPr="007628B8" w:rsidRDefault="00003BDA" w:rsidP="00003BDA">
      <w:pPr>
        <w:pStyle w:val="berschrift2"/>
        <w:rPr>
          <w:sz w:val="28"/>
          <w:szCs w:val="28"/>
        </w:rPr>
      </w:pPr>
      <w:bookmarkStart w:id="20" w:name="_Toc384062459"/>
      <w:r w:rsidRPr="007628B8">
        <w:rPr>
          <w:sz w:val="28"/>
          <w:szCs w:val="28"/>
        </w:rPr>
        <w:t>Das Crocodile</w:t>
      </w:r>
      <w:bookmarkEnd w:id="20"/>
      <w:r w:rsidRPr="007628B8">
        <w:rPr>
          <w:sz w:val="28"/>
          <w:szCs w:val="28"/>
        </w:rPr>
        <w:t xml:space="preserve"> </w:t>
      </w:r>
    </w:p>
    <w:p w:rsidR="00071772" w:rsidRDefault="00071772" w:rsidP="00071772">
      <w:pPr>
        <w:rPr>
          <w:rFonts w:ascii="Dotum" w:eastAsia="Dotum" w:hAnsi="Dotum" w:cs="Arial"/>
          <w:sz w:val="24"/>
          <w:szCs w:val="24"/>
        </w:rPr>
      </w:pPr>
      <w:r>
        <w:rPr>
          <w:rFonts w:ascii="Dotum" w:eastAsia="Dotum" w:hAnsi="Dotum" w:cs="Arial"/>
          <w:sz w:val="24"/>
          <w:szCs w:val="24"/>
        </w:rPr>
        <w:t xml:space="preserve">Dieser </w:t>
      </w:r>
      <w:r w:rsidR="00003BDA">
        <w:rPr>
          <w:rFonts w:ascii="Dotum" w:eastAsia="Dotum" w:hAnsi="Dotum" w:cs="Arial"/>
          <w:sz w:val="24"/>
          <w:szCs w:val="24"/>
        </w:rPr>
        <w:t xml:space="preserve">Indikator </w:t>
      </w:r>
      <w:r>
        <w:rPr>
          <w:rFonts w:ascii="Dotum" w:eastAsia="Dotum" w:hAnsi="Dotum" w:cs="Arial"/>
          <w:sz w:val="24"/>
          <w:szCs w:val="24"/>
        </w:rPr>
        <w:t xml:space="preserve">wird im Chartbild sichtbar in Form </w:t>
      </w:r>
      <w:r w:rsidR="00054E61">
        <w:rPr>
          <w:rFonts w:ascii="Dotum" w:eastAsia="Dotum" w:hAnsi="Dotum" w:cs="Arial"/>
          <w:sz w:val="24"/>
          <w:szCs w:val="24"/>
        </w:rPr>
        <w:t>seine</w:t>
      </w:r>
      <w:r>
        <w:rPr>
          <w:rFonts w:ascii="Dotum" w:eastAsia="Dotum" w:hAnsi="Dotum" w:cs="Arial"/>
          <w:sz w:val="24"/>
          <w:szCs w:val="24"/>
        </w:rPr>
        <w:t>r</w:t>
      </w:r>
      <w:r w:rsidR="00054E61">
        <w:rPr>
          <w:rFonts w:ascii="Dotum" w:eastAsia="Dotum" w:hAnsi="Dotum" w:cs="Arial"/>
          <w:sz w:val="24"/>
          <w:szCs w:val="24"/>
        </w:rPr>
        <w:t xml:space="preserve"> gleitenden Durchschnitte</w:t>
      </w:r>
      <w:r>
        <w:rPr>
          <w:rFonts w:ascii="Dotum" w:eastAsia="Dotum" w:hAnsi="Dotum" w:cs="Arial"/>
          <w:sz w:val="24"/>
          <w:szCs w:val="24"/>
        </w:rPr>
        <w:t xml:space="preserve"> in</w:t>
      </w:r>
      <w:r w:rsidRPr="00071772">
        <w:rPr>
          <w:rFonts w:ascii="Dotum" w:eastAsia="Dotum" w:hAnsi="Dotum" w:cs="Arial"/>
          <w:color w:val="0070C0"/>
          <w:sz w:val="24"/>
          <w:szCs w:val="24"/>
        </w:rPr>
        <w:t xml:space="preserve"> </w:t>
      </w:r>
      <w:r w:rsidRPr="009106F3">
        <w:rPr>
          <w:rFonts w:ascii="Dotum" w:eastAsia="Dotum" w:hAnsi="Dotum" w:cs="Arial"/>
          <w:color w:val="0070C0"/>
          <w:sz w:val="24"/>
          <w:szCs w:val="24"/>
        </w:rPr>
        <w:t>Blau,</w:t>
      </w:r>
      <w:r w:rsidRPr="009106F3">
        <w:rPr>
          <w:rFonts w:ascii="Dotum" w:eastAsia="Dotum" w:hAnsi="Dotum" w:cs="Arial"/>
          <w:color w:val="000000"/>
          <w:sz w:val="24"/>
          <w:szCs w:val="24"/>
        </w:rPr>
        <w:t xml:space="preserve"> </w:t>
      </w:r>
      <w:r w:rsidRPr="009106F3">
        <w:rPr>
          <w:rFonts w:ascii="Dotum" w:eastAsia="Dotum" w:hAnsi="Dotum" w:cs="Arial"/>
          <w:color w:val="FF0000"/>
          <w:sz w:val="24"/>
          <w:szCs w:val="24"/>
        </w:rPr>
        <w:t xml:space="preserve">Rot </w:t>
      </w:r>
      <w:r w:rsidRPr="009106F3">
        <w:rPr>
          <w:rFonts w:ascii="Dotum" w:eastAsia="Dotum" w:hAnsi="Dotum" w:cs="Arial"/>
          <w:color w:val="000000"/>
          <w:sz w:val="24"/>
          <w:szCs w:val="24"/>
        </w:rPr>
        <w:t xml:space="preserve">und </w:t>
      </w:r>
      <w:r w:rsidRPr="009106F3">
        <w:rPr>
          <w:rFonts w:ascii="Dotum" w:eastAsia="Dotum" w:hAnsi="Dotum" w:cs="Arial"/>
          <w:color w:val="00B050"/>
          <w:sz w:val="24"/>
          <w:szCs w:val="24"/>
        </w:rPr>
        <w:t>Grün</w:t>
      </w:r>
      <w:r>
        <w:rPr>
          <w:rFonts w:ascii="Dotum" w:eastAsia="Dotum" w:hAnsi="Dotum" w:cs="Arial"/>
          <w:color w:val="000000"/>
          <w:sz w:val="24"/>
          <w:szCs w:val="24"/>
        </w:rPr>
        <w:t>, die</w:t>
      </w:r>
      <w:r>
        <w:rPr>
          <w:rFonts w:ascii="Dotum" w:eastAsia="Dotum" w:hAnsi="Dotum" w:cs="Arial"/>
          <w:sz w:val="24"/>
          <w:szCs w:val="24"/>
        </w:rPr>
        <w:t xml:space="preserve"> </w:t>
      </w:r>
      <w:r w:rsidRPr="009106F3">
        <w:rPr>
          <w:rFonts w:ascii="Dotum" w:eastAsia="Dotum" w:hAnsi="Dotum" w:cs="Arial"/>
          <w:sz w:val="24"/>
          <w:szCs w:val="24"/>
        </w:rPr>
        <w:t>zur besseren Unterscheidung von anderen Kurven in gestrichelten Linien dargestellt</w:t>
      </w:r>
      <w:r>
        <w:rPr>
          <w:rFonts w:ascii="Dotum" w:eastAsia="Dotum" w:hAnsi="Dotum" w:cs="Arial"/>
          <w:sz w:val="24"/>
          <w:szCs w:val="24"/>
        </w:rPr>
        <w:t xml:space="preserve"> sind</w:t>
      </w:r>
      <w:r w:rsidRPr="009106F3">
        <w:rPr>
          <w:rFonts w:ascii="Dotum" w:eastAsia="Dotum" w:hAnsi="Dotum" w:cs="Arial"/>
          <w:sz w:val="24"/>
          <w:szCs w:val="24"/>
        </w:rPr>
        <w:t>.</w:t>
      </w:r>
      <w:r>
        <w:rPr>
          <w:rFonts w:ascii="Dotum" w:eastAsia="Dotum" w:hAnsi="Dotum" w:cs="Arial"/>
          <w:sz w:val="24"/>
          <w:szCs w:val="24"/>
        </w:rPr>
        <w:t xml:space="preserve"> Weiter Informationen zum Crocodile finden sich in der Beschreibung der Details des Textbereiches.</w:t>
      </w:r>
    </w:p>
    <w:p w:rsidR="00071772" w:rsidRDefault="00071772" w:rsidP="00071772">
      <w:pPr>
        <w:rPr>
          <w:rFonts w:ascii="Dotum" w:eastAsia="Dotum" w:hAnsi="Dotum" w:cs="Arial"/>
          <w:sz w:val="24"/>
          <w:szCs w:val="24"/>
        </w:rPr>
      </w:pPr>
      <w:r>
        <w:rPr>
          <w:rFonts w:ascii="Arial" w:hAnsi="Arial" w:cs="Arial"/>
          <w:noProof/>
          <w:color w:val="000000"/>
          <w:sz w:val="17"/>
          <w:szCs w:val="17"/>
          <w:lang w:eastAsia="de-DE"/>
        </w:rPr>
        <mc:AlternateContent>
          <mc:Choice Requires="wps">
            <w:drawing>
              <wp:anchor distT="0" distB="0" distL="114300" distR="114300" simplePos="0" relativeHeight="252213248" behindDoc="0" locked="0" layoutInCell="1" allowOverlap="1" wp14:anchorId="753D9DFD" wp14:editId="57E2E061">
                <wp:simplePos x="0" y="0"/>
                <wp:positionH relativeFrom="column">
                  <wp:posOffset>702626</wp:posOffset>
                </wp:positionH>
                <wp:positionV relativeFrom="paragraph">
                  <wp:posOffset>673904</wp:posOffset>
                </wp:positionV>
                <wp:extent cx="225425" cy="101600"/>
                <wp:effectExtent l="23813" t="14287" r="7937" b="26988"/>
                <wp:wrapNone/>
                <wp:docPr id="703" name="Pfeil nach links 703"/>
                <wp:cNvGraphicFramePr/>
                <a:graphic xmlns:a="http://schemas.openxmlformats.org/drawingml/2006/main">
                  <a:graphicData uri="http://schemas.microsoft.com/office/word/2010/wordprocessingShape">
                    <wps:wsp>
                      <wps:cNvSpPr/>
                      <wps:spPr>
                        <a:xfrm rot="5055285">
                          <a:off x="0" y="0"/>
                          <a:ext cx="225425" cy="101600"/>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703" o:spid="_x0000_s1026" type="#_x0000_t66" style="position:absolute;margin-left:55.3pt;margin-top:53.05pt;width:17.75pt;height:8pt;rotation:5521719fd;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" adj="4868" fillcolor="#4f81bd" strokecolor="#385d8a" strokeweight="2pt"/>
            </w:pict>
          </mc:Fallback>
        </mc:AlternateContent>
      </w:r>
      <w:r>
        <w:rPr>
          <w:noProof/>
          <w:lang w:eastAsia="de-DE"/>
        </w:rPr>
        <w:drawing>
          <wp:inline distT="0" distB="0" distL="0" distR="0" wp14:anchorId="35C6D19D" wp14:editId="27644EDA">
            <wp:extent cx="2180520" cy="714375"/>
            <wp:effectExtent l="0" t="0" r="0" b="0"/>
            <wp:docPr id="757" name="Grafik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90750" cy="717727"/>
                    </a:xfrm>
                    <a:prstGeom prst="rect">
                      <a:avLst/>
                    </a:prstGeom>
                  </pic:spPr>
                </pic:pic>
              </a:graphicData>
            </a:graphic>
          </wp:inline>
        </w:drawing>
      </w:r>
    </w:p>
    <w:p w:rsidR="00003BDA" w:rsidRPr="00D51886" w:rsidRDefault="00054E61" w:rsidP="00D51886">
      <w:pPr>
        <w:pStyle w:val="berschrift1"/>
        <w:rPr>
          <w:rFonts w:asciiTheme="majorHAnsi" w:hAnsiTheme="majorHAnsi"/>
          <w:color w:val="00B0F0"/>
          <w:sz w:val="28"/>
          <w:szCs w:val="32"/>
        </w:rPr>
      </w:pPr>
      <w:bookmarkStart w:id="21" w:name="_Toc384062460"/>
      <w:r w:rsidRPr="00D51886">
        <w:rPr>
          <w:rFonts w:asciiTheme="majorHAnsi" w:hAnsiTheme="majorHAnsi"/>
          <w:color w:val="00B0F0"/>
          <w:sz w:val="28"/>
          <w:szCs w:val="32"/>
        </w:rPr>
        <w:t>Die Elliott Wellen-Symbole</w:t>
      </w:r>
      <w:bookmarkEnd w:id="21"/>
    </w:p>
    <w:p w:rsidR="00054E61" w:rsidRDefault="0017393B" w:rsidP="0057199A">
      <w:pPr>
        <w:rPr>
          <w:rFonts w:ascii="Dotum" w:eastAsia="Dotum" w:hAnsi="Dotum"/>
          <w:sz w:val="24"/>
          <w:szCs w:val="24"/>
        </w:rPr>
      </w:pPr>
      <w:r w:rsidRPr="00E10F83">
        <w:rPr>
          <w:rFonts w:ascii="Dotum" w:eastAsia="Dotum" w:hAnsi="Dotum" w:cs="Lucida Sans Unicode"/>
          <w:sz w:val="24"/>
          <w:szCs w:val="24"/>
        </w:rPr>
        <w:t>Die Punkte und Kreuze</w:t>
      </w:r>
      <w:r>
        <w:rPr>
          <w:rFonts w:ascii="Dotum" w:eastAsia="Dotum" w:hAnsi="Dotum" w:cs="Lucida Sans Unicode"/>
          <w:sz w:val="24"/>
          <w:szCs w:val="24"/>
        </w:rPr>
        <w:t xml:space="preserve"> im Chart sind </w:t>
      </w:r>
      <w:r w:rsidRPr="004C79C6">
        <w:rPr>
          <w:rFonts w:ascii="Dotum" w:eastAsia="Dotum" w:hAnsi="Dotum" w:cs="Lucida Sans Unicode"/>
          <w:sz w:val="24"/>
          <w:szCs w:val="24"/>
        </w:rPr>
        <w:t>Kauf- und Verkaufss</w:t>
      </w:r>
      <w:r>
        <w:rPr>
          <w:rFonts w:ascii="Dotum" w:eastAsia="Dotum" w:hAnsi="Dotum" w:cs="Lucida Sans Unicode"/>
          <w:sz w:val="24"/>
          <w:szCs w:val="24"/>
        </w:rPr>
        <w:t>igna</w:t>
      </w:r>
      <w:r w:rsidRPr="004C79C6">
        <w:rPr>
          <w:rFonts w:ascii="Dotum" w:eastAsia="Dotum" w:hAnsi="Dotum" w:cs="Lucida Sans Unicode"/>
          <w:sz w:val="24"/>
          <w:szCs w:val="24"/>
        </w:rPr>
        <w:t xml:space="preserve">le. Sie sind </w:t>
      </w:r>
      <w:r>
        <w:rPr>
          <w:rFonts w:ascii="Dotum" w:eastAsia="Dotum" w:hAnsi="Dotum" w:cs="Lucida Sans Unicode"/>
          <w:sz w:val="24"/>
          <w:szCs w:val="24"/>
        </w:rPr>
        <w:t xml:space="preserve">überwiegend </w:t>
      </w:r>
      <w:r w:rsidRPr="004C79C6">
        <w:rPr>
          <w:rFonts w:ascii="Dotum" w:eastAsia="Dotum" w:hAnsi="Dotum" w:cs="Lucida Sans Unicode"/>
          <w:sz w:val="24"/>
          <w:szCs w:val="24"/>
        </w:rPr>
        <w:t xml:space="preserve">wellentechnisch begründet und </w:t>
      </w:r>
      <w:r>
        <w:rPr>
          <w:rFonts w:ascii="Dotum" w:eastAsia="Dotum" w:hAnsi="Dotum" w:cs="Lucida Sans Unicode"/>
          <w:sz w:val="24"/>
          <w:szCs w:val="24"/>
        </w:rPr>
        <w:t>folgen der Elliott-Wellentheorie</w:t>
      </w:r>
      <w:r w:rsidRPr="004C79C6">
        <w:rPr>
          <w:rFonts w:ascii="Dotum" w:eastAsia="Dotum" w:hAnsi="Dotum" w:cs="Lucida Sans Unicode"/>
          <w:sz w:val="24"/>
          <w:szCs w:val="24"/>
        </w:rPr>
        <w:t>.</w:t>
      </w:r>
    </w:p>
    <w:p w:rsidR="00225EDC" w:rsidRDefault="00225EDC" w:rsidP="0057199A">
      <w:pPr>
        <w:rPr>
          <w:rFonts w:ascii="Dotum" w:eastAsia="Dotum" w:hAnsi="Dotum"/>
          <w:sz w:val="24"/>
          <w:szCs w:val="24"/>
        </w:rPr>
      </w:pPr>
      <w:r>
        <w:rPr>
          <w:rFonts w:ascii="Dotum" w:eastAsia="Dotum" w:hAnsi="Dotum"/>
          <w:sz w:val="24"/>
          <w:szCs w:val="24"/>
        </w:rPr>
        <w:t>Zur Literatur dazu erscheint täglich ein Link in der EW-Analyse unter:</w:t>
      </w:r>
    </w:p>
    <w:p w:rsidR="00225EDC" w:rsidRDefault="00225EDC" w:rsidP="00225EDC">
      <w:pPr>
        <w:rPr>
          <w:rFonts w:ascii="Dotum" w:eastAsia="Dotum" w:hAnsi="Dotum"/>
          <w:sz w:val="24"/>
          <w:szCs w:val="24"/>
          <w:u w:val="single"/>
        </w:rPr>
      </w:pPr>
      <w:r w:rsidRPr="00225EDC">
        <w:rPr>
          <w:rFonts w:ascii="Dotum" w:eastAsia="Dotum" w:hAnsi="Dotum"/>
          <w:sz w:val="24"/>
          <w:szCs w:val="24"/>
          <w:u w:val="single"/>
        </w:rPr>
        <w:t>Hier geht es zum Elliott Wellen Simplified</w:t>
      </w:r>
    </w:p>
    <w:p w:rsidR="0017393B" w:rsidRDefault="0017393B" w:rsidP="0057199A">
      <w:pPr>
        <w:rPr>
          <w:rFonts w:ascii="Dotum" w:eastAsia="Dotum" w:hAnsi="Dotum" w:cs="Lucida Sans Unicode"/>
          <w:sz w:val="24"/>
          <w:szCs w:val="24"/>
        </w:rPr>
      </w:pPr>
      <w:r w:rsidRPr="004C79C6">
        <w:rPr>
          <w:rFonts w:ascii="Dotum" w:eastAsia="Dotum" w:hAnsi="Dotum" w:cs="Lucida Sans Unicode"/>
          <w:sz w:val="24"/>
          <w:szCs w:val="24"/>
        </w:rPr>
        <w:t>Die Symbole entstehen im Verlauf der Zeiteinheit einer Kerze, nicht erst im Nachhinein. Sie haben aber erst Gültigkeit, wenn die Kerze, über der sie entstehen, sich nicht mehr verändert,</w:t>
      </w:r>
      <w:r w:rsidR="00225EDC">
        <w:rPr>
          <w:rFonts w:ascii="Dotum" w:eastAsia="Dotum" w:hAnsi="Dotum" w:cs="Lucida Sans Unicode"/>
          <w:sz w:val="24"/>
          <w:szCs w:val="24"/>
        </w:rPr>
        <w:t xml:space="preserve"> wenn die Periode also komplett abgeschlossen ist,</w:t>
      </w:r>
      <w:r w:rsidRPr="004C79C6">
        <w:rPr>
          <w:rFonts w:ascii="Dotum" w:eastAsia="Dotum" w:hAnsi="Dotum" w:cs="Lucida Sans Unicode"/>
          <w:sz w:val="24"/>
          <w:szCs w:val="24"/>
        </w:rPr>
        <w:t xml:space="preserve"> denn sie können im Verlauf der entsprechenden Zeiteinheit auch wieder verschwinden. Die Symbole haben eine Rangfolge, es gibt „st</w:t>
      </w:r>
      <w:r>
        <w:rPr>
          <w:rFonts w:ascii="Dotum" w:eastAsia="Dotum" w:hAnsi="Dotum" w:cs="Lucida Sans Unicode"/>
          <w:sz w:val="24"/>
          <w:szCs w:val="24"/>
        </w:rPr>
        <w:t>ärkere“ und „schwächere“ Punkte</w:t>
      </w:r>
      <w:r w:rsidR="00225EDC">
        <w:rPr>
          <w:rFonts w:ascii="Dotum" w:eastAsia="Dotum" w:hAnsi="Dotum" w:cs="Lucida Sans Unicode"/>
          <w:sz w:val="24"/>
          <w:szCs w:val="24"/>
        </w:rPr>
        <w:t xml:space="preserve">, </w:t>
      </w:r>
      <w:r>
        <w:rPr>
          <w:rFonts w:ascii="Dotum" w:eastAsia="Dotum" w:hAnsi="Dotum" w:cs="Lucida Sans Unicode"/>
          <w:sz w:val="24"/>
          <w:szCs w:val="24"/>
        </w:rPr>
        <w:t xml:space="preserve"> drei von ihnen sind „Premiumsignale“, </w:t>
      </w:r>
      <w:r w:rsidR="00225EDC">
        <w:rPr>
          <w:rFonts w:ascii="Dotum" w:eastAsia="Dotum" w:hAnsi="Dotum" w:cs="Lucida Sans Unicode"/>
          <w:sz w:val="24"/>
          <w:szCs w:val="24"/>
        </w:rPr>
        <w:t xml:space="preserve">es sind </w:t>
      </w:r>
      <w:r>
        <w:rPr>
          <w:rFonts w:ascii="Dotum" w:eastAsia="Dotum" w:hAnsi="Dotum" w:cs="Lucida Sans Unicode"/>
          <w:sz w:val="24"/>
          <w:szCs w:val="24"/>
        </w:rPr>
        <w:t xml:space="preserve">die drei großen </w:t>
      </w:r>
      <w:r w:rsidR="00225EDC">
        <w:rPr>
          <w:rFonts w:ascii="Dotum" w:eastAsia="Dotum" w:hAnsi="Dotum" w:cs="Lucida Sans Unicode"/>
          <w:sz w:val="24"/>
          <w:szCs w:val="24"/>
        </w:rPr>
        <w:t>o</w:t>
      </w:r>
      <w:r>
        <w:rPr>
          <w:rFonts w:ascii="Dotum" w:eastAsia="Dotum" w:hAnsi="Dotum" w:cs="Lucida Sans Unicode"/>
          <w:sz w:val="24"/>
          <w:szCs w:val="24"/>
        </w:rPr>
        <w:t>rangefarbenen, roten und grauen Punkte.</w:t>
      </w:r>
    </w:p>
    <w:p w:rsidR="00225EDC" w:rsidRDefault="00225EDC" w:rsidP="0057199A">
      <w:pPr>
        <w:rPr>
          <w:rFonts w:ascii="Dotum" w:eastAsia="Dotum" w:hAnsi="Dotum"/>
          <w:sz w:val="24"/>
          <w:szCs w:val="24"/>
        </w:rPr>
      </w:pPr>
      <w:r>
        <w:rPr>
          <w:rFonts w:ascii="Dotum" w:eastAsia="Dotum" w:hAnsi="Dotum" w:cs="Lucida Sans Unicode"/>
          <w:sz w:val="24"/>
          <w:szCs w:val="24"/>
        </w:rPr>
        <w:t>Die meisten dieser Symbole werden in den Screenern dargestellt, aber nicht alle.</w:t>
      </w:r>
    </w:p>
    <w:p w:rsidR="0057199A" w:rsidRPr="00F74928" w:rsidRDefault="0057199A" w:rsidP="00D51886">
      <w:pPr>
        <w:pStyle w:val="berschrift2"/>
        <w:rPr>
          <w:color w:val="00B0F0"/>
          <w:sz w:val="32"/>
          <w:szCs w:val="32"/>
          <w:u w:val="single"/>
        </w:rPr>
      </w:pPr>
      <w:bookmarkStart w:id="22" w:name="_Toc384062461"/>
      <w:r w:rsidRPr="00F74928">
        <w:rPr>
          <w:color w:val="00B0F0"/>
          <w:sz w:val="32"/>
          <w:szCs w:val="32"/>
          <w:u w:val="single"/>
        </w:rPr>
        <w:t>Tabellarische Übersicht der Elliott Wellen-S</w:t>
      </w:r>
      <w:r w:rsidR="0017393B">
        <w:rPr>
          <w:color w:val="00B0F0"/>
          <w:sz w:val="32"/>
          <w:szCs w:val="32"/>
          <w:u w:val="single"/>
        </w:rPr>
        <w:t>ymbo</w:t>
      </w:r>
      <w:r w:rsidRPr="00F74928">
        <w:rPr>
          <w:color w:val="00B0F0"/>
          <w:sz w:val="32"/>
          <w:szCs w:val="32"/>
          <w:u w:val="single"/>
        </w:rPr>
        <w:t>le</w:t>
      </w:r>
      <w:bookmarkEnd w:id="22"/>
    </w:p>
    <w:tbl>
      <w:tblPr>
        <w:tblStyle w:val="Tabellenraster"/>
        <w:tblW w:w="0" w:type="auto"/>
        <w:tblLook w:val="04A0" w:firstRow="1" w:lastRow="0" w:firstColumn="1" w:lastColumn="0" w:noHBand="0" w:noVBand="1"/>
      </w:tblPr>
      <w:tblGrid>
        <w:gridCol w:w="1101"/>
        <w:gridCol w:w="8111"/>
      </w:tblGrid>
      <w:tr w:rsidR="0057199A" w:rsidRPr="00322CEA" w:rsidTr="0057199A">
        <w:trPr>
          <w:trHeight w:val="887"/>
        </w:trPr>
        <w:tc>
          <w:tcPr>
            <w:tcW w:w="1101" w:type="dxa"/>
          </w:tcPr>
          <w:p w:rsidR="0057199A" w:rsidRDefault="0057199A" w:rsidP="0057199A">
            <w:pPr>
              <w:rPr>
                <w:noProof/>
                <w:sz w:val="16"/>
                <w:lang w:eastAsia="de-DE"/>
              </w:rPr>
            </w:pPr>
            <w:r w:rsidRPr="00752DB7">
              <w:rPr>
                <w:noProof/>
                <w:color w:val="FFC000"/>
                <w:sz w:val="16"/>
                <w:lang w:eastAsia="de-DE"/>
              </w:rPr>
              <mc:AlternateContent>
                <mc:Choice Requires="wps">
                  <w:drawing>
                    <wp:anchor distT="0" distB="0" distL="114300" distR="114300" simplePos="0" relativeHeight="252136448" behindDoc="0" locked="0" layoutInCell="1" allowOverlap="1" wp14:anchorId="1E35D18B" wp14:editId="11B49425">
                      <wp:simplePos x="0" y="0"/>
                      <wp:positionH relativeFrom="column">
                        <wp:posOffset>205105</wp:posOffset>
                      </wp:positionH>
                      <wp:positionV relativeFrom="paragraph">
                        <wp:posOffset>220980</wp:posOffset>
                      </wp:positionV>
                      <wp:extent cx="152400" cy="161925"/>
                      <wp:effectExtent l="0" t="0" r="0" b="9525"/>
                      <wp:wrapNone/>
                      <wp:docPr id="5" name="Flussdiagramm: Verbindungsstelle 5"/>
                      <wp:cNvGraphicFramePr/>
                      <a:graphic xmlns:a="http://schemas.openxmlformats.org/drawingml/2006/main">
                        <a:graphicData uri="http://schemas.microsoft.com/office/word/2010/wordprocessingShape">
                          <wps:wsp>
                            <wps:cNvSpPr/>
                            <wps:spPr>
                              <a:xfrm>
                                <a:off x="0" y="0"/>
                                <a:ext cx="152400" cy="161925"/>
                              </a:xfrm>
                              <a:prstGeom prst="flowChartConnector">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5" o:spid="_x0000_s1026" type="#_x0000_t120" style="position:absolute;margin-left:16.15pt;margin-top:17.4pt;width:12pt;height:12.7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" fillcolor="red" stroked="f" strokeweight="2pt"/>
                  </w:pict>
                </mc:Fallback>
              </mc:AlternateContent>
            </w:r>
          </w:p>
        </w:tc>
        <w:tc>
          <w:tcPr>
            <w:tcW w:w="8111" w:type="dxa"/>
          </w:tcPr>
          <w:p w:rsidR="0057199A" w:rsidRDefault="0057199A" w:rsidP="0057199A">
            <w:pPr>
              <w:rPr>
                <w:rFonts w:ascii="Arial" w:hAnsi="Arial" w:cs="Arial"/>
              </w:rPr>
            </w:pPr>
            <w:r>
              <w:rPr>
                <w:rFonts w:ascii="Arial" w:hAnsi="Arial" w:cs="Arial"/>
              </w:rPr>
              <w:t>Kürzel: „rot</w:t>
            </w:r>
            <w:r w:rsidRPr="004C5CEC">
              <w:rPr>
                <w:rFonts w:ascii="Arial" w:hAnsi="Arial" w:cs="Arial"/>
              </w:rPr>
              <w:t xml:space="preserve">“  </w:t>
            </w:r>
          </w:p>
          <w:p w:rsidR="0057199A" w:rsidRDefault="0057199A" w:rsidP="0057199A">
            <w:pPr>
              <w:rPr>
                <w:rFonts w:ascii="Arial" w:hAnsi="Arial" w:cs="Arial"/>
              </w:rPr>
            </w:pPr>
            <w:r w:rsidRPr="004C5CEC">
              <w:rPr>
                <w:rFonts w:ascii="Arial" w:hAnsi="Arial" w:cs="Arial"/>
              </w:rPr>
              <w:t xml:space="preserve">Rote Punkte sind gute Hinweise auf das Ende einer a-b-c Formation und den Beginn einer Gegenbewegung  </w:t>
            </w:r>
          </w:p>
        </w:tc>
      </w:tr>
      <w:tr w:rsidR="002E269F" w:rsidRPr="00322CEA" w:rsidTr="0057199A">
        <w:trPr>
          <w:trHeight w:val="887"/>
        </w:trPr>
        <w:tc>
          <w:tcPr>
            <w:tcW w:w="1101" w:type="dxa"/>
          </w:tcPr>
          <w:p w:rsidR="002E269F" w:rsidRDefault="002E269F" w:rsidP="0057199A">
            <w:pPr>
              <w:rPr>
                <w:noProof/>
                <w:color w:val="FFC000"/>
                <w:sz w:val="16"/>
                <w:lang w:eastAsia="de-DE"/>
              </w:rPr>
            </w:pPr>
          </w:p>
          <w:p w:rsidR="0017393B" w:rsidRPr="00752DB7" w:rsidRDefault="0017393B" w:rsidP="0017393B">
            <w:pPr>
              <w:rPr>
                <w:noProof/>
                <w:color w:val="FFC000"/>
                <w:sz w:val="16"/>
                <w:lang w:eastAsia="de-DE"/>
              </w:rPr>
            </w:pPr>
            <w:r>
              <w:rPr>
                <w:noProof/>
                <w:color w:val="FFC000"/>
                <w:sz w:val="16"/>
                <w:lang w:eastAsia="de-DE"/>
              </w:rPr>
              <w:t xml:space="preserve">    </w:t>
            </w:r>
            <w:r w:rsidRPr="0017393B">
              <w:rPr>
                <w:rFonts w:ascii="Dotum" w:eastAsia="Dotum" w:hAnsi="Dotum"/>
                <w:noProof/>
                <w:sz w:val="24"/>
                <w:szCs w:val="24"/>
                <w:lang w:eastAsia="de-DE"/>
              </w:rPr>
              <w:drawing>
                <wp:inline distT="0" distB="0" distL="0" distR="0" wp14:anchorId="27945A9A" wp14:editId="016497B2">
                  <wp:extent cx="342900" cy="276225"/>
                  <wp:effectExtent l="0" t="0" r="0" b="9525"/>
                  <wp:docPr id="747" name="Grafik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flipV="1">
                            <a:off x="0" y="0"/>
                            <a:ext cx="342900" cy="276225"/>
                          </a:xfrm>
                          <a:prstGeom prst="rect">
                            <a:avLst/>
                          </a:prstGeom>
                        </pic:spPr>
                      </pic:pic>
                    </a:graphicData>
                  </a:graphic>
                </wp:inline>
              </w:drawing>
            </w:r>
          </w:p>
        </w:tc>
        <w:tc>
          <w:tcPr>
            <w:tcW w:w="8111" w:type="dxa"/>
          </w:tcPr>
          <w:p w:rsidR="002E269F" w:rsidRDefault="0017393B" w:rsidP="0057199A">
            <w:pPr>
              <w:rPr>
                <w:rFonts w:ascii="Arial" w:hAnsi="Arial" w:cs="Arial"/>
              </w:rPr>
            </w:pPr>
            <w:r>
              <w:rPr>
                <w:rFonts w:ascii="Arial" w:hAnsi="Arial" w:cs="Arial"/>
              </w:rPr>
              <w:t>Roter Kringel, auch LolliPoP</w:t>
            </w:r>
          </w:p>
          <w:p w:rsidR="0017393B" w:rsidRDefault="0017393B" w:rsidP="00D51886">
            <w:pPr>
              <w:rPr>
                <w:rFonts w:ascii="Arial" w:hAnsi="Arial" w:cs="Arial"/>
              </w:rPr>
            </w:pPr>
            <w:r>
              <w:rPr>
                <w:rFonts w:ascii="Arial" w:hAnsi="Arial" w:cs="Arial"/>
              </w:rPr>
              <w:t xml:space="preserve">Roter Punkt und gleichzeitig auftretendes Bull-oder Bear 1-Signal aus dem </w:t>
            </w:r>
            <w:r w:rsidR="00D51886">
              <w:rPr>
                <w:rFonts w:ascii="Arial" w:hAnsi="Arial" w:cs="Arial"/>
              </w:rPr>
              <w:t>DNA-</w:t>
            </w:r>
            <w:r>
              <w:rPr>
                <w:rFonts w:ascii="Arial" w:hAnsi="Arial" w:cs="Arial"/>
              </w:rPr>
              <w:t xml:space="preserve"> Code</w:t>
            </w:r>
          </w:p>
        </w:tc>
      </w:tr>
      <w:tr w:rsidR="0057199A" w:rsidRPr="00056677" w:rsidTr="0057199A">
        <w:trPr>
          <w:trHeight w:val="857"/>
        </w:trPr>
        <w:tc>
          <w:tcPr>
            <w:tcW w:w="1101" w:type="dxa"/>
          </w:tcPr>
          <w:p w:rsidR="0057199A" w:rsidRDefault="00C80AE3" w:rsidP="0057199A">
            <w:pPr>
              <w:rPr>
                <w:noProof/>
                <w:sz w:val="16"/>
                <w:lang w:eastAsia="de-DE"/>
              </w:rPr>
            </w:pPr>
            <w:r w:rsidRPr="00752DB7">
              <w:rPr>
                <w:noProof/>
                <w:color w:val="FFC000"/>
                <w:sz w:val="16"/>
                <w:lang w:eastAsia="de-DE"/>
              </w:rPr>
              <mc:AlternateContent>
                <mc:Choice Requires="wps">
                  <w:drawing>
                    <wp:anchor distT="0" distB="0" distL="114300" distR="114300" simplePos="0" relativeHeight="252188672" behindDoc="0" locked="0" layoutInCell="1" allowOverlap="1" wp14:anchorId="57A41054" wp14:editId="4C134BE5">
                      <wp:simplePos x="0" y="0"/>
                      <wp:positionH relativeFrom="column">
                        <wp:posOffset>205105</wp:posOffset>
                      </wp:positionH>
                      <wp:positionV relativeFrom="paragraph">
                        <wp:posOffset>194310</wp:posOffset>
                      </wp:positionV>
                      <wp:extent cx="152400" cy="161925"/>
                      <wp:effectExtent l="0" t="0" r="0" b="9525"/>
                      <wp:wrapNone/>
                      <wp:docPr id="695" name="Flussdiagramm: Verbindungsstelle 695"/>
                      <wp:cNvGraphicFramePr/>
                      <a:graphic xmlns:a="http://schemas.openxmlformats.org/drawingml/2006/main">
                        <a:graphicData uri="http://schemas.microsoft.com/office/word/2010/wordprocessingShape">
                          <wps:wsp>
                            <wps:cNvSpPr/>
                            <wps:spPr>
                              <a:xfrm>
                                <a:off x="0" y="0"/>
                                <a:ext cx="152400" cy="161925"/>
                              </a:xfrm>
                              <a:prstGeom prst="flowChartConnector">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95" o:spid="_x0000_s1026" type="#_x0000_t120" style="position:absolute;margin-left:16.15pt;margin-top:15.3pt;width:12pt;height:12.7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" fillcolor="#ffc000" stroked="f" strokeweight="2pt"/>
                  </w:pict>
                </mc:Fallback>
              </mc:AlternateContent>
            </w:r>
          </w:p>
        </w:tc>
        <w:tc>
          <w:tcPr>
            <w:tcW w:w="8111" w:type="dxa"/>
          </w:tcPr>
          <w:p w:rsidR="0057199A" w:rsidRDefault="0057199A" w:rsidP="0057199A">
            <w:pPr>
              <w:rPr>
                <w:rFonts w:ascii="Arial" w:hAnsi="Arial" w:cs="Arial"/>
                <w:color w:val="000000"/>
              </w:rPr>
            </w:pPr>
            <w:r w:rsidRPr="00021233">
              <w:rPr>
                <w:rFonts w:ascii="Arial" w:hAnsi="Arial" w:cs="Arial"/>
              </w:rPr>
              <w:t>Kürzel: „</w:t>
            </w:r>
            <w:r>
              <w:rPr>
                <w:rFonts w:ascii="Arial" w:hAnsi="Arial" w:cs="Arial"/>
              </w:rPr>
              <w:t xml:space="preserve">or“. </w:t>
            </w:r>
            <w:r>
              <w:rPr>
                <w:rFonts w:ascii="Arial" w:hAnsi="Arial" w:cs="Arial"/>
                <w:color w:val="000000"/>
              </w:rPr>
              <w:t xml:space="preserve"> </w:t>
            </w:r>
          </w:p>
          <w:p w:rsidR="0057199A" w:rsidRPr="00056677" w:rsidRDefault="0057199A" w:rsidP="0057199A">
            <w:pPr>
              <w:rPr>
                <w:rFonts w:ascii="Arial" w:hAnsi="Arial" w:cs="Arial"/>
                <w:color w:val="000000"/>
              </w:rPr>
            </w:pPr>
            <w:r>
              <w:rPr>
                <w:rFonts w:ascii="Arial" w:hAnsi="Arial" w:cs="Arial"/>
                <w:color w:val="000000"/>
              </w:rPr>
              <w:t xml:space="preserve">Orangefarbene </w:t>
            </w:r>
            <w:r w:rsidRPr="00056677">
              <w:rPr>
                <w:rFonts w:ascii="Arial" w:hAnsi="Arial" w:cs="Arial"/>
                <w:color w:val="000000"/>
              </w:rPr>
              <w:t>Punkte entstehen</w:t>
            </w:r>
            <w:r>
              <w:rPr>
                <w:rFonts w:ascii="Arial" w:hAnsi="Arial" w:cs="Arial"/>
                <w:color w:val="000000"/>
              </w:rPr>
              <w:t xml:space="preserve"> am Ende der Welle c einer einfachen a-b-c Korrektur.</w:t>
            </w:r>
          </w:p>
        </w:tc>
      </w:tr>
      <w:tr w:rsidR="0057199A" w:rsidRPr="004558DD" w:rsidTr="0057199A">
        <w:trPr>
          <w:trHeight w:val="827"/>
        </w:trPr>
        <w:tc>
          <w:tcPr>
            <w:tcW w:w="1101" w:type="dxa"/>
          </w:tcPr>
          <w:p w:rsidR="0057199A" w:rsidRDefault="0057199A" w:rsidP="0057199A">
            <w:pPr>
              <w:rPr>
                <w:sz w:val="16"/>
              </w:rPr>
            </w:pPr>
            <w:r w:rsidRPr="00752DB7">
              <w:rPr>
                <w:noProof/>
                <w:color w:val="FFC000"/>
                <w:sz w:val="16"/>
                <w:lang w:eastAsia="de-DE"/>
              </w:rPr>
              <mc:AlternateContent>
                <mc:Choice Requires="wps">
                  <w:drawing>
                    <wp:anchor distT="0" distB="0" distL="114300" distR="114300" simplePos="0" relativeHeight="252137472" behindDoc="0" locked="0" layoutInCell="1" allowOverlap="1" wp14:anchorId="1B5360D1" wp14:editId="68B5F67C">
                      <wp:simplePos x="0" y="0"/>
                      <wp:positionH relativeFrom="column">
                        <wp:posOffset>214630</wp:posOffset>
                      </wp:positionH>
                      <wp:positionV relativeFrom="paragraph">
                        <wp:posOffset>167640</wp:posOffset>
                      </wp:positionV>
                      <wp:extent cx="161925" cy="171450"/>
                      <wp:effectExtent l="0" t="0" r="9525" b="0"/>
                      <wp:wrapNone/>
                      <wp:docPr id="7" name="Flussdiagramm: Verbindungsstelle 7"/>
                      <wp:cNvGraphicFramePr/>
                      <a:graphic xmlns:a="http://schemas.openxmlformats.org/drawingml/2006/main">
                        <a:graphicData uri="http://schemas.microsoft.com/office/word/2010/wordprocessingShape">
                          <wps:wsp>
                            <wps:cNvSpPr/>
                            <wps:spPr>
                              <a:xfrm>
                                <a:off x="0" y="0"/>
                                <a:ext cx="161925" cy="171450"/>
                              </a:xfrm>
                              <a:prstGeom prst="flowChartConnector">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7" o:spid="_x0000_s1026" type="#_x0000_t120" style="position:absolute;margin-left:16.9pt;margin-top:13.2pt;width:12.75pt;height:13.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" fillcolor="#a6a6a6" stroked="f" strokeweight="2pt"/>
                  </w:pict>
                </mc:Fallback>
              </mc:AlternateContent>
            </w:r>
          </w:p>
        </w:tc>
        <w:tc>
          <w:tcPr>
            <w:tcW w:w="8111" w:type="dxa"/>
          </w:tcPr>
          <w:p w:rsidR="0057199A" w:rsidRDefault="0057199A" w:rsidP="0057199A">
            <w:pPr>
              <w:rPr>
                <w:rFonts w:ascii="Arial" w:hAnsi="Arial" w:cs="Arial"/>
              </w:rPr>
            </w:pPr>
            <w:r w:rsidRPr="00021233">
              <w:rPr>
                <w:rFonts w:ascii="Arial" w:hAnsi="Arial" w:cs="Arial"/>
              </w:rPr>
              <w:t>Kürzel: „grau“.</w:t>
            </w:r>
            <w:r>
              <w:rPr>
                <w:rFonts w:ascii="Arial" w:hAnsi="Arial" w:cs="Arial"/>
              </w:rPr>
              <w:t xml:space="preserve"> </w:t>
            </w:r>
          </w:p>
          <w:p w:rsidR="0057199A" w:rsidRDefault="0057199A" w:rsidP="0057199A">
            <w:pPr>
              <w:rPr>
                <w:rFonts w:ascii="Arial" w:hAnsi="Arial" w:cs="Arial"/>
                <w:color w:val="000000"/>
              </w:rPr>
            </w:pPr>
            <w:r>
              <w:rPr>
                <w:rFonts w:ascii="Arial" w:hAnsi="Arial" w:cs="Arial"/>
              </w:rPr>
              <w:t xml:space="preserve"> Zeigt die </w:t>
            </w:r>
            <w:r w:rsidRPr="00322CEA">
              <w:rPr>
                <w:rFonts w:ascii="Arial" w:hAnsi="Arial" w:cs="Arial"/>
              </w:rPr>
              <w:t xml:space="preserve"> </w:t>
            </w:r>
            <w:r w:rsidRPr="00322CEA">
              <w:rPr>
                <w:rFonts w:ascii="Arial" w:hAnsi="Arial" w:cs="Arial"/>
                <w:color w:val="000000"/>
              </w:rPr>
              <w:t>Y der WXY Sequenz</w:t>
            </w:r>
            <w:r>
              <w:rPr>
                <w:rFonts w:ascii="Arial" w:hAnsi="Arial" w:cs="Arial"/>
                <w:color w:val="000000"/>
              </w:rPr>
              <w:t xml:space="preserve"> an</w:t>
            </w:r>
            <w:r w:rsidRPr="00322CEA">
              <w:rPr>
                <w:rFonts w:ascii="Arial" w:hAnsi="Arial" w:cs="Arial"/>
                <w:color w:val="000000"/>
              </w:rPr>
              <w:t>, also eine wxy ist beendet</w:t>
            </w:r>
            <w:r>
              <w:rPr>
                <w:rFonts w:ascii="Arial" w:hAnsi="Arial" w:cs="Arial"/>
                <w:color w:val="000000"/>
              </w:rPr>
              <w:t>. Dient auch als Kurszielermittler, wenn er mehrfach auftritt</w:t>
            </w:r>
            <w:r w:rsidR="00C80AE3">
              <w:rPr>
                <w:rFonts w:ascii="Arial" w:hAnsi="Arial" w:cs="Arial"/>
                <w:color w:val="000000"/>
              </w:rPr>
              <w:t xml:space="preserve"> und als </w:t>
            </w:r>
            <w:r w:rsidR="0017393B">
              <w:rPr>
                <w:rFonts w:ascii="Arial" w:hAnsi="Arial" w:cs="Arial"/>
                <w:color w:val="000000"/>
              </w:rPr>
              <w:t xml:space="preserve">wichtige </w:t>
            </w:r>
            <w:r w:rsidR="00C80AE3">
              <w:rPr>
                <w:rFonts w:ascii="Arial" w:hAnsi="Arial" w:cs="Arial"/>
                <w:color w:val="000000"/>
              </w:rPr>
              <w:t>Trailing-Hilfe</w:t>
            </w:r>
          </w:p>
          <w:p w:rsidR="0017393B" w:rsidRPr="004558DD" w:rsidRDefault="0017393B" w:rsidP="0057199A">
            <w:pPr>
              <w:rPr>
                <w:rFonts w:ascii="Arial" w:hAnsi="Arial" w:cs="Arial"/>
              </w:rPr>
            </w:pPr>
          </w:p>
        </w:tc>
      </w:tr>
      <w:tr w:rsidR="0057199A" w:rsidTr="0057199A">
        <w:trPr>
          <w:trHeight w:val="413"/>
        </w:trPr>
        <w:tc>
          <w:tcPr>
            <w:tcW w:w="1101" w:type="dxa"/>
          </w:tcPr>
          <w:p w:rsidR="0057199A" w:rsidRDefault="0057199A" w:rsidP="0057199A">
            <w:pPr>
              <w:rPr>
                <w:sz w:val="16"/>
              </w:rPr>
            </w:pPr>
            <w:r w:rsidRPr="00752DB7">
              <w:rPr>
                <w:noProof/>
                <w:color w:val="FFC000"/>
                <w:sz w:val="16"/>
                <w:lang w:eastAsia="de-DE"/>
              </w:rPr>
              <mc:AlternateContent>
                <mc:Choice Requires="wps">
                  <w:drawing>
                    <wp:anchor distT="0" distB="0" distL="114300" distR="114300" simplePos="0" relativeHeight="252139520" behindDoc="0" locked="0" layoutInCell="1" allowOverlap="1" wp14:anchorId="27BDD49B" wp14:editId="389204D1">
                      <wp:simplePos x="0" y="0"/>
                      <wp:positionH relativeFrom="column">
                        <wp:posOffset>213995</wp:posOffset>
                      </wp:positionH>
                      <wp:positionV relativeFrom="paragraph">
                        <wp:posOffset>26670</wp:posOffset>
                      </wp:positionV>
                      <wp:extent cx="161925" cy="171450"/>
                      <wp:effectExtent l="0" t="0" r="9525" b="0"/>
                      <wp:wrapNone/>
                      <wp:docPr id="16" name="Flussdiagramm: Verbindungsstelle 16"/>
                      <wp:cNvGraphicFramePr/>
                      <a:graphic xmlns:a="http://schemas.openxmlformats.org/drawingml/2006/main">
                        <a:graphicData uri="http://schemas.microsoft.com/office/word/2010/wordprocessingShape">
                          <wps:wsp>
                            <wps:cNvSpPr/>
                            <wps:spPr>
                              <a:xfrm>
                                <a:off x="0" y="0"/>
                                <a:ext cx="161925" cy="171450"/>
                              </a:xfrm>
                              <a:prstGeom prst="flowChartConnector">
                                <a:avLst/>
                              </a:prstGeom>
                              <a:solidFill>
                                <a:srgbClr val="90E04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16" o:spid="_x0000_s1026" type="#_x0000_t120" style="position:absolute;margin-left:16.85pt;margin-top:2.1pt;width:12.75pt;height:13.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" fillcolor="#90e040" stroked="f" strokeweight="2pt"/>
                  </w:pict>
                </mc:Fallback>
              </mc:AlternateContent>
            </w:r>
          </w:p>
        </w:tc>
        <w:tc>
          <w:tcPr>
            <w:tcW w:w="8111" w:type="dxa"/>
          </w:tcPr>
          <w:p w:rsidR="0057199A" w:rsidRDefault="0057199A" w:rsidP="0057199A">
            <w:pPr>
              <w:rPr>
                <w:rFonts w:ascii="Arial" w:hAnsi="Arial" w:cs="Arial"/>
                <w:color w:val="000000"/>
              </w:rPr>
            </w:pPr>
            <w:r>
              <w:rPr>
                <w:rFonts w:ascii="Arial" w:hAnsi="Arial" w:cs="Arial"/>
                <w:color w:val="000000"/>
              </w:rPr>
              <w:t>Hat kein Kürzel, er wird nicht im Screener aufgeführt.</w:t>
            </w:r>
            <w:r w:rsidR="0017393B">
              <w:rPr>
                <w:rFonts w:ascii="Arial" w:hAnsi="Arial" w:cs="Arial"/>
                <w:color w:val="000000"/>
              </w:rPr>
              <w:t xml:space="preserve"> Ende der Welle c einer einfachen a-b-c Korrektur</w:t>
            </w:r>
          </w:p>
          <w:p w:rsidR="0017393B" w:rsidRPr="008C292B" w:rsidRDefault="0017393B" w:rsidP="0057199A">
            <w:pPr>
              <w:rPr>
                <w:rFonts w:ascii="Arial" w:hAnsi="Arial" w:cs="Arial"/>
                <w:color w:val="000000"/>
              </w:rPr>
            </w:pPr>
          </w:p>
        </w:tc>
      </w:tr>
      <w:tr w:rsidR="0057199A" w:rsidRPr="00021233" w:rsidTr="0057199A">
        <w:trPr>
          <w:trHeight w:val="903"/>
        </w:trPr>
        <w:tc>
          <w:tcPr>
            <w:tcW w:w="1101" w:type="dxa"/>
          </w:tcPr>
          <w:p w:rsidR="0057199A" w:rsidRDefault="00C80AE3" w:rsidP="0057199A">
            <w:pPr>
              <w:rPr>
                <w:sz w:val="16"/>
              </w:rPr>
            </w:pPr>
            <w:r w:rsidRPr="00F74928">
              <w:rPr>
                <w:rFonts w:ascii="Dotum" w:eastAsia="Dotum" w:hAnsi="Dotum"/>
                <w:b/>
                <w:noProof/>
                <w:color w:val="92D050"/>
                <w:sz w:val="24"/>
                <w:szCs w:val="24"/>
                <w:lang w:eastAsia="de-DE"/>
              </w:rPr>
              <mc:AlternateContent>
                <mc:Choice Requires="wps">
                  <w:drawing>
                    <wp:anchor distT="0" distB="0" distL="114300" distR="114300" simplePos="0" relativeHeight="252190720" behindDoc="0" locked="0" layoutInCell="1" allowOverlap="1" wp14:anchorId="54CF9CD7" wp14:editId="3BC0D8EB">
                      <wp:simplePos x="0" y="0"/>
                      <wp:positionH relativeFrom="column">
                        <wp:posOffset>243206</wp:posOffset>
                      </wp:positionH>
                      <wp:positionV relativeFrom="paragraph">
                        <wp:posOffset>260350</wp:posOffset>
                      </wp:positionV>
                      <wp:extent cx="114300" cy="133350"/>
                      <wp:effectExtent l="0" t="0" r="0" b="0"/>
                      <wp:wrapNone/>
                      <wp:docPr id="696" name="Flussdiagramm: Verbindungsstelle 696"/>
                      <wp:cNvGraphicFramePr/>
                      <a:graphic xmlns:a="http://schemas.openxmlformats.org/drawingml/2006/main">
                        <a:graphicData uri="http://schemas.microsoft.com/office/word/2010/wordprocessingShape">
                          <wps:wsp>
                            <wps:cNvSpPr/>
                            <wps:spPr>
                              <a:xfrm>
                                <a:off x="0" y="0"/>
                                <a:ext cx="114300" cy="133350"/>
                              </a:xfrm>
                              <a:prstGeom prst="flowChartConnector">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96" o:spid="_x0000_s1026" type="#_x0000_t120" style="position:absolute;margin-left:19.15pt;margin-top:20.5pt;width:9pt;height:10.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" fillcolor="#00b050" stroked="f" strokeweight="2pt"/>
                  </w:pict>
                </mc:Fallback>
              </mc:AlternateContent>
            </w:r>
          </w:p>
        </w:tc>
        <w:tc>
          <w:tcPr>
            <w:tcW w:w="8111" w:type="dxa"/>
          </w:tcPr>
          <w:p w:rsidR="0057199A" w:rsidRPr="008E12C6" w:rsidRDefault="0057199A" w:rsidP="0057199A">
            <w:pPr>
              <w:rPr>
                <w:rFonts w:ascii="Arial" w:hAnsi="Arial" w:cs="Arial"/>
              </w:rPr>
            </w:pPr>
            <w:r>
              <w:rPr>
                <w:rFonts w:ascii="Arial" w:hAnsi="Arial" w:cs="Arial"/>
                <w:color w:val="003300"/>
              </w:rPr>
              <w:t>Kürzel: „grün</w:t>
            </w:r>
            <w:r w:rsidRPr="008E12C6">
              <w:rPr>
                <w:rFonts w:ascii="Arial" w:hAnsi="Arial" w:cs="Arial"/>
                <w:color w:val="003300"/>
              </w:rPr>
              <w:t>“.</w:t>
            </w:r>
            <w:r w:rsidRPr="008E12C6">
              <w:rPr>
                <w:rFonts w:ascii="Arial" w:hAnsi="Arial" w:cs="Arial"/>
              </w:rPr>
              <w:t xml:space="preserve"> </w:t>
            </w:r>
          </w:p>
          <w:p w:rsidR="0057199A" w:rsidRPr="00021233" w:rsidRDefault="0057199A" w:rsidP="0057199A">
            <w:pPr>
              <w:rPr>
                <w:rFonts w:ascii="Arial" w:hAnsi="Arial" w:cs="Arial"/>
              </w:rPr>
            </w:pPr>
            <w:r w:rsidRPr="007F4EC3">
              <w:rPr>
                <w:rFonts w:ascii="Arial" w:hAnsi="Arial" w:cs="Arial"/>
                <w:color w:val="000000"/>
              </w:rPr>
              <w:t xml:space="preserve">Der grüne </w:t>
            </w:r>
            <w:r>
              <w:rPr>
                <w:rFonts w:ascii="Arial" w:hAnsi="Arial" w:cs="Arial"/>
                <w:color w:val="000000"/>
              </w:rPr>
              <w:t xml:space="preserve">Punkt </w:t>
            </w:r>
            <w:r w:rsidRPr="007F4EC3">
              <w:rPr>
                <w:rFonts w:ascii="Arial" w:hAnsi="Arial" w:cs="Arial"/>
                <w:color w:val="000000"/>
              </w:rPr>
              <w:t xml:space="preserve"> kündigt eine Welle C an</w:t>
            </w:r>
            <w:r>
              <w:rPr>
                <w:rFonts w:ascii="Arial" w:hAnsi="Arial" w:cs="Arial"/>
                <w:color w:val="000000"/>
              </w:rPr>
              <w:t>, es folgt ein Impuls, der auch eine Welle 3 werden kann.</w:t>
            </w:r>
          </w:p>
        </w:tc>
      </w:tr>
      <w:tr w:rsidR="0057199A" w:rsidRPr="00E143D0" w:rsidTr="0057199A">
        <w:trPr>
          <w:trHeight w:val="901"/>
        </w:trPr>
        <w:tc>
          <w:tcPr>
            <w:tcW w:w="1101" w:type="dxa"/>
          </w:tcPr>
          <w:p w:rsidR="0057199A" w:rsidRDefault="0057199A" w:rsidP="0057199A">
            <w:pPr>
              <w:rPr>
                <w:rFonts w:ascii="Arial" w:hAnsi="Arial" w:cs="Arial"/>
                <w:noProof/>
                <w:color w:val="000000"/>
                <w:lang w:eastAsia="de-DE"/>
              </w:rPr>
            </w:pPr>
            <w:r w:rsidRPr="00020181">
              <w:rPr>
                <w:noProof/>
                <w:color w:val="9EF030"/>
                <w:lang w:eastAsia="de-DE"/>
              </w:rPr>
              <mc:AlternateContent>
                <mc:Choice Requires="wps">
                  <w:drawing>
                    <wp:anchor distT="0" distB="0" distL="114300" distR="114300" simplePos="0" relativeHeight="252146688" behindDoc="0" locked="0" layoutInCell="1" allowOverlap="1" wp14:anchorId="704E9007" wp14:editId="10F84286">
                      <wp:simplePos x="0" y="0"/>
                      <wp:positionH relativeFrom="column">
                        <wp:posOffset>262255</wp:posOffset>
                      </wp:positionH>
                      <wp:positionV relativeFrom="paragraph">
                        <wp:posOffset>213360</wp:posOffset>
                      </wp:positionV>
                      <wp:extent cx="104775" cy="118745"/>
                      <wp:effectExtent l="0" t="0" r="9525" b="0"/>
                      <wp:wrapNone/>
                      <wp:docPr id="759" name="Flussdiagramm: Verbindungsstelle 759"/>
                      <wp:cNvGraphicFramePr/>
                      <a:graphic xmlns:a="http://schemas.openxmlformats.org/drawingml/2006/main">
                        <a:graphicData uri="http://schemas.microsoft.com/office/word/2010/wordprocessingShape">
                          <wps:wsp>
                            <wps:cNvSpPr/>
                            <wps:spPr>
                              <a:xfrm>
                                <a:off x="0" y="0"/>
                                <a:ext cx="104775" cy="118745"/>
                              </a:xfrm>
                              <a:prstGeom prst="flowChartConnector">
                                <a:avLst/>
                              </a:prstGeom>
                              <a:solidFill>
                                <a:srgbClr val="113DF7"/>
                              </a:solidFill>
                              <a:ln w="25400" cap="flat" cmpd="sng" algn="ctr">
                                <a:noFill/>
                                <a:prstDash val="solid"/>
                              </a:ln>
                              <a:effectLst/>
                            </wps:spPr>
                            <wps:txbx>
                              <w:txbxContent>
                                <w:p w:rsidR="000A6117" w:rsidRDefault="000A6117" w:rsidP="0057199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759" o:spid="_x0000_s1026" type="#_x0000_t120" style="position:absolute;margin-left:20.65pt;margin-top:16.8pt;width:8.25pt;height:9.3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" fillcolor="#113df7" stroked="f" strokeweight="2pt">
                      <v:textbox>
                        <w:txbxContent>
                          <w:p w:rsidR="000A6117" w:rsidRDefault="000A6117" w:rsidP="0057199A">
                            <w:pPr>
                              <w:jc w:val="center"/>
                            </w:pPr>
                            <w:r>
                              <w:t xml:space="preserve">    </w:t>
                            </w:r>
                          </w:p>
                        </w:txbxContent>
                      </v:textbox>
                    </v:shape>
                  </w:pict>
                </mc:Fallback>
              </mc:AlternateContent>
            </w:r>
          </w:p>
        </w:tc>
        <w:tc>
          <w:tcPr>
            <w:tcW w:w="8111" w:type="dxa"/>
          </w:tcPr>
          <w:p w:rsidR="0057199A" w:rsidRDefault="0057199A" w:rsidP="0057199A">
            <w:pPr>
              <w:rPr>
                <w:rFonts w:ascii="Arial" w:hAnsi="Arial" w:cs="Arial"/>
              </w:rPr>
            </w:pPr>
            <w:r>
              <w:rPr>
                <w:rFonts w:ascii="Arial" w:hAnsi="Arial" w:cs="Arial"/>
              </w:rPr>
              <w:t>Kürzel „blau</w:t>
            </w:r>
            <w:r w:rsidRPr="00E143D0">
              <w:rPr>
                <w:rFonts w:ascii="Arial" w:hAnsi="Arial" w:cs="Arial"/>
              </w:rPr>
              <w:t>“.</w:t>
            </w:r>
          </w:p>
          <w:p w:rsidR="0057199A" w:rsidRPr="00E143D0" w:rsidRDefault="0057199A" w:rsidP="0057199A">
            <w:pPr>
              <w:rPr>
                <w:rFonts w:ascii="Arial" w:hAnsi="Arial" w:cs="Arial"/>
              </w:rPr>
            </w:pPr>
            <w:r>
              <w:rPr>
                <w:rFonts w:ascii="Arial" w:hAnsi="Arial" w:cs="Arial"/>
              </w:rPr>
              <w:t xml:space="preserve">Blauer </w:t>
            </w:r>
            <w:r w:rsidRPr="004C5CEC">
              <w:rPr>
                <w:rFonts w:ascii="Arial" w:hAnsi="Arial" w:cs="Arial"/>
              </w:rPr>
              <w:t>Punkt = Welle 3 fertig.</w:t>
            </w:r>
            <w:r w:rsidRPr="00E143D0">
              <w:rPr>
                <w:rFonts w:ascii="Arial" w:hAnsi="Arial" w:cs="Arial"/>
              </w:rPr>
              <w:t xml:space="preserve"> Erscheint ein Tief/Hoch vor dem  Ende einer Korrektur. Er zeigt das Ende der 3 einer C oder Welle 5 an</w:t>
            </w:r>
            <w:r>
              <w:rPr>
                <w:rFonts w:ascii="Arial" w:hAnsi="Arial" w:cs="Arial"/>
              </w:rPr>
              <w:t>.</w:t>
            </w:r>
          </w:p>
        </w:tc>
      </w:tr>
      <w:tr w:rsidR="0057199A" w:rsidRPr="004558DD" w:rsidTr="0057199A">
        <w:trPr>
          <w:trHeight w:val="901"/>
        </w:trPr>
        <w:tc>
          <w:tcPr>
            <w:tcW w:w="1101" w:type="dxa"/>
          </w:tcPr>
          <w:p w:rsidR="0057199A" w:rsidRPr="00F74928" w:rsidRDefault="0057199A" w:rsidP="0057199A">
            <w:pPr>
              <w:rPr>
                <w:rFonts w:ascii="Arial" w:hAnsi="Arial" w:cs="Arial"/>
                <w:noProof/>
                <w:color w:val="92D050"/>
                <w:lang w:eastAsia="de-DE"/>
              </w:rPr>
            </w:pPr>
            <w:r w:rsidRPr="00020181">
              <w:rPr>
                <w:noProof/>
                <w:color w:val="9EF030"/>
                <w:lang w:eastAsia="de-DE"/>
              </w:rPr>
              <mc:AlternateContent>
                <mc:Choice Requires="wps">
                  <w:drawing>
                    <wp:anchor distT="0" distB="0" distL="114300" distR="114300" simplePos="0" relativeHeight="252149760" behindDoc="0" locked="0" layoutInCell="1" allowOverlap="1" wp14:anchorId="1F1CCA66" wp14:editId="2E8D7BFB">
                      <wp:simplePos x="0" y="0"/>
                      <wp:positionH relativeFrom="column">
                        <wp:posOffset>271780</wp:posOffset>
                      </wp:positionH>
                      <wp:positionV relativeFrom="paragraph">
                        <wp:posOffset>215900</wp:posOffset>
                      </wp:positionV>
                      <wp:extent cx="104775" cy="118745"/>
                      <wp:effectExtent l="0" t="0" r="9525" b="0"/>
                      <wp:wrapNone/>
                      <wp:docPr id="762" name="Flussdiagramm: Verbindungsstelle 762"/>
                      <wp:cNvGraphicFramePr/>
                      <a:graphic xmlns:a="http://schemas.openxmlformats.org/drawingml/2006/main">
                        <a:graphicData uri="http://schemas.microsoft.com/office/word/2010/wordprocessingShape">
                          <wps:wsp>
                            <wps:cNvSpPr/>
                            <wps:spPr>
                              <a:xfrm>
                                <a:off x="0" y="0"/>
                                <a:ext cx="104775" cy="118745"/>
                              </a:xfrm>
                              <a:prstGeom prst="flowChartConnector">
                                <a:avLst/>
                              </a:prstGeom>
                              <a:solidFill>
                                <a:srgbClr val="BD8E31"/>
                              </a:solidFill>
                              <a:ln w="25400" cap="flat" cmpd="sng" algn="ctr">
                                <a:noFill/>
                                <a:prstDash val="solid"/>
                              </a:ln>
                              <a:effectLst/>
                            </wps:spPr>
                            <wps:txbx>
                              <w:txbxContent>
                                <w:p w:rsidR="000A6117" w:rsidRDefault="000A6117" w:rsidP="0057199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762" o:spid="_x0000_s1027" type="#_x0000_t120" style="position:absolute;margin-left:21.4pt;margin-top:17pt;width:8.25pt;height:9.3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" fillcolor="#bd8e31" stroked="f" strokeweight="2pt">
                      <v:textbox>
                        <w:txbxContent>
                          <w:p w:rsidR="000A6117" w:rsidRDefault="000A6117" w:rsidP="0057199A">
                            <w:pPr>
                              <w:jc w:val="center"/>
                            </w:pPr>
                            <w:r>
                              <w:t xml:space="preserve">    </w:t>
                            </w:r>
                          </w:p>
                        </w:txbxContent>
                      </v:textbox>
                    </v:shape>
                  </w:pict>
                </mc:Fallback>
              </mc:AlternateContent>
            </w:r>
          </w:p>
        </w:tc>
        <w:tc>
          <w:tcPr>
            <w:tcW w:w="8111" w:type="dxa"/>
          </w:tcPr>
          <w:p w:rsidR="0057199A" w:rsidRPr="00AC420A" w:rsidRDefault="0057199A" w:rsidP="0057199A">
            <w:pPr>
              <w:rPr>
                <w:rFonts w:ascii="Arial" w:hAnsi="Arial" w:cs="Arial"/>
              </w:rPr>
            </w:pPr>
            <w:r>
              <w:rPr>
                <w:rFonts w:ascii="Arial" w:hAnsi="Arial" w:cs="Arial"/>
              </w:rPr>
              <w:t>Kürzel: „braun</w:t>
            </w:r>
            <w:r w:rsidRPr="00AC420A">
              <w:rPr>
                <w:rFonts w:ascii="Arial" w:hAnsi="Arial" w:cs="Arial"/>
              </w:rPr>
              <w:t xml:space="preserve">“. </w:t>
            </w:r>
          </w:p>
          <w:p w:rsidR="0057199A" w:rsidRPr="004558DD" w:rsidRDefault="0057199A" w:rsidP="0057199A">
            <w:pPr>
              <w:rPr>
                <w:rFonts w:ascii="Arial" w:hAnsi="Arial" w:cs="Arial"/>
              </w:rPr>
            </w:pPr>
            <w:r w:rsidRPr="00AC420A">
              <w:rPr>
                <w:rFonts w:ascii="Arial" w:hAnsi="Arial" w:cs="Arial"/>
              </w:rPr>
              <w:t>Der braune Punkt kündigt eine Welle C an, es folgt ein Impuls, der auch eine Welle 3 werden kann</w:t>
            </w:r>
          </w:p>
        </w:tc>
      </w:tr>
      <w:tr w:rsidR="0057199A" w:rsidRPr="008C292B" w:rsidTr="0057199A">
        <w:trPr>
          <w:trHeight w:val="530"/>
        </w:trPr>
        <w:tc>
          <w:tcPr>
            <w:tcW w:w="1101" w:type="dxa"/>
          </w:tcPr>
          <w:p w:rsidR="0057199A" w:rsidRDefault="00B34C9C" w:rsidP="0057199A">
            <w:pPr>
              <w:rPr>
                <w:sz w:val="16"/>
              </w:rPr>
            </w:pPr>
            <w:r>
              <w:rPr>
                <w:noProof/>
                <w:lang w:eastAsia="de-DE"/>
              </w:rPr>
              <w:t xml:space="preserve">       </w:t>
            </w:r>
            <w:r>
              <w:rPr>
                <w:noProof/>
                <w:lang w:eastAsia="de-DE"/>
              </w:rPr>
              <w:drawing>
                <wp:inline distT="0" distB="0" distL="0" distR="0" wp14:anchorId="04DA0642" wp14:editId="3B2EBCB0">
                  <wp:extent cx="209550" cy="238125"/>
                  <wp:effectExtent l="0" t="0" r="0" b="952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9550" cy="238125"/>
                          </a:xfrm>
                          <a:prstGeom prst="rect">
                            <a:avLst/>
                          </a:prstGeom>
                        </pic:spPr>
                      </pic:pic>
                    </a:graphicData>
                  </a:graphic>
                </wp:inline>
              </w:drawing>
            </w:r>
          </w:p>
        </w:tc>
        <w:tc>
          <w:tcPr>
            <w:tcW w:w="8111" w:type="dxa"/>
          </w:tcPr>
          <w:p w:rsidR="00B34C9C" w:rsidRPr="00B34C9C" w:rsidRDefault="00B34C9C" w:rsidP="00B34C9C">
            <w:pPr>
              <w:rPr>
                <w:rFonts w:ascii="Arial" w:hAnsi="Arial" w:cs="Arial"/>
                <w:color w:val="000000"/>
              </w:rPr>
            </w:pPr>
            <w:r w:rsidRPr="00B34C9C">
              <w:rPr>
                <w:rFonts w:ascii="Arial" w:hAnsi="Arial" w:cs="Arial"/>
                <w:color w:val="000000"/>
              </w:rPr>
              <w:t xml:space="preserve">Kombination von grauem Punkt und braunem Punkt: </w:t>
            </w:r>
          </w:p>
          <w:p w:rsidR="00B34C9C" w:rsidRPr="00AC420A" w:rsidRDefault="00B34C9C" w:rsidP="00B34C9C">
            <w:pPr>
              <w:rPr>
                <w:rFonts w:ascii="Arial" w:hAnsi="Arial" w:cs="Arial"/>
                <w:color w:val="000000"/>
              </w:rPr>
            </w:pPr>
            <w:r w:rsidRPr="00B34C9C">
              <w:rPr>
                <w:rFonts w:ascii="Arial" w:hAnsi="Arial" w:cs="Arial"/>
                <w:color w:val="000000"/>
              </w:rPr>
              <w:t>Sie liegen oft übereinander. Diese Signalkombination ist oft Vorbote steigender Kurse. (Aussage: die Korrektur ist beendet, es folgt eine Welle c. Unterstützung durch DNA-Signale: Bear 9 z.B.)</w:t>
            </w:r>
          </w:p>
        </w:tc>
      </w:tr>
      <w:tr w:rsidR="0057199A" w:rsidRPr="005F7B72" w:rsidTr="0057199A">
        <w:trPr>
          <w:trHeight w:val="613"/>
        </w:trPr>
        <w:tc>
          <w:tcPr>
            <w:tcW w:w="1101" w:type="dxa"/>
          </w:tcPr>
          <w:p w:rsidR="0057199A" w:rsidRDefault="0057199A" w:rsidP="0057199A">
            <w:pPr>
              <w:rPr>
                <w:sz w:val="16"/>
              </w:rPr>
            </w:pPr>
            <w:r w:rsidRPr="00020181">
              <w:rPr>
                <w:noProof/>
                <w:color w:val="9EF030"/>
                <w:lang w:eastAsia="de-DE"/>
              </w:rPr>
              <mc:AlternateContent>
                <mc:Choice Requires="wps">
                  <w:drawing>
                    <wp:anchor distT="0" distB="0" distL="114300" distR="114300" simplePos="0" relativeHeight="252147712" behindDoc="0" locked="0" layoutInCell="1" allowOverlap="1" wp14:anchorId="0B0973F2" wp14:editId="04B1D3C0">
                      <wp:simplePos x="0" y="0"/>
                      <wp:positionH relativeFrom="column">
                        <wp:posOffset>271780</wp:posOffset>
                      </wp:positionH>
                      <wp:positionV relativeFrom="paragraph">
                        <wp:posOffset>160020</wp:posOffset>
                      </wp:positionV>
                      <wp:extent cx="104775" cy="118745"/>
                      <wp:effectExtent l="0" t="0" r="9525" b="0"/>
                      <wp:wrapNone/>
                      <wp:docPr id="760" name="Flussdiagramm: Verbindungsstelle 760"/>
                      <wp:cNvGraphicFramePr/>
                      <a:graphic xmlns:a="http://schemas.openxmlformats.org/drawingml/2006/main">
                        <a:graphicData uri="http://schemas.microsoft.com/office/word/2010/wordprocessingShape">
                          <wps:wsp>
                            <wps:cNvSpPr/>
                            <wps:spPr>
                              <a:xfrm>
                                <a:off x="0" y="0"/>
                                <a:ext cx="104775" cy="118745"/>
                              </a:xfrm>
                              <a:prstGeom prst="flowChartConnector">
                                <a:avLst/>
                              </a:prstGeom>
                              <a:solidFill>
                                <a:srgbClr val="F9E807"/>
                              </a:solidFill>
                              <a:ln w="25400" cap="flat" cmpd="sng" algn="ctr">
                                <a:noFill/>
                                <a:prstDash val="solid"/>
                              </a:ln>
                              <a:effectLst/>
                            </wps:spPr>
                            <wps:txbx>
                              <w:txbxContent>
                                <w:p w:rsidR="000A6117" w:rsidRPr="00B15B1A" w:rsidRDefault="000A6117" w:rsidP="0057199A">
                                  <w:pPr>
                                    <w:jc w:val="center"/>
                                    <w:rPr>
                                      <w:b/>
                                    </w:rPr>
                                  </w:pPr>
                                  <w:r w:rsidRPr="00B15B1A">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760" o:spid="_x0000_s1028" type="#_x0000_t120" style="position:absolute;margin-left:21.4pt;margin-top:12.6pt;width:8.25pt;height:9.3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" fillcolor="#f9e807" stroked="f" strokeweight="2pt">
                      <v:textbox>
                        <w:txbxContent>
                          <w:p w:rsidR="000A6117" w:rsidRPr="00B15B1A" w:rsidRDefault="000A6117" w:rsidP="0057199A">
                            <w:pPr>
                              <w:jc w:val="center"/>
                              <w:rPr>
                                <w:b/>
                              </w:rPr>
                            </w:pPr>
                            <w:r w:rsidRPr="00B15B1A">
                              <w:rPr>
                                <w:b/>
                              </w:rPr>
                              <w:t xml:space="preserve">    </w:t>
                            </w:r>
                          </w:p>
                        </w:txbxContent>
                      </v:textbox>
                    </v:shape>
                  </w:pict>
                </mc:Fallback>
              </mc:AlternateContent>
            </w:r>
          </w:p>
        </w:tc>
        <w:tc>
          <w:tcPr>
            <w:tcW w:w="8111" w:type="dxa"/>
          </w:tcPr>
          <w:p w:rsidR="0057199A" w:rsidRPr="00753E8C" w:rsidRDefault="0057199A" w:rsidP="0057199A">
            <w:pPr>
              <w:rPr>
                <w:rFonts w:ascii="Arial" w:eastAsia="Dotum" w:hAnsi="Arial" w:cs="Arial"/>
              </w:rPr>
            </w:pPr>
            <w:r w:rsidRPr="00753E8C">
              <w:rPr>
                <w:rFonts w:ascii="Arial" w:eastAsia="Dotum" w:hAnsi="Arial" w:cs="Arial"/>
              </w:rPr>
              <w:t xml:space="preserve">Kürzel: „Line“, bzw. „Linie“. </w:t>
            </w:r>
          </w:p>
          <w:p w:rsidR="0057199A" w:rsidRPr="005F7B72" w:rsidRDefault="0057199A" w:rsidP="0057199A">
            <w:pPr>
              <w:rPr>
                <w:rFonts w:ascii="Arial" w:hAnsi="Arial" w:cs="Arial"/>
                <w:color w:val="000000"/>
                <w:sz w:val="28"/>
                <w:szCs w:val="28"/>
              </w:rPr>
            </w:pPr>
            <w:r w:rsidRPr="00753E8C">
              <w:rPr>
                <w:rFonts w:ascii="Arial" w:eastAsia="Dotum" w:hAnsi="Arial" w:cs="Arial"/>
              </w:rPr>
              <w:t>Bullischer/bärischer Schnitt von Tenkan Sen und Kijun Sen</w:t>
            </w:r>
          </w:p>
        </w:tc>
      </w:tr>
      <w:tr w:rsidR="0057199A" w:rsidTr="0057199A">
        <w:trPr>
          <w:trHeight w:val="653"/>
        </w:trPr>
        <w:tc>
          <w:tcPr>
            <w:tcW w:w="1101" w:type="dxa"/>
          </w:tcPr>
          <w:p w:rsidR="0057199A" w:rsidRDefault="0057199A" w:rsidP="0057199A">
            <w:pPr>
              <w:rPr>
                <w:noProof/>
                <w:sz w:val="16"/>
                <w:lang w:eastAsia="de-DE"/>
              </w:rPr>
            </w:pPr>
            <w:r w:rsidRPr="00020181">
              <w:rPr>
                <w:noProof/>
                <w:color w:val="9EF030"/>
                <w:lang w:eastAsia="de-DE"/>
              </w:rPr>
              <mc:AlternateContent>
                <mc:Choice Requires="wps">
                  <w:drawing>
                    <wp:anchor distT="0" distB="0" distL="114300" distR="114300" simplePos="0" relativeHeight="252148736" behindDoc="0" locked="0" layoutInCell="1" allowOverlap="1" wp14:anchorId="35150F25" wp14:editId="03F2C03C">
                      <wp:simplePos x="0" y="0"/>
                      <wp:positionH relativeFrom="column">
                        <wp:posOffset>262255</wp:posOffset>
                      </wp:positionH>
                      <wp:positionV relativeFrom="paragraph">
                        <wp:posOffset>116840</wp:posOffset>
                      </wp:positionV>
                      <wp:extent cx="104775" cy="118745"/>
                      <wp:effectExtent l="0" t="0" r="9525" b="0"/>
                      <wp:wrapNone/>
                      <wp:docPr id="761" name="Flussdiagramm: Verbindungsstelle 761"/>
                      <wp:cNvGraphicFramePr/>
                      <a:graphic xmlns:a="http://schemas.openxmlformats.org/drawingml/2006/main">
                        <a:graphicData uri="http://schemas.microsoft.com/office/word/2010/wordprocessingShape">
                          <wps:wsp>
                            <wps:cNvSpPr/>
                            <wps:spPr>
                              <a:xfrm>
                                <a:off x="0" y="0"/>
                                <a:ext cx="104775" cy="118745"/>
                              </a:xfrm>
                              <a:prstGeom prst="flowChartConnector">
                                <a:avLst/>
                              </a:prstGeom>
                              <a:solidFill>
                                <a:srgbClr val="63EBF9"/>
                              </a:solidFill>
                              <a:ln w="25400" cap="flat" cmpd="sng" algn="ctr">
                                <a:noFill/>
                                <a:prstDash val="solid"/>
                              </a:ln>
                              <a:effectLst/>
                            </wps:spPr>
                            <wps:txbx>
                              <w:txbxContent>
                                <w:p w:rsidR="000A6117" w:rsidRDefault="000A6117" w:rsidP="0057199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761" o:spid="_x0000_s1029" type="#_x0000_t120" style="position:absolute;margin-left:20.65pt;margin-top:9.2pt;width:8.25pt;height:9.3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" fillcolor="#63ebf9" stroked="f" strokeweight="2pt">
                      <v:textbox>
                        <w:txbxContent>
                          <w:p w:rsidR="000A6117" w:rsidRDefault="000A6117" w:rsidP="0057199A">
                            <w:pPr>
                              <w:jc w:val="center"/>
                            </w:pPr>
                            <w:r>
                              <w:t xml:space="preserve">    </w:t>
                            </w:r>
                          </w:p>
                        </w:txbxContent>
                      </v:textbox>
                    </v:shape>
                  </w:pict>
                </mc:Fallback>
              </mc:AlternateContent>
            </w:r>
          </w:p>
        </w:tc>
        <w:tc>
          <w:tcPr>
            <w:tcW w:w="8111" w:type="dxa"/>
          </w:tcPr>
          <w:p w:rsidR="0057199A" w:rsidRDefault="0057199A" w:rsidP="0057199A">
            <w:pPr>
              <w:rPr>
                <w:rFonts w:ascii="Arial" w:eastAsia="Dotum" w:hAnsi="Arial" w:cs="Arial"/>
              </w:rPr>
            </w:pPr>
            <w:r>
              <w:rPr>
                <w:rFonts w:ascii="Arial" w:eastAsia="Dotum" w:hAnsi="Arial" w:cs="Arial"/>
              </w:rPr>
              <w:t>Kürzel: „Wolke“</w:t>
            </w:r>
          </w:p>
          <w:p w:rsidR="0057199A" w:rsidRPr="00AC420A" w:rsidRDefault="0057199A" w:rsidP="0057199A">
            <w:pPr>
              <w:rPr>
                <w:rFonts w:ascii="Dotum" w:eastAsia="Dotum" w:hAnsi="Dotum"/>
              </w:rPr>
            </w:pPr>
            <w:r w:rsidRPr="00753E8C">
              <w:rPr>
                <w:rFonts w:ascii="Arial" w:eastAsia="Dotum" w:hAnsi="Arial" w:cs="Arial"/>
              </w:rPr>
              <w:t>Bullischer</w:t>
            </w:r>
            <w:r>
              <w:rPr>
                <w:rFonts w:ascii="Arial" w:eastAsia="Dotum" w:hAnsi="Arial" w:cs="Arial"/>
              </w:rPr>
              <w:t>/bärischer</w:t>
            </w:r>
            <w:r w:rsidRPr="00753E8C">
              <w:rPr>
                <w:rFonts w:ascii="Arial" w:eastAsia="Dotum" w:hAnsi="Arial" w:cs="Arial"/>
              </w:rPr>
              <w:t xml:space="preserve"> Schnitt der Wolke</w:t>
            </w:r>
          </w:p>
        </w:tc>
      </w:tr>
      <w:tr w:rsidR="0057199A" w:rsidRPr="004B64BF" w:rsidTr="0057199A">
        <w:trPr>
          <w:trHeight w:val="853"/>
        </w:trPr>
        <w:tc>
          <w:tcPr>
            <w:tcW w:w="1101" w:type="dxa"/>
          </w:tcPr>
          <w:p w:rsidR="0057199A" w:rsidRDefault="0057199A" w:rsidP="0057199A">
            <w:pPr>
              <w:rPr>
                <w:noProof/>
                <w:sz w:val="16"/>
                <w:lang w:eastAsia="de-DE"/>
              </w:rPr>
            </w:pPr>
            <w:r>
              <w:rPr>
                <w:rFonts w:ascii="Dotum" w:eastAsia="Dotum" w:hAnsi="Dotum" w:cs="Lucida Sans Unicode"/>
                <w:noProof/>
                <w:sz w:val="24"/>
                <w:szCs w:val="24"/>
                <w:lang w:eastAsia="de-DE"/>
              </w:rPr>
              <mc:AlternateContent>
                <mc:Choice Requires="wps">
                  <w:drawing>
                    <wp:anchor distT="0" distB="0" distL="114300" distR="114300" simplePos="0" relativeHeight="252134400" behindDoc="0" locked="0" layoutInCell="1" allowOverlap="1" wp14:anchorId="12C55D58" wp14:editId="389ABE81">
                      <wp:simplePos x="0" y="0"/>
                      <wp:positionH relativeFrom="column">
                        <wp:posOffset>243205</wp:posOffset>
                      </wp:positionH>
                      <wp:positionV relativeFrom="paragraph">
                        <wp:posOffset>163195</wp:posOffset>
                      </wp:positionV>
                      <wp:extent cx="114300" cy="161925"/>
                      <wp:effectExtent l="0" t="0" r="19050" b="9525"/>
                      <wp:wrapNone/>
                      <wp:docPr id="702" name="Plus 702"/>
                      <wp:cNvGraphicFramePr/>
                      <a:graphic xmlns:a="http://schemas.openxmlformats.org/drawingml/2006/main">
                        <a:graphicData uri="http://schemas.microsoft.com/office/word/2010/wordprocessingShape">
                          <wps:wsp>
                            <wps:cNvSpPr/>
                            <wps:spPr>
                              <a:xfrm>
                                <a:off x="0" y="0"/>
                                <a:ext cx="114300" cy="161925"/>
                              </a:xfrm>
                              <a:prstGeom prst="mathPlus">
                                <a:avLst>
                                  <a:gd name="adj1" fmla="val 15520"/>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us 702" o:spid="_x0000_s1026" style="position:absolute;margin-left:19.15pt;margin-top:12.85pt;width:9pt;height:12.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" path="m15150,72093r33130,l48280,21463r17740,l66020,72093r33130,l99150,89832r-33130,l66020,140462r-17740,l48280,89832r-33130,l15150,72093xe" fillcolor="#00b050" strokecolor="#00b050" strokeweight="2pt">
                      <v:path arrowok="t" o:connecttype="custom" o:connectlocs="15150,72093;48280,72093;48280,21463;66020,21463;66020,72093;99150,72093;99150,89832;66020,89832;66020,140462;48280,140462;48280,89832;15150,89832;15150,72093" o:connectangles="0,0,0,0,0,0,0,0,0,0,0,0,0"/>
                    </v:shape>
                  </w:pict>
                </mc:Fallback>
              </mc:AlternateContent>
            </w:r>
          </w:p>
        </w:tc>
        <w:tc>
          <w:tcPr>
            <w:tcW w:w="8111" w:type="dxa"/>
          </w:tcPr>
          <w:p w:rsidR="0057199A" w:rsidRDefault="0057199A" w:rsidP="0057199A">
            <w:pPr>
              <w:rPr>
                <w:rFonts w:ascii="Arial" w:hAnsi="Arial" w:cs="Arial"/>
              </w:rPr>
            </w:pPr>
            <w:r>
              <w:rPr>
                <w:rFonts w:ascii="Arial" w:hAnsi="Arial" w:cs="Arial"/>
              </w:rPr>
              <w:t>Kürzel „</w:t>
            </w:r>
            <w:r w:rsidRPr="005C6C89">
              <w:rPr>
                <w:rFonts w:ascii="Arial" w:hAnsi="Arial" w:cs="Arial"/>
              </w:rPr>
              <w:t>gr</w:t>
            </w:r>
            <w:r>
              <w:rPr>
                <w:rFonts w:ascii="Arial" w:hAnsi="Arial" w:cs="Arial"/>
              </w:rPr>
              <w:t>Kreuz</w:t>
            </w:r>
            <w:r w:rsidRPr="005C6C89">
              <w:rPr>
                <w:rFonts w:ascii="Arial" w:hAnsi="Arial" w:cs="Arial"/>
              </w:rPr>
              <w:t xml:space="preserve">“. </w:t>
            </w:r>
            <w:r>
              <w:rPr>
                <w:rFonts w:ascii="Arial" w:hAnsi="Arial" w:cs="Arial"/>
              </w:rPr>
              <w:t xml:space="preserve">       Nur </w:t>
            </w:r>
            <w:r w:rsidRPr="005C6C89">
              <w:rPr>
                <w:rFonts w:ascii="Arial" w:hAnsi="Arial" w:cs="Arial"/>
              </w:rPr>
              <w:t xml:space="preserve"> </w:t>
            </w:r>
            <w:r>
              <w:rPr>
                <w:rFonts w:ascii="Arial" w:hAnsi="Arial" w:cs="Arial"/>
              </w:rPr>
              <w:t xml:space="preserve">unterhalb </w:t>
            </w:r>
            <w:r w:rsidRPr="005C6C89">
              <w:rPr>
                <w:rFonts w:ascii="Arial" w:hAnsi="Arial" w:cs="Arial"/>
              </w:rPr>
              <w:t xml:space="preserve"> </w:t>
            </w:r>
            <w:r>
              <w:rPr>
                <w:rFonts w:ascii="Arial" w:hAnsi="Arial" w:cs="Arial"/>
              </w:rPr>
              <w:t xml:space="preserve">des Kursverlaufs </w:t>
            </w:r>
          </w:p>
          <w:p w:rsidR="0057199A" w:rsidRPr="00AC420A" w:rsidRDefault="0057199A" w:rsidP="0057199A">
            <w:pPr>
              <w:rPr>
                <w:rFonts w:ascii="Dotum" w:eastAsia="Dotum" w:hAnsi="Dotum"/>
              </w:rPr>
            </w:pPr>
            <w:r w:rsidRPr="005C6C89">
              <w:rPr>
                <w:rFonts w:ascii="Arial" w:hAnsi="Arial" w:cs="Arial"/>
              </w:rPr>
              <w:t>Prozyklisches Kaufsignal in einer laufenden Aufwärtsbewegung. Es kündigt einen Impuls an, eine Welle c</w:t>
            </w:r>
            <w:r>
              <w:rPr>
                <w:rFonts w:ascii="Arial" w:hAnsi="Arial" w:cs="Arial"/>
              </w:rPr>
              <w:t xml:space="preserve"> aufwärts</w:t>
            </w:r>
            <w:r w:rsidRPr="005C6C89">
              <w:rPr>
                <w:rFonts w:ascii="Arial" w:hAnsi="Arial" w:cs="Arial"/>
              </w:rPr>
              <w:t>.</w:t>
            </w:r>
          </w:p>
        </w:tc>
      </w:tr>
      <w:tr w:rsidR="0057199A" w:rsidRPr="00322CEA" w:rsidTr="0057199A">
        <w:trPr>
          <w:trHeight w:val="925"/>
        </w:trPr>
        <w:tc>
          <w:tcPr>
            <w:tcW w:w="1101" w:type="dxa"/>
          </w:tcPr>
          <w:p w:rsidR="0057199A" w:rsidRDefault="0057199A" w:rsidP="0057199A">
            <w:pPr>
              <w:rPr>
                <w:sz w:val="16"/>
              </w:rPr>
            </w:pPr>
            <w:r>
              <w:rPr>
                <w:rFonts w:ascii="Dotum" w:eastAsia="Dotum" w:hAnsi="Dotum" w:cs="Lucida Sans Unicode"/>
                <w:noProof/>
                <w:sz w:val="24"/>
                <w:szCs w:val="24"/>
                <w:lang w:eastAsia="de-DE"/>
              </w:rPr>
              <mc:AlternateContent>
                <mc:Choice Requires="wps">
                  <w:drawing>
                    <wp:anchor distT="0" distB="0" distL="114300" distR="114300" simplePos="0" relativeHeight="252135424" behindDoc="0" locked="0" layoutInCell="1" allowOverlap="1" wp14:anchorId="238B23EC" wp14:editId="2BEDCC08">
                      <wp:simplePos x="0" y="0"/>
                      <wp:positionH relativeFrom="column">
                        <wp:posOffset>254000</wp:posOffset>
                      </wp:positionH>
                      <wp:positionV relativeFrom="paragraph">
                        <wp:posOffset>78105</wp:posOffset>
                      </wp:positionV>
                      <wp:extent cx="114300" cy="161925"/>
                      <wp:effectExtent l="0" t="0" r="19050" b="9525"/>
                      <wp:wrapNone/>
                      <wp:docPr id="701" name="Plus 701"/>
                      <wp:cNvGraphicFramePr/>
                      <a:graphic xmlns:a="http://schemas.openxmlformats.org/drawingml/2006/main">
                        <a:graphicData uri="http://schemas.microsoft.com/office/word/2010/wordprocessingShape">
                          <wps:wsp>
                            <wps:cNvSpPr/>
                            <wps:spPr>
                              <a:xfrm>
                                <a:off x="0" y="0"/>
                                <a:ext cx="114300" cy="161925"/>
                              </a:xfrm>
                              <a:prstGeom prst="mathPlus">
                                <a:avLst>
                                  <a:gd name="adj1" fmla="val 15520"/>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us 701" o:spid="_x0000_s1026" style="position:absolute;margin-left:20pt;margin-top:6.15pt;width:9pt;height:12.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" path="m15150,72093r33130,l48280,21463r17740,l66020,72093r33130,l99150,89832r-33130,l66020,140462r-17740,l48280,89832r-33130,l15150,72093xe" fillcolor="red" strokecolor="red" strokeweight="2pt">
                      <v:path arrowok="t" o:connecttype="custom" o:connectlocs="15150,72093;48280,72093;48280,21463;66020,21463;66020,72093;99150,72093;99150,89832;66020,89832;66020,140462;48280,140462;48280,89832;15150,89832;15150,72093" o:connectangles="0,0,0,0,0,0,0,0,0,0,0,0,0"/>
                    </v:shape>
                  </w:pict>
                </mc:Fallback>
              </mc:AlternateContent>
            </w:r>
          </w:p>
        </w:tc>
        <w:tc>
          <w:tcPr>
            <w:tcW w:w="8111" w:type="dxa"/>
          </w:tcPr>
          <w:p w:rsidR="0057199A" w:rsidRDefault="0057199A" w:rsidP="0057199A">
            <w:pPr>
              <w:rPr>
                <w:rFonts w:ascii="Arial" w:hAnsi="Arial" w:cs="Arial"/>
              </w:rPr>
            </w:pPr>
            <w:r>
              <w:rPr>
                <w:rFonts w:ascii="Arial" w:hAnsi="Arial" w:cs="Arial"/>
              </w:rPr>
              <w:t>Kürzel „</w:t>
            </w:r>
            <w:r w:rsidRPr="004073A3">
              <w:rPr>
                <w:rFonts w:ascii="Arial" w:hAnsi="Arial" w:cs="Arial"/>
              </w:rPr>
              <w:t xml:space="preserve"> rot</w:t>
            </w:r>
            <w:r>
              <w:rPr>
                <w:rFonts w:ascii="Arial" w:hAnsi="Arial" w:cs="Arial"/>
              </w:rPr>
              <w:t xml:space="preserve"> Kreuz</w:t>
            </w:r>
            <w:r w:rsidRPr="004073A3">
              <w:rPr>
                <w:rFonts w:ascii="Arial" w:hAnsi="Arial" w:cs="Arial"/>
              </w:rPr>
              <w:t xml:space="preserve">“. </w:t>
            </w:r>
            <w:r>
              <w:rPr>
                <w:rFonts w:ascii="Arial" w:hAnsi="Arial" w:cs="Arial"/>
              </w:rPr>
              <w:t xml:space="preserve">    Nur oberhalb des Kursverlaufs.</w:t>
            </w:r>
          </w:p>
          <w:p w:rsidR="0057199A" w:rsidRPr="00AC420A" w:rsidRDefault="0057199A" w:rsidP="0057199A">
            <w:pPr>
              <w:rPr>
                <w:rFonts w:ascii="Dotum" w:eastAsia="Dotum" w:hAnsi="Dotum"/>
              </w:rPr>
            </w:pPr>
            <w:r>
              <w:rPr>
                <w:rFonts w:ascii="Arial" w:hAnsi="Arial" w:cs="Arial"/>
              </w:rPr>
              <w:t>P</w:t>
            </w:r>
            <w:r w:rsidRPr="0020544A">
              <w:rPr>
                <w:rFonts w:ascii="Arial" w:hAnsi="Arial" w:cs="Arial"/>
              </w:rPr>
              <w:t>rozyklisches Shortsignal</w:t>
            </w:r>
            <w:r>
              <w:rPr>
                <w:rFonts w:ascii="Arial" w:hAnsi="Arial" w:cs="Arial"/>
              </w:rPr>
              <w:t xml:space="preserve"> in einer laufenden Abwärtsbewegung. Es kündigt einen Impuls an, eine Welle c abwärts.</w:t>
            </w:r>
          </w:p>
        </w:tc>
      </w:tr>
    </w:tbl>
    <w:p w:rsidR="0057199A" w:rsidRPr="00AF0BF8" w:rsidRDefault="0057199A" w:rsidP="0057199A">
      <w:pPr>
        <w:rPr>
          <w:rFonts w:ascii="Dotum" w:eastAsia="Dotum" w:hAnsi="Dotum"/>
          <w:sz w:val="24"/>
          <w:szCs w:val="24"/>
          <w:lang w:eastAsia="de-DE"/>
        </w:rPr>
      </w:pPr>
    </w:p>
    <w:p w:rsidR="0057199A" w:rsidRPr="00F74928" w:rsidRDefault="0057199A" w:rsidP="00D51886">
      <w:pPr>
        <w:pStyle w:val="berschrift2"/>
        <w:rPr>
          <w:color w:val="00B0F0"/>
          <w:sz w:val="32"/>
          <w:szCs w:val="32"/>
          <w:u w:val="single"/>
        </w:rPr>
      </w:pPr>
      <w:bookmarkStart w:id="23" w:name="_Toc384062462"/>
      <w:r w:rsidRPr="00F74928">
        <w:rPr>
          <w:color w:val="00B0F0"/>
          <w:sz w:val="32"/>
          <w:szCs w:val="32"/>
          <w:u w:val="single"/>
        </w:rPr>
        <w:t>Die Elliott Wellen-Symbole im Detail</w:t>
      </w:r>
      <w:bookmarkEnd w:id="23"/>
    </w:p>
    <w:p w:rsidR="0057199A" w:rsidRDefault="0057199A" w:rsidP="0057199A">
      <w:pPr>
        <w:rPr>
          <w:rFonts w:ascii="Dotum" w:eastAsia="Dotum" w:hAnsi="Dotum" w:cs="Lucida Sans Unicode"/>
          <w:sz w:val="24"/>
          <w:szCs w:val="24"/>
        </w:rPr>
      </w:pPr>
      <w:r>
        <w:rPr>
          <w:rFonts w:ascii="Dotum" w:eastAsia="Dotum" w:hAnsi="Dotum" w:cs="Lucida Sans Unicode"/>
          <w:sz w:val="24"/>
          <w:szCs w:val="24"/>
        </w:rPr>
        <w:t>Wichtig ist es zu wissen, daß die Symbole im großen, mittleren Chartbild, das den Kurs mit der Ichimoku-Wolke und den gleitenden Durchschnitten des Crocodile zeigt, völlig unabhängig sind von den sehr ähnlich aussehenden Punkten im unteren Bild-Abschnitt, der als DNA Code bezeichnet wird. Im Folgenden ist zunächst  nur vom mittleren Bildbereich die Rede.</w:t>
      </w:r>
    </w:p>
    <w:p w:rsidR="0057199A" w:rsidRPr="004C79C6" w:rsidRDefault="0057199A" w:rsidP="0057199A">
      <w:pPr>
        <w:rPr>
          <w:rFonts w:ascii="Dotum" w:eastAsia="Dotum" w:hAnsi="Dotum" w:cs="Lucida Sans Unicode"/>
          <w:sz w:val="24"/>
          <w:szCs w:val="24"/>
        </w:rPr>
      </w:pPr>
      <w:r w:rsidRPr="00E10F83">
        <w:rPr>
          <w:rFonts w:ascii="Dotum" w:eastAsia="Dotum" w:hAnsi="Dotum" w:cs="Lucida Sans Unicode"/>
          <w:sz w:val="24"/>
          <w:szCs w:val="24"/>
        </w:rPr>
        <w:t>Die Punkte und Kreuze</w:t>
      </w:r>
      <w:r>
        <w:rPr>
          <w:rFonts w:ascii="Dotum" w:eastAsia="Dotum" w:hAnsi="Dotum" w:cs="Lucida Sans Unicode"/>
          <w:sz w:val="24"/>
          <w:szCs w:val="24"/>
        </w:rPr>
        <w:t xml:space="preserve"> sind </w:t>
      </w:r>
      <w:r w:rsidRPr="004C79C6">
        <w:rPr>
          <w:rFonts w:ascii="Dotum" w:eastAsia="Dotum" w:hAnsi="Dotum" w:cs="Lucida Sans Unicode"/>
          <w:sz w:val="24"/>
          <w:szCs w:val="24"/>
        </w:rPr>
        <w:t>Kauf- und Verkaufss</w:t>
      </w:r>
      <w:r>
        <w:rPr>
          <w:rFonts w:ascii="Dotum" w:eastAsia="Dotum" w:hAnsi="Dotum" w:cs="Lucida Sans Unicode"/>
          <w:sz w:val="24"/>
          <w:szCs w:val="24"/>
        </w:rPr>
        <w:t>igna</w:t>
      </w:r>
      <w:r w:rsidRPr="004C79C6">
        <w:rPr>
          <w:rFonts w:ascii="Dotum" w:eastAsia="Dotum" w:hAnsi="Dotum" w:cs="Lucida Sans Unicode"/>
          <w:sz w:val="24"/>
          <w:szCs w:val="24"/>
        </w:rPr>
        <w:t xml:space="preserve">le. </w:t>
      </w:r>
      <w:r w:rsidRPr="00AF0BF8">
        <w:rPr>
          <w:rFonts w:ascii="Dotum" w:eastAsia="Dotum" w:hAnsi="Dotum"/>
          <w:sz w:val="24"/>
          <w:szCs w:val="24"/>
          <w:lang w:eastAsia="de-DE"/>
        </w:rPr>
        <w:t>Alle Punkte oberhalb des Kurses sind bärische Signale, alle Punkte unterhalb vom Kurs sind bullische Signale.</w:t>
      </w:r>
      <w:r>
        <w:rPr>
          <w:rFonts w:ascii="Dotum" w:eastAsia="Dotum" w:hAnsi="Dotum"/>
          <w:sz w:val="24"/>
          <w:szCs w:val="24"/>
          <w:lang w:eastAsia="de-DE"/>
        </w:rPr>
        <w:t xml:space="preserve"> </w:t>
      </w:r>
      <w:r w:rsidRPr="004C79C6">
        <w:rPr>
          <w:rFonts w:ascii="Dotum" w:eastAsia="Dotum" w:hAnsi="Dotum" w:cs="Lucida Sans Unicode"/>
          <w:sz w:val="24"/>
          <w:szCs w:val="24"/>
        </w:rPr>
        <w:t xml:space="preserve">Sie sind </w:t>
      </w:r>
      <w:r>
        <w:rPr>
          <w:rFonts w:ascii="Dotum" w:eastAsia="Dotum" w:hAnsi="Dotum" w:cs="Lucida Sans Unicode"/>
          <w:sz w:val="24"/>
          <w:szCs w:val="24"/>
        </w:rPr>
        <w:t xml:space="preserve">überwiegend </w:t>
      </w:r>
      <w:r w:rsidRPr="004C79C6">
        <w:rPr>
          <w:rFonts w:ascii="Dotum" w:eastAsia="Dotum" w:hAnsi="Dotum" w:cs="Lucida Sans Unicode"/>
          <w:sz w:val="24"/>
          <w:szCs w:val="24"/>
        </w:rPr>
        <w:t xml:space="preserve">wellentechnisch begründet und </w:t>
      </w:r>
      <w:r>
        <w:rPr>
          <w:rFonts w:ascii="Dotum" w:eastAsia="Dotum" w:hAnsi="Dotum" w:cs="Lucida Sans Unicode"/>
          <w:sz w:val="24"/>
          <w:szCs w:val="24"/>
        </w:rPr>
        <w:t>folgen der Elliott-Wellentheorie</w:t>
      </w:r>
      <w:r w:rsidRPr="004C79C6">
        <w:rPr>
          <w:rFonts w:ascii="Dotum" w:eastAsia="Dotum" w:hAnsi="Dotum" w:cs="Lucida Sans Unicode"/>
          <w:sz w:val="24"/>
          <w:szCs w:val="24"/>
        </w:rPr>
        <w:t>.</w:t>
      </w:r>
      <w:r w:rsidRPr="005B43E3">
        <w:rPr>
          <w:rFonts w:ascii="Dotum" w:eastAsia="Dotum" w:hAnsi="Dotum" w:cs="Lucida Sans Unicode"/>
          <w:sz w:val="24"/>
          <w:szCs w:val="24"/>
        </w:rPr>
        <w:t xml:space="preserve"> </w:t>
      </w:r>
      <w:r>
        <w:rPr>
          <w:rFonts w:ascii="Dotum" w:eastAsia="Dotum" w:hAnsi="Dotum" w:cs="Lucida Sans Unicode"/>
          <w:sz w:val="24"/>
          <w:szCs w:val="24"/>
        </w:rPr>
        <w:t>Ausnahme: e</w:t>
      </w:r>
      <w:r w:rsidRPr="004C79C6">
        <w:rPr>
          <w:rFonts w:ascii="Dotum" w:eastAsia="Dotum" w:hAnsi="Dotum" w:cs="Lucida Sans Unicode"/>
          <w:sz w:val="24"/>
          <w:szCs w:val="24"/>
        </w:rPr>
        <w:t>s gibt zwei Signale,</w:t>
      </w:r>
      <w:r>
        <w:rPr>
          <w:rFonts w:ascii="Dotum" w:eastAsia="Dotum" w:hAnsi="Dotum" w:cs="Lucida Sans Unicode"/>
          <w:sz w:val="24"/>
          <w:szCs w:val="24"/>
        </w:rPr>
        <w:t xml:space="preserve"> </w:t>
      </w:r>
      <w:r w:rsidRPr="004C79C6">
        <w:rPr>
          <w:rFonts w:ascii="Dotum" w:eastAsia="Dotum" w:hAnsi="Dotum" w:cs="Lucida Sans Unicode"/>
          <w:sz w:val="24"/>
          <w:szCs w:val="24"/>
        </w:rPr>
        <w:t>den Linienschnitt und den Wolkenschnitt</w:t>
      </w:r>
      <w:r>
        <w:rPr>
          <w:rFonts w:ascii="Dotum" w:eastAsia="Dotum" w:hAnsi="Dotum" w:cs="Lucida Sans Unicode"/>
          <w:sz w:val="24"/>
          <w:szCs w:val="24"/>
        </w:rPr>
        <w:t xml:space="preserve">, die durch </w:t>
      </w:r>
      <w:r w:rsidRPr="004C79C6">
        <w:rPr>
          <w:rFonts w:ascii="Dotum" w:eastAsia="Dotum" w:hAnsi="Dotum" w:cs="Lucida Sans Unicode"/>
          <w:sz w:val="24"/>
          <w:szCs w:val="24"/>
        </w:rPr>
        <w:t>das Ichimoku-System entstehen</w:t>
      </w:r>
      <w:r>
        <w:rPr>
          <w:rFonts w:ascii="Dotum" w:eastAsia="Dotum" w:hAnsi="Dotum" w:cs="Lucida Sans Unicode"/>
          <w:sz w:val="24"/>
          <w:szCs w:val="24"/>
        </w:rPr>
        <w:t xml:space="preserve">, sie werden durch die </w:t>
      </w:r>
      <w:r w:rsidR="00F82037">
        <w:rPr>
          <w:rFonts w:ascii="Dotum" w:eastAsia="Dotum" w:hAnsi="Dotum" w:cs="Lucida Sans Unicode"/>
          <w:sz w:val="24"/>
          <w:szCs w:val="24"/>
        </w:rPr>
        <w:t xml:space="preserve">kleinen </w:t>
      </w:r>
      <w:r>
        <w:rPr>
          <w:rFonts w:ascii="Dotum" w:eastAsia="Dotum" w:hAnsi="Dotum" w:cs="Lucida Sans Unicode"/>
          <w:sz w:val="24"/>
          <w:szCs w:val="24"/>
        </w:rPr>
        <w:t xml:space="preserve">gelben und </w:t>
      </w:r>
      <w:r w:rsidR="00F82037">
        <w:rPr>
          <w:rFonts w:ascii="Dotum" w:eastAsia="Dotum" w:hAnsi="Dotum" w:cs="Lucida Sans Unicode"/>
          <w:sz w:val="24"/>
          <w:szCs w:val="24"/>
        </w:rPr>
        <w:t>türkis/</w:t>
      </w:r>
      <w:r>
        <w:rPr>
          <w:rFonts w:ascii="Dotum" w:eastAsia="Dotum" w:hAnsi="Dotum" w:cs="Lucida Sans Unicode"/>
          <w:sz w:val="24"/>
          <w:szCs w:val="24"/>
        </w:rPr>
        <w:t>hellblauen Punkte kenntlich gemacht</w:t>
      </w:r>
      <w:r w:rsidRPr="004C79C6">
        <w:rPr>
          <w:rFonts w:ascii="Dotum" w:eastAsia="Dotum" w:hAnsi="Dotum" w:cs="Lucida Sans Unicode"/>
          <w:sz w:val="24"/>
          <w:szCs w:val="24"/>
        </w:rPr>
        <w:t>.</w:t>
      </w:r>
    </w:p>
    <w:p w:rsidR="0057199A" w:rsidRPr="006D155F" w:rsidRDefault="0057199A" w:rsidP="0057199A">
      <w:pPr>
        <w:rPr>
          <w:rFonts w:ascii="Dotum" w:eastAsia="Dotum" w:hAnsi="Dotum"/>
          <w:sz w:val="24"/>
          <w:szCs w:val="24"/>
          <w:lang w:eastAsia="de-DE"/>
        </w:rPr>
      </w:pPr>
      <w:r w:rsidRPr="004C79C6">
        <w:rPr>
          <w:rFonts w:ascii="Dotum" w:eastAsia="Dotum" w:hAnsi="Dotum" w:cs="Lucida Sans Unicode"/>
          <w:sz w:val="24"/>
          <w:szCs w:val="24"/>
        </w:rPr>
        <w:t>Die Symbole entstehen im Verlauf der Zeiteinheit einer Kerze, nicht erst im Nachhinein. Sie haben aber erst Gültigkeit, wenn die Kerze, über der sie entstehen, sich nicht mehr verändert, denn sie können im Verlauf der entsprechenden Zeiteinheit auch wieder verschwinden. Die Symbole haben eine Rangfolge, es gibt „st</w:t>
      </w:r>
      <w:r>
        <w:rPr>
          <w:rFonts w:ascii="Dotum" w:eastAsia="Dotum" w:hAnsi="Dotum" w:cs="Lucida Sans Unicode"/>
          <w:sz w:val="24"/>
          <w:szCs w:val="24"/>
        </w:rPr>
        <w:t>ärkere“ und „schwächere“ Punkte. Im Screener (siehe weiter unten im Text) stehen die wichtigen Punkte näher zur schwarz hinterlegten Namensspalte, weniger wichtige stehen weiter außen. „</w:t>
      </w:r>
      <w:r w:rsidRPr="00A56DAF">
        <w:rPr>
          <w:rFonts w:ascii="Dotum" w:eastAsia="Dotum" w:hAnsi="Dotum"/>
          <w:sz w:val="24"/>
          <w:szCs w:val="24"/>
          <w:lang w:eastAsia="de-DE"/>
        </w:rPr>
        <w:t>Kringel</w:t>
      </w:r>
      <w:r>
        <w:rPr>
          <w:rFonts w:ascii="Dotum" w:eastAsia="Dotum" w:hAnsi="Dotum"/>
          <w:sz w:val="24"/>
          <w:szCs w:val="24"/>
          <w:lang w:eastAsia="de-DE"/>
        </w:rPr>
        <w:t>“</w:t>
      </w:r>
      <w:r w:rsidRPr="00A56DAF">
        <w:rPr>
          <w:rFonts w:ascii="Dotum" w:eastAsia="Dotum" w:hAnsi="Dotum"/>
          <w:sz w:val="24"/>
          <w:szCs w:val="24"/>
          <w:lang w:eastAsia="de-DE"/>
        </w:rPr>
        <w:t xml:space="preserve"> sind Punkte mit weißem Innenleben</w:t>
      </w:r>
      <w:r>
        <w:rPr>
          <w:rFonts w:ascii="Dotum" w:eastAsia="Dotum" w:hAnsi="Dotum"/>
          <w:sz w:val="24"/>
          <w:szCs w:val="24"/>
          <w:lang w:eastAsia="de-DE"/>
        </w:rPr>
        <w:t xml:space="preserve">. Ein Kringel tritt auf, wenn ein </w:t>
      </w:r>
      <w:r w:rsidR="00F82037">
        <w:rPr>
          <w:rFonts w:ascii="Dotum" w:eastAsia="Dotum" w:hAnsi="Dotum"/>
          <w:sz w:val="24"/>
          <w:szCs w:val="24"/>
          <w:lang w:eastAsia="de-DE"/>
        </w:rPr>
        <w:t xml:space="preserve">roter </w:t>
      </w:r>
      <w:r w:rsidRPr="006D155F">
        <w:rPr>
          <w:rFonts w:ascii="Dotum" w:eastAsia="Dotum" w:hAnsi="Dotum"/>
          <w:sz w:val="24"/>
          <w:szCs w:val="24"/>
          <w:lang w:eastAsia="de-DE"/>
        </w:rPr>
        <w:t>Punkt gleichzeitig mit einem ICE Bull/Bear 1 Signal entst</w:t>
      </w:r>
      <w:r>
        <w:rPr>
          <w:rFonts w:ascii="Dotum" w:eastAsia="Dotum" w:hAnsi="Dotum"/>
          <w:sz w:val="24"/>
          <w:szCs w:val="24"/>
          <w:lang w:eastAsia="de-DE"/>
        </w:rPr>
        <w:t>eht</w:t>
      </w:r>
      <w:r w:rsidRPr="006D155F">
        <w:rPr>
          <w:rFonts w:ascii="Dotum" w:eastAsia="Dotum" w:hAnsi="Dotum"/>
          <w:sz w:val="24"/>
          <w:szCs w:val="24"/>
          <w:lang w:eastAsia="de-DE"/>
        </w:rPr>
        <w:t>.</w:t>
      </w:r>
      <w:r>
        <w:rPr>
          <w:rFonts w:ascii="Dotum" w:eastAsia="Dotum" w:hAnsi="Dotum"/>
          <w:sz w:val="24"/>
          <w:szCs w:val="24"/>
          <w:lang w:eastAsia="de-DE"/>
        </w:rPr>
        <w:t xml:space="preserve"> </w:t>
      </w:r>
      <w:r w:rsidRPr="006D155F">
        <w:rPr>
          <w:rFonts w:ascii="Dotum" w:eastAsia="Dotum" w:hAnsi="Dotum"/>
          <w:sz w:val="24"/>
          <w:szCs w:val="24"/>
          <w:lang w:eastAsia="de-DE"/>
        </w:rPr>
        <w:t xml:space="preserve">übrig bleibt </w:t>
      </w:r>
      <w:r>
        <w:rPr>
          <w:rFonts w:ascii="Dotum" w:eastAsia="Dotum" w:hAnsi="Dotum"/>
          <w:sz w:val="24"/>
          <w:szCs w:val="24"/>
          <w:lang w:eastAsia="de-DE"/>
        </w:rPr>
        <w:t xml:space="preserve">als sichtbares Symbol </w:t>
      </w:r>
      <w:r w:rsidRPr="006D155F">
        <w:rPr>
          <w:rFonts w:ascii="Dotum" w:eastAsia="Dotum" w:hAnsi="Dotum"/>
          <w:sz w:val="24"/>
          <w:szCs w:val="24"/>
          <w:lang w:eastAsia="de-DE"/>
        </w:rPr>
        <w:t xml:space="preserve">ein </w:t>
      </w:r>
      <w:r w:rsidR="00F82037">
        <w:rPr>
          <w:rFonts w:ascii="Dotum" w:eastAsia="Dotum" w:hAnsi="Dotum"/>
          <w:sz w:val="24"/>
          <w:szCs w:val="24"/>
          <w:lang w:eastAsia="de-DE"/>
        </w:rPr>
        <w:t xml:space="preserve">roter </w:t>
      </w:r>
      <w:r w:rsidRPr="006D155F">
        <w:rPr>
          <w:rFonts w:ascii="Dotum" w:eastAsia="Dotum" w:hAnsi="Dotum"/>
          <w:sz w:val="24"/>
          <w:szCs w:val="24"/>
          <w:lang w:eastAsia="de-DE"/>
        </w:rPr>
        <w:t>K</w:t>
      </w:r>
      <w:r>
        <w:rPr>
          <w:rFonts w:ascii="Dotum" w:eastAsia="Dotum" w:hAnsi="Dotum"/>
          <w:sz w:val="24"/>
          <w:szCs w:val="24"/>
          <w:lang w:eastAsia="de-DE"/>
        </w:rPr>
        <w:t>r</w:t>
      </w:r>
      <w:r w:rsidRPr="006D155F">
        <w:rPr>
          <w:rFonts w:ascii="Dotum" w:eastAsia="Dotum" w:hAnsi="Dotum"/>
          <w:sz w:val="24"/>
          <w:szCs w:val="24"/>
          <w:lang w:eastAsia="de-DE"/>
        </w:rPr>
        <w:t xml:space="preserve">ingel. </w:t>
      </w:r>
    </w:p>
    <w:p w:rsidR="0057199A" w:rsidRDefault="0057199A" w:rsidP="0057199A">
      <w:pPr>
        <w:rPr>
          <w:rFonts w:ascii="Dotum" w:eastAsia="Dotum" w:hAnsi="Dotum" w:cs="Lucida Sans Unicode"/>
          <w:sz w:val="24"/>
          <w:szCs w:val="24"/>
        </w:rPr>
      </w:pPr>
    </w:p>
    <w:p w:rsidR="0057199A" w:rsidRPr="00E10F83" w:rsidRDefault="0057199A" w:rsidP="0057199A">
      <w:pPr>
        <w:pStyle w:val="berschrift2"/>
        <w:rPr>
          <w:rFonts w:ascii="Dotum" w:eastAsia="Dotum" w:hAnsi="Dotum" w:cs="Lucida Sans Unicode"/>
          <w:b w:val="0"/>
          <w:bCs w:val="0"/>
          <w:color w:val="auto"/>
          <w:sz w:val="24"/>
          <w:szCs w:val="24"/>
        </w:rPr>
      </w:pPr>
      <w:bookmarkStart w:id="24" w:name="_Toc384062463"/>
      <w:r w:rsidRPr="00E10F83">
        <w:rPr>
          <w:noProof/>
          <w:color w:val="9EF030"/>
          <w:lang w:eastAsia="de-DE"/>
        </w:rPr>
        <mc:AlternateContent>
          <mc:Choice Requires="wps">
            <w:drawing>
              <wp:anchor distT="0" distB="0" distL="114300" distR="114300" simplePos="0" relativeHeight="252128256" behindDoc="0" locked="0" layoutInCell="1" allowOverlap="1" wp14:anchorId="5CB92AB1" wp14:editId="46A7B5B2">
                <wp:simplePos x="0" y="0"/>
                <wp:positionH relativeFrom="column">
                  <wp:posOffset>1349103</wp:posOffset>
                </wp:positionH>
                <wp:positionV relativeFrom="paragraph">
                  <wp:posOffset>19685</wp:posOffset>
                </wp:positionV>
                <wp:extent cx="133350" cy="147320"/>
                <wp:effectExtent l="0" t="0" r="0" b="5080"/>
                <wp:wrapNone/>
                <wp:docPr id="19" name="Flussdiagramm: Verbindungsstelle 19"/>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19" o:spid="_x0000_s1026" type="#_x0000_t120" style="position:absolute;margin-left:106.25pt;margin-top:1.55pt;width:10.5pt;height:11.6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" fillcolor="red" stroked="f" strokeweight="2pt"/>
            </w:pict>
          </mc:Fallback>
        </mc:AlternateContent>
      </w:r>
      <w:r>
        <w:rPr>
          <w:rFonts w:ascii="Dotum" w:eastAsia="Dotum" w:hAnsi="Dotum" w:cs="Lucida Sans Unicode"/>
          <w:sz w:val="24"/>
          <w:szCs w:val="24"/>
        </w:rPr>
        <w:t>Roter Punkt</w:t>
      </w:r>
      <w:r w:rsidRPr="00E10F83">
        <w:rPr>
          <w:rFonts w:ascii="Dotum" w:eastAsia="Dotum" w:hAnsi="Dotum" w:cs="Lucida Sans Unicode"/>
          <w:sz w:val="24"/>
          <w:szCs w:val="24"/>
        </w:rPr>
        <w:t xml:space="preserve">   </w:t>
      </w:r>
      <w:r w:rsidR="00EA3739">
        <w:rPr>
          <w:rFonts w:ascii="Dotum" w:eastAsia="Dotum" w:hAnsi="Dotum" w:cs="Lucida Sans Unicode"/>
          <w:sz w:val="24"/>
          <w:szCs w:val="24"/>
        </w:rPr>
        <w:tab/>
      </w:r>
      <w:r w:rsidR="00EA3739">
        <w:rPr>
          <w:rFonts w:ascii="Dotum" w:eastAsia="Dotum" w:hAnsi="Dotum" w:cs="Lucida Sans Unicode"/>
          <w:sz w:val="24"/>
          <w:szCs w:val="24"/>
        </w:rPr>
        <w:tab/>
      </w:r>
      <w:r w:rsidR="00EA3739">
        <w:rPr>
          <w:rFonts w:ascii="Dotum" w:eastAsia="Dotum" w:hAnsi="Dotum" w:cs="Lucida Sans Unicode"/>
          <w:sz w:val="24"/>
          <w:szCs w:val="24"/>
        </w:rPr>
        <w:tab/>
        <w:t>Red Devil</w:t>
      </w:r>
      <w:bookmarkEnd w:id="24"/>
    </w:p>
    <w:p w:rsidR="0057199A" w:rsidRPr="00E10F83" w:rsidRDefault="0057199A" w:rsidP="0057199A">
      <w:pPr>
        <w:rPr>
          <w:rFonts w:ascii="Dotum" w:eastAsia="Dotum" w:hAnsi="Dotum" w:cs="Lucida Sans Unicode"/>
          <w:sz w:val="24"/>
          <w:szCs w:val="24"/>
        </w:rPr>
      </w:pPr>
      <w:r w:rsidRPr="00E10F83">
        <w:rPr>
          <w:rFonts w:ascii="Dotum" w:eastAsia="Dotum" w:hAnsi="Dotum" w:cs="Lucida Sans Unicode"/>
          <w:sz w:val="24"/>
          <w:szCs w:val="24"/>
        </w:rPr>
        <w:t>Kürzel: „rot“</w:t>
      </w:r>
      <w:r w:rsidRPr="00E10F83">
        <w:rPr>
          <w:rFonts w:ascii="Dotum" w:eastAsia="Dotum" w:hAnsi="Dotum" w:cs="Lucida Sans Unicode"/>
          <w:sz w:val="24"/>
          <w:szCs w:val="24"/>
        </w:rPr>
        <w:tab/>
      </w:r>
    </w:p>
    <w:p w:rsidR="0057199A" w:rsidRDefault="0057199A" w:rsidP="0057199A">
      <w:pPr>
        <w:rPr>
          <w:rFonts w:ascii="Dotum" w:eastAsia="Dotum" w:hAnsi="Dotum"/>
          <w:sz w:val="24"/>
          <w:szCs w:val="24"/>
        </w:rPr>
      </w:pPr>
      <w:r>
        <w:rPr>
          <w:rFonts w:ascii="Dotum" w:eastAsia="Dotum" w:hAnsi="Dotum"/>
          <w:sz w:val="24"/>
          <w:szCs w:val="24"/>
        </w:rPr>
        <w:t>Er</w:t>
      </w:r>
      <w:r w:rsidRPr="007B004E">
        <w:rPr>
          <w:rFonts w:ascii="Dotum" w:eastAsia="Dotum" w:hAnsi="Dotum"/>
          <w:sz w:val="24"/>
          <w:szCs w:val="24"/>
        </w:rPr>
        <w:t xml:space="preserve"> zeigt in weit über 80 % aller Fälle das Ende einer a-b-c-Formation an, einen Wellengrad höher ist es dann die Welle c  (also die Abschlussbewegung) einer b/x/2.  </w:t>
      </w:r>
      <w:r w:rsidRPr="00730268">
        <w:rPr>
          <w:rFonts w:ascii="Dotum" w:eastAsia="Dotum" w:hAnsi="Dotum"/>
          <w:sz w:val="24"/>
          <w:szCs w:val="24"/>
        </w:rPr>
        <w:t xml:space="preserve">Ein </w:t>
      </w:r>
      <w:r>
        <w:rPr>
          <w:rFonts w:ascii="Dotum" w:eastAsia="Dotum" w:hAnsi="Dotum"/>
          <w:sz w:val="24"/>
          <w:szCs w:val="24"/>
        </w:rPr>
        <w:t xml:space="preserve">roter </w:t>
      </w:r>
      <w:r w:rsidRPr="00730268">
        <w:rPr>
          <w:rFonts w:ascii="Dotum" w:eastAsia="Dotum" w:hAnsi="Dotum"/>
          <w:sz w:val="24"/>
          <w:szCs w:val="24"/>
        </w:rPr>
        <w:t>Punkt kann nicht das Ende einer 3 sein.</w:t>
      </w:r>
      <w:r>
        <w:rPr>
          <w:rFonts w:ascii="Dotum" w:eastAsia="Dotum" w:hAnsi="Dotum"/>
          <w:sz w:val="24"/>
          <w:szCs w:val="24"/>
        </w:rPr>
        <w:t xml:space="preserve"> </w:t>
      </w:r>
      <w:r w:rsidRPr="007B004E">
        <w:rPr>
          <w:rFonts w:ascii="Dotum" w:eastAsia="Dotum" w:hAnsi="Dotum"/>
          <w:sz w:val="24"/>
          <w:szCs w:val="24"/>
        </w:rPr>
        <w:t xml:space="preserve">JEDE Aussagekraft eines </w:t>
      </w:r>
      <w:r>
        <w:rPr>
          <w:rFonts w:ascii="Dotum" w:eastAsia="Dotum" w:hAnsi="Dotum"/>
          <w:sz w:val="24"/>
          <w:szCs w:val="24"/>
        </w:rPr>
        <w:t xml:space="preserve">roten </w:t>
      </w:r>
      <w:r w:rsidRPr="007B004E">
        <w:rPr>
          <w:rFonts w:ascii="Dotum" w:eastAsia="Dotum" w:hAnsi="Dotum"/>
          <w:sz w:val="24"/>
          <w:szCs w:val="24"/>
        </w:rPr>
        <w:t xml:space="preserve">Punktes </w:t>
      </w:r>
      <w:r>
        <w:rPr>
          <w:rFonts w:ascii="Dotum" w:eastAsia="Dotum" w:hAnsi="Dotum"/>
          <w:sz w:val="24"/>
          <w:szCs w:val="24"/>
        </w:rPr>
        <w:t xml:space="preserve">endet </w:t>
      </w:r>
      <w:r w:rsidRPr="007B004E">
        <w:rPr>
          <w:rFonts w:ascii="Dotum" w:eastAsia="Dotum" w:hAnsi="Dotum"/>
          <w:sz w:val="24"/>
          <w:szCs w:val="24"/>
        </w:rPr>
        <w:t>automatisch, sobald ein neues Swinghoch</w:t>
      </w:r>
      <w:r>
        <w:rPr>
          <w:rFonts w:ascii="Dotum" w:eastAsia="Dotum" w:hAnsi="Dotum"/>
          <w:sz w:val="24"/>
          <w:szCs w:val="24"/>
        </w:rPr>
        <w:t>/Tief</w:t>
      </w:r>
      <w:r w:rsidRPr="007B004E">
        <w:rPr>
          <w:rFonts w:ascii="Dotum" w:eastAsia="Dotum" w:hAnsi="Dotum"/>
          <w:sz w:val="24"/>
          <w:szCs w:val="24"/>
        </w:rPr>
        <w:t xml:space="preserve"> erreicht wird.</w:t>
      </w:r>
    </w:p>
    <w:p w:rsidR="0057199A" w:rsidRDefault="0057199A" w:rsidP="0057199A">
      <w:pPr>
        <w:rPr>
          <w:rFonts w:ascii="Dotum" w:eastAsia="Dotum" w:hAnsi="Dotum" w:cs="Lucida Sans Unicode"/>
          <w:sz w:val="24"/>
          <w:szCs w:val="24"/>
        </w:rPr>
      </w:pPr>
      <w:r w:rsidRPr="00E10F83">
        <w:rPr>
          <w:rFonts w:ascii="Dotum" w:eastAsia="Dotum" w:hAnsi="Dotum" w:cs="Lucida Sans Unicode"/>
          <w:sz w:val="24"/>
          <w:szCs w:val="24"/>
        </w:rPr>
        <w:t xml:space="preserve">Rote Punkte sind gute Hinweise auf das Ende einer Welle c und den Beginn einer </w:t>
      </w:r>
      <w:r>
        <w:rPr>
          <w:rFonts w:ascii="Dotum" w:eastAsia="Dotum" w:hAnsi="Dotum" w:cs="Lucida Sans Unicode"/>
          <w:sz w:val="24"/>
          <w:szCs w:val="24"/>
        </w:rPr>
        <w:t>Gegen</w:t>
      </w:r>
      <w:r w:rsidRPr="00E10F83">
        <w:rPr>
          <w:rFonts w:ascii="Dotum" w:eastAsia="Dotum" w:hAnsi="Dotum" w:cs="Lucida Sans Unicode"/>
          <w:sz w:val="24"/>
          <w:szCs w:val="24"/>
        </w:rPr>
        <w:t>bewegung, also einen Scheitelpunkt, er erscheint seltener als der orangefarbene Punkt.</w:t>
      </w:r>
      <w:r>
        <w:rPr>
          <w:rFonts w:ascii="Dotum" w:eastAsia="Dotum" w:hAnsi="Dotum" w:cs="Lucida Sans Unicode"/>
          <w:sz w:val="24"/>
          <w:szCs w:val="24"/>
        </w:rPr>
        <w:t xml:space="preserve"> </w:t>
      </w:r>
      <w:r w:rsidRPr="00E10F83">
        <w:rPr>
          <w:rFonts w:ascii="Dotum" w:eastAsia="Dotum" w:hAnsi="Dotum" w:cs="Lucida Sans Unicode"/>
          <w:sz w:val="24"/>
          <w:szCs w:val="24"/>
        </w:rPr>
        <w:t>Der rote Punkt ist etwas strenger mit den Unterwellen und sagt dann so, jetzt ist es aber mit einer höheren Wahrscheinlichkeit das Ende einer Welle c.</w:t>
      </w:r>
      <w:r>
        <w:rPr>
          <w:rFonts w:ascii="Dotum" w:eastAsia="Dotum" w:hAnsi="Dotum" w:cs="Lucida Sans Unicode"/>
          <w:sz w:val="24"/>
          <w:szCs w:val="24"/>
        </w:rPr>
        <w:t xml:space="preserve"> </w:t>
      </w:r>
      <w:r w:rsidRPr="00E10F83">
        <w:rPr>
          <w:rFonts w:ascii="Dotum" w:eastAsia="Dotum" w:hAnsi="Dotum" w:cs="Lucida Sans Unicode"/>
          <w:sz w:val="24"/>
          <w:szCs w:val="24"/>
        </w:rPr>
        <w:t xml:space="preserve">Folgt auf den Punkt eine korrektive 3-wellige </w:t>
      </w:r>
      <w:r>
        <w:rPr>
          <w:rFonts w:ascii="Dotum" w:eastAsia="Dotum" w:hAnsi="Dotum" w:cs="Lucida Sans Unicode"/>
          <w:sz w:val="24"/>
          <w:szCs w:val="24"/>
        </w:rPr>
        <w:t>B</w:t>
      </w:r>
      <w:r w:rsidRPr="00E10F83">
        <w:rPr>
          <w:rFonts w:ascii="Dotum" w:eastAsia="Dotum" w:hAnsi="Dotum" w:cs="Lucida Sans Unicode"/>
          <w:sz w:val="24"/>
          <w:szCs w:val="24"/>
        </w:rPr>
        <w:t xml:space="preserve">ewegung, sollte man darauf verzichten </w:t>
      </w:r>
      <w:r>
        <w:rPr>
          <w:rFonts w:ascii="Dotum" w:eastAsia="Dotum" w:hAnsi="Dotum" w:cs="Lucida Sans Unicode"/>
          <w:sz w:val="24"/>
          <w:szCs w:val="24"/>
        </w:rPr>
        <w:t xml:space="preserve">diese </w:t>
      </w:r>
      <w:r w:rsidRPr="00E10F83">
        <w:rPr>
          <w:rFonts w:ascii="Dotum" w:eastAsia="Dotum" w:hAnsi="Dotum" w:cs="Lucida Sans Unicode"/>
          <w:sz w:val="24"/>
          <w:szCs w:val="24"/>
        </w:rPr>
        <w:t>weiter zu handeln. Nur dann, wenn die Folgebewegung 5-wellig ist und damit die Chance bietet evtl. die 1 einer 5 zu sein bzw. zu werden empfiehlt sich ein Handel.</w:t>
      </w:r>
    </w:p>
    <w:p w:rsidR="0057199A" w:rsidRDefault="00F82037" w:rsidP="0057199A">
      <w:pPr>
        <w:rPr>
          <w:rFonts w:ascii="Dotum" w:eastAsia="Dotum" w:hAnsi="Dotum" w:cs="Lucida Sans Unicode"/>
          <w:sz w:val="24"/>
          <w:szCs w:val="24"/>
        </w:rPr>
      </w:pPr>
      <w:r>
        <w:rPr>
          <w:rFonts w:ascii="Dotum" w:eastAsia="Dotum" w:hAnsi="Dotum" w:cs="Lucida Sans Unicode"/>
          <w:sz w:val="24"/>
          <w:szCs w:val="24"/>
        </w:rPr>
        <w:t xml:space="preserve">Auch wenn der rote </w:t>
      </w:r>
      <w:r w:rsidR="0057199A" w:rsidRPr="00120C32">
        <w:rPr>
          <w:rFonts w:ascii="Dotum" w:eastAsia="Dotum" w:hAnsi="Dotum" w:cs="Lucida Sans Unicode"/>
          <w:sz w:val="24"/>
          <w:szCs w:val="24"/>
        </w:rPr>
        <w:t>Punkt im Tief nicht</w:t>
      </w:r>
      <w:r>
        <w:rPr>
          <w:rFonts w:ascii="Dotum" w:eastAsia="Dotum" w:hAnsi="Dotum" w:cs="Lucida Sans Unicode"/>
          <w:sz w:val="24"/>
          <w:szCs w:val="24"/>
        </w:rPr>
        <w:t xml:space="preserve"> gehandelt wird ist es f</w:t>
      </w:r>
      <w:r w:rsidR="0057199A" w:rsidRPr="00120C32">
        <w:rPr>
          <w:rFonts w:ascii="Dotum" w:eastAsia="Dotum" w:hAnsi="Dotum" w:cs="Lucida Sans Unicode"/>
          <w:sz w:val="24"/>
          <w:szCs w:val="24"/>
        </w:rPr>
        <w:t xml:space="preserve">ür uns Waver natürlich immer wichtig zu wissen, ob da ein Impuls fertig zählbar ist. Wenn man  einige Tage später wirklich </w:t>
      </w:r>
      <w:r>
        <w:rPr>
          <w:rFonts w:ascii="Dotum" w:eastAsia="Dotum" w:hAnsi="Dotum" w:cs="Lucida Sans Unicode"/>
          <w:sz w:val="24"/>
          <w:szCs w:val="24"/>
        </w:rPr>
        <w:t>ein</w:t>
      </w:r>
      <w:r w:rsidR="0057199A" w:rsidRPr="00120C32">
        <w:rPr>
          <w:rFonts w:ascii="Dotum" w:eastAsia="Dotum" w:hAnsi="Dotum" w:cs="Lucida Sans Unicode"/>
          <w:sz w:val="24"/>
          <w:szCs w:val="24"/>
        </w:rPr>
        <w:t>en T</w:t>
      </w:r>
      <w:r>
        <w:rPr>
          <w:rFonts w:ascii="Dotum" w:eastAsia="Dotum" w:hAnsi="Dotum" w:cs="Lucida Sans Unicode"/>
          <w:sz w:val="24"/>
          <w:szCs w:val="24"/>
        </w:rPr>
        <w:t xml:space="preserve">raders Dream </w:t>
      </w:r>
      <w:r w:rsidR="0057199A" w:rsidRPr="00120C32">
        <w:rPr>
          <w:rFonts w:ascii="Dotum" w:eastAsia="Dotum" w:hAnsi="Dotum" w:cs="Lucida Sans Unicode"/>
          <w:sz w:val="24"/>
          <w:szCs w:val="24"/>
        </w:rPr>
        <w:t>handelt, dann ist man "fein RRRaus". :-)</w:t>
      </w:r>
    </w:p>
    <w:p w:rsidR="00071772" w:rsidRDefault="00071772" w:rsidP="0057199A">
      <w:pPr>
        <w:rPr>
          <w:rFonts w:ascii="Dotum" w:eastAsia="Dotum" w:hAnsi="Dotum" w:cs="Lucida Sans Unicode"/>
          <w:sz w:val="24"/>
          <w:szCs w:val="24"/>
        </w:rPr>
      </w:pPr>
      <w:r>
        <w:rPr>
          <w:rFonts w:ascii="Dotum" w:eastAsia="Dotum" w:hAnsi="Dotum" w:cs="Lucida Sans Unicode"/>
          <w:sz w:val="24"/>
          <w:szCs w:val="24"/>
        </w:rPr>
        <w:t>Unten im Bild ein Beispiel wie ein Red Devil in Kombination mit einem Gänsemarsch short gut gehandelt werden kann:</w:t>
      </w:r>
    </w:p>
    <w:p w:rsidR="00EA3739" w:rsidRDefault="00EA3739" w:rsidP="0057199A">
      <w:pPr>
        <w:rPr>
          <w:rFonts w:ascii="Dotum" w:eastAsia="Dotum" w:hAnsi="Dotum" w:cs="Lucida Sans Unicode"/>
          <w:sz w:val="24"/>
          <w:szCs w:val="24"/>
        </w:rPr>
      </w:pPr>
      <w:r>
        <w:rPr>
          <w:rFonts w:ascii="Lucida Sans Unicode" w:hAnsi="Lucida Sans Unicode" w:cs="Lucida Sans Unicode"/>
          <w:noProof/>
          <w:color w:val="333333"/>
          <w:sz w:val="17"/>
          <w:szCs w:val="17"/>
          <w:lang w:eastAsia="de-DE"/>
        </w:rPr>
        <w:drawing>
          <wp:inline distT="0" distB="0" distL="0" distR="0" wp14:anchorId="0E479D49" wp14:editId="0EC600A0">
            <wp:extent cx="5760720" cy="2940271"/>
            <wp:effectExtent l="0" t="0" r="0" b="0"/>
            <wp:docPr id="13" name="Bild 2" descr="http://img.godmode-trader.de/charts/30/2014/3/silbweek30032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godmode-trader.de/charts/30/2014/3/silbweek30032014.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940271"/>
                    </a:xfrm>
                    <a:prstGeom prst="rect">
                      <a:avLst/>
                    </a:prstGeom>
                    <a:noFill/>
                    <a:ln>
                      <a:noFill/>
                    </a:ln>
                  </pic:spPr>
                </pic:pic>
              </a:graphicData>
            </a:graphic>
          </wp:inline>
        </w:drawing>
      </w:r>
    </w:p>
    <w:p w:rsidR="00071772" w:rsidRPr="00071772" w:rsidRDefault="000A6117" w:rsidP="0057199A">
      <w:pPr>
        <w:rPr>
          <w:rFonts w:ascii="Dotum" w:eastAsia="Dotum" w:hAnsi="Dotum" w:cs="Lucida Sans Unicode"/>
          <w:sz w:val="20"/>
          <w:szCs w:val="24"/>
        </w:rPr>
      </w:pPr>
      <w:hyperlink r:id="rId21" w:history="1">
        <w:r w:rsidR="00071772" w:rsidRPr="00071772">
          <w:rPr>
            <w:rStyle w:val="Hyperlink"/>
            <w:rFonts w:ascii="Dotum" w:eastAsia="Dotum" w:hAnsi="Dotum" w:cs="Lucida Sans Unicode"/>
            <w:sz w:val="20"/>
            <w:szCs w:val="24"/>
          </w:rPr>
          <w:t>http://img.godmode-trader.de/charts/30/2014/3/silbweek30032014.GIF</w:t>
        </w:r>
      </w:hyperlink>
      <w:r w:rsidR="00071772" w:rsidRPr="00071772">
        <w:rPr>
          <w:rFonts w:ascii="Dotum" w:eastAsia="Dotum" w:hAnsi="Dotum" w:cs="Lucida Sans Unicode"/>
          <w:sz w:val="20"/>
          <w:szCs w:val="24"/>
        </w:rPr>
        <w:tab/>
      </w:r>
    </w:p>
    <w:p w:rsidR="00071772" w:rsidRDefault="00071772" w:rsidP="0057199A">
      <w:pPr>
        <w:rPr>
          <w:rFonts w:ascii="Dotum" w:eastAsia="Dotum" w:hAnsi="Dotum" w:cs="Lucida Sans Unicode"/>
          <w:sz w:val="24"/>
          <w:szCs w:val="24"/>
        </w:rPr>
      </w:pPr>
    </w:p>
    <w:p w:rsidR="00071772" w:rsidRDefault="00071772" w:rsidP="0057199A">
      <w:pPr>
        <w:rPr>
          <w:rFonts w:ascii="Dotum" w:eastAsia="Dotum" w:hAnsi="Dotum" w:cs="Lucida Sans Unicode"/>
          <w:sz w:val="24"/>
          <w:szCs w:val="24"/>
        </w:rPr>
      </w:pPr>
    </w:p>
    <w:p w:rsidR="00071772" w:rsidRDefault="00071772" w:rsidP="0057199A">
      <w:pPr>
        <w:rPr>
          <w:rFonts w:ascii="Dotum" w:eastAsia="Dotum" w:hAnsi="Dotum" w:cs="Lucida Sans Unicode"/>
          <w:sz w:val="24"/>
          <w:szCs w:val="24"/>
        </w:rPr>
      </w:pPr>
      <w:r>
        <w:rPr>
          <w:rFonts w:ascii="Dotum" w:eastAsia="Dotum" w:hAnsi="Dotum" w:cs="Lucida Sans Unicode"/>
          <w:sz w:val="24"/>
          <w:szCs w:val="24"/>
        </w:rPr>
        <w:t>Den Red Devil gibt es in beide Richtungen:</w:t>
      </w:r>
    </w:p>
    <w:p w:rsidR="00071772" w:rsidRDefault="00071772" w:rsidP="0057199A">
      <w:pPr>
        <w:rPr>
          <w:rFonts w:ascii="Dotum" w:eastAsia="Dotum" w:hAnsi="Dotum" w:cs="Lucida Sans Unicode"/>
          <w:sz w:val="24"/>
          <w:szCs w:val="24"/>
        </w:rPr>
      </w:pPr>
      <w:r>
        <w:rPr>
          <w:rFonts w:ascii="Lucida Sans Unicode" w:hAnsi="Lucida Sans Unicode" w:cs="Lucida Sans Unicode"/>
          <w:noProof/>
          <w:color w:val="333333"/>
          <w:sz w:val="17"/>
          <w:szCs w:val="17"/>
          <w:lang w:eastAsia="de-DE"/>
        </w:rPr>
        <w:drawing>
          <wp:inline distT="0" distB="0" distL="0" distR="0" wp14:anchorId="0E785F30" wp14:editId="68B8C85F">
            <wp:extent cx="5760720" cy="2991323"/>
            <wp:effectExtent l="0" t="0" r="0" b="0"/>
            <wp:docPr id="15" name="Bild 1" descr="http://img.godmode-trader.de/charts/30/2014/3/eurusd3000320145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4/3/eurusd3000320145263.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991323"/>
                    </a:xfrm>
                    <a:prstGeom prst="rect">
                      <a:avLst/>
                    </a:prstGeom>
                    <a:noFill/>
                    <a:ln>
                      <a:noFill/>
                    </a:ln>
                  </pic:spPr>
                </pic:pic>
              </a:graphicData>
            </a:graphic>
          </wp:inline>
        </w:drawing>
      </w:r>
    </w:p>
    <w:p w:rsidR="00071772" w:rsidRDefault="000A6117" w:rsidP="0057199A">
      <w:pPr>
        <w:rPr>
          <w:rFonts w:ascii="Dotum" w:eastAsia="Dotum" w:hAnsi="Dotum" w:cs="Lucida Sans Unicode"/>
          <w:sz w:val="20"/>
          <w:szCs w:val="24"/>
        </w:rPr>
      </w:pPr>
      <w:hyperlink r:id="rId23" w:history="1">
        <w:r w:rsidR="00071772" w:rsidRPr="00071772">
          <w:rPr>
            <w:rStyle w:val="Hyperlink"/>
            <w:rFonts w:ascii="Dotum" w:eastAsia="Dotum" w:hAnsi="Dotum" w:cs="Lucida Sans Unicode"/>
            <w:sz w:val="20"/>
            <w:szCs w:val="24"/>
          </w:rPr>
          <w:t>http://img.godmode-trader.de/charts/30/2014/3/eurusd3000320145263.GIF</w:t>
        </w:r>
      </w:hyperlink>
    </w:p>
    <w:p w:rsidR="00071772" w:rsidRDefault="00071772" w:rsidP="0057199A">
      <w:pPr>
        <w:rPr>
          <w:rFonts w:ascii="Dotum" w:eastAsia="Dotum" w:hAnsi="Dotum" w:cs="Lucida Sans Unicode"/>
          <w:sz w:val="24"/>
          <w:szCs w:val="24"/>
        </w:rPr>
      </w:pPr>
      <w:r w:rsidRPr="00071772">
        <w:rPr>
          <w:rFonts w:ascii="Dotum" w:eastAsia="Dotum" w:hAnsi="Dotum" w:cs="Lucida Sans Unicode"/>
          <w:sz w:val="24"/>
          <w:szCs w:val="24"/>
        </w:rPr>
        <w:t>Was macht man wenn ein Red Devil erst in die eine Richtung und dann in die andere Richtung auftritt?</w:t>
      </w:r>
      <w:r>
        <w:rPr>
          <w:rFonts w:ascii="Dotum" w:eastAsia="Dotum" w:hAnsi="Dotum" w:cs="Lucida Sans Unicode"/>
          <w:sz w:val="24"/>
          <w:szCs w:val="24"/>
        </w:rPr>
        <w:t xml:space="preserve"> Man kann sie beide handeln und bei beiden mit Gewinn rausgehen, wenn man das Gegensignal sofort umsetzt, wie in folgendem Beispiel. Man wäre beim ersten roten Punkt long gegangen und hätte den Trade positiv beendet in dem Moment als das Short-Signal in Form des roten Punktes oben erschien. Mit dem zweiten roten Punkt short geht es in umgekehrter Richtung weiter:</w:t>
      </w:r>
    </w:p>
    <w:p w:rsidR="00071772" w:rsidRDefault="00071772" w:rsidP="0057199A">
      <w:pPr>
        <w:rPr>
          <w:rFonts w:ascii="Dotum" w:eastAsia="Dotum" w:hAnsi="Dotum" w:cs="Lucida Sans Unicode"/>
          <w:sz w:val="24"/>
          <w:szCs w:val="24"/>
        </w:rPr>
      </w:pPr>
      <w:r>
        <w:rPr>
          <w:rFonts w:ascii="Lucida Sans Unicode" w:hAnsi="Lucida Sans Unicode" w:cs="Lucida Sans Unicode"/>
          <w:noProof/>
          <w:color w:val="333333"/>
          <w:sz w:val="17"/>
          <w:szCs w:val="17"/>
          <w:lang w:eastAsia="de-DE"/>
        </w:rPr>
        <w:drawing>
          <wp:inline distT="0" distB="0" distL="0" distR="0" wp14:anchorId="2A519609" wp14:editId="5BD57BA5">
            <wp:extent cx="5760720" cy="2967923"/>
            <wp:effectExtent l="0" t="0" r="0" b="4445"/>
            <wp:docPr id="43" name="Bild 2" descr="http://img.godmode-trader.de/charts/30/2014/3/ym14032014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godmode-trader.de/charts/30/2014/3/ym1403201452.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967923"/>
                    </a:xfrm>
                    <a:prstGeom prst="rect">
                      <a:avLst/>
                    </a:prstGeom>
                    <a:noFill/>
                    <a:ln>
                      <a:noFill/>
                    </a:ln>
                  </pic:spPr>
                </pic:pic>
              </a:graphicData>
            </a:graphic>
          </wp:inline>
        </w:drawing>
      </w:r>
    </w:p>
    <w:p w:rsidR="00071772" w:rsidRPr="00071772" w:rsidRDefault="000A6117" w:rsidP="0057199A">
      <w:pPr>
        <w:rPr>
          <w:rFonts w:ascii="Dotum" w:eastAsia="Dotum" w:hAnsi="Dotum" w:cs="Lucida Sans Unicode"/>
          <w:sz w:val="20"/>
          <w:szCs w:val="24"/>
        </w:rPr>
      </w:pPr>
      <w:hyperlink r:id="rId25" w:history="1">
        <w:r w:rsidR="00071772" w:rsidRPr="00071772">
          <w:rPr>
            <w:rStyle w:val="Hyperlink"/>
            <w:rFonts w:ascii="Dotum" w:eastAsia="Dotum" w:hAnsi="Dotum" w:cs="Lucida Sans Unicode"/>
            <w:sz w:val="20"/>
            <w:szCs w:val="24"/>
          </w:rPr>
          <w:t>http://img.godmode-trader.de/charts/30/2014/3/ym1403201452.GIF</w:t>
        </w:r>
      </w:hyperlink>
    </w:p>
    <w:p w:rsidR="0057199A" w:rsidRPr="00071772" w:rsidRDefault="006C5224" w:rsidP="0057199A">
      <w:pPr>
        <w:spacing w:before="100" w:beforeAutospacing="1" w:after="100" w:afterAutospacing="1" w:line="240" w:lineRule="auto"/>
        <w:rPr>
          <w:rStyle w:val="Hyperlink"/>
          <w:rFonts w:ascii="Dotum" w:eastAsia="Dotum" w:hAnsi="Dotum"/>
          <w:sz w:val="20"/>
        </w:rPr>
      </w:pPr>
      <w:r>
        <w:rPr>
          <w:rFonts w:ascii="Dotum" w:eastAsia="Dotum" w:hAnsi="Dotum" w:cs="Times New Roman"/>
          <w:bCs/>
          <w:sz w:val="24"/>
          <w:szCs w:val="24"/>
          <w:lang w:eastAsia="de-DE"/>
        </w:rPr>
        <w:t xml:space="preserve">Link zur </w:t>
      </w:r>
      <w:r w:rsidR="0057199A" w:rsidRPr="004341C4">
        <w:rPr>
          <w:rFonts w:ascii="Dotum" w:eastAsia="Dotum" w:hAnsi="Dotum" w:cs="Times New Roman"/>
          <w:bCs/>
          <w:sz w:val="24"/>
          <w:szCs w:val="24"/>
          <w:lang w:eastAsia="de-DE"/>
        </w:rPr>
        <w:t xml:space="preserve">Beschreibung Trading des </w:t>
      </w:r>
      <w:r w:rsidR="0057199A">
        <w:rPr>
          <w:rFonts w:ascii="Dotum" w:eastAsia="Dotum" w:hAnsi="Dotum" w:cs="Times New Roman"/>
          <w:bCs/>
          <w:sz w:val="24"/>
          <w:szCs w:val="24"/>
          <w:lang w:eastAsia="de-DE"/>
        </w:rPr>
        <w:t xml:space="preserve">roten </w:t>
      </w:r>
      <w:r w:rsidR="0057199A" w:rsidRPr="004341C4">
        <w:rPr>
          <w:rFonts w:ascii="Dotum" w:eastAsia="Dotum" w:hAnsi="Dotum" w:cs="Arial"/>
          <w:color w:val="000000"/>
          <w:sz w:val="24"/>
          <w:szCs w:val="24"/>
          <w:lang w:eastAsia="de-DE"/>
        </w:rPr>
        <w:t>Punktes:</w:t>
      </w:r>
      <w:r w:rsidR="0057199A" w:rsidRPr="00781D86">
        <w:rPr>
          <w:rFonts w:ascii="Arial" w:eastAsia="Times New Roman" w:hAnsi="Arial" w:cs="Arial"/>
          <w:color w:val="000000"/>
          <w:sz w:val="17"/>
          <w:szCs w:val="17"/>
          <w:lang w:eastAsia="de-DE"/>
        </w:rPr>
        <w:br/>
      </w:r>
      <w:hyperlink r:id="rId26" w:anchor="Artikel/2987022/1232" w:history="1">
        <w:r w:rsidR="0057199A" w:rsidRPr="00071772">
          <w:rPr>
            <w:rStyle w:val="Hyperlink"/>
            <w:rFonts w:ascii="Dotum" w:eastAsia="Dotum" w:hAnsi="Dotum"/>
            <w:sz w:val="20"/>
          </w:rPr>
          <w:t>http://members.godmode-trader.de/package/index/groupId/72#Artikel/2987022/1232</w:t>
        </w:r>
      </w:hyperlink>
    </w:p>
    <w:p w:rsidR="00071772" w:rsidRDefault="0057199A" w:rsidP="00A93670">
      <w:pPr>
        <w:spacing w:before="100" w:beforeAutospacing="1" w:after="100" w:afterAutospacing="1" w:line="240" w:lineRule="auto"/>
        <w:rPr>
          <w:rFonts w:ascii="Dotum" w:eastAsia="Dotum" w:hAnsi="Dotum"/>
          <w:sz w:val="24"/>
          <w:szCs w:val="24"/>
        </w:rPr>
      </w:pPr>
      <w:r>
        <w:rPr>
          <w:rFonts w:ascii="Dotum" w:eastAsia="Dotum" w:hAnsi="Dotum"/>
          <w:sz w:val="24"/>
          <w:szCs w:val="24"/>
        </w:rPr>
        <w:t xml:space="preserve">Der rote Punkt </w:t>
      </w:r>
      <w:r w:rsidRPr="00A56DAF">
        <w:rPr>
          <w:rFonts w:ascii="Dotum" w:eastAsia="Dotum" w:hAnsi="Dotum"/>
          <w:sz w:val="24"/>
          <w:szCs w:val="24"/>
          <w:u w:val="single"/>
        </w:rPr>
        <w:t>unterhalb</w:t>
      </w:r>
      <w:r>
        <w:rPr>
          <w:rFonts w:ascii="Dotum" w:eastAsia="Dotum" w:hAnsi="Dotum"/>
          <w:sz w:val="24"/>
          <w:szCs w:val="24"/>
        </w:rPr>
        <w:t xml:space="preserve"> des Kurses war früher einmal ein dunkelgrüner Punkt, deshalb auch dort die Beschreibung für den „roten“ Punkt unten: </w:t>
      </w:r>
      <w:r w:rsidRPr="00C679BA">
        <w:rPr>
          <w:rFonts w:ascii="Dotum" w:eastAsia="Dotum" w:hAnsi="Dotum"/>
          <w:sz w:val="24"/>
          <w:szCs w:val="24"/>
        </w:rPr>
        <w:t>Crocomichi Signale - Dunkelgrüner Punkt</w:t>
      </w:r>
    </w:p>
    <w:p w:rsidR="00A93670" w:rsidRDefault="000A6117" w:rsidP="00A93670">
      <w:pPr>
        <w:spacing w:before="100" w:beforeAutospacing="1" w:after="100" w:afterAutospacing="1" w:line="240" w:lineRule="auto"/>
        <w:rPr>
          <w:rStyle w:val="Hyperlink"/>
          <w:rFonts w:ascii="Dotum" w:eastAsia="Dotum" w:hAnsi="Dotum"/>
          <w:sz w:val="20"/>
          <w:szCs w:val="20"/>
        </w:rPr>
      </w:pPr>
      <w:hyperlink r:id="rId27" w:history="1">
        <w:r w:rsidR="0057199A" w:rsidRPr="00A57C37">
          <w:rPr>
            <w:rStyle w:val="Hyperlink"/>
            <w:rFonts w:ascii="Dotum" w:eastAsia="Dotum" w:hAnsi="Dotum"/>
            <w:sz w:val="20"/>
            <w:szCs w:val="20"/>
          </w:rPr>
          <w:t>http://members.godmode-trader.de/package/index/groupId/72#Artikel/2998499/1232</w:t>
        </w:r>
      </w:hyperlink>
    </w:p>
    <w:p w:rsidR="00EA3739" w:rsidRPr="00EA3739" w:rsidRDefault="00EA3739" w:rsidP="00EA3739">
      <w:pPr>
        <w:pStyle w:val="berschrift2"/>
        <w:rPr>
          <w:rFonts w:ascii="Dotum" w:eastAsia="Dotum" w:hAnsi="Dotum"/>
          <w:sz w:val="24"/>
        </w:rPr>
      </w:pPr>
      <w:bookmarkStart w:id="25" w:name="_Toc384062464"/>
      <w:r w:rsidRPr="00EA3739">
        <w:rPr>
          <w:rFonts w:ascii="Dotum" w:eastAsia="Dotum" w:hAnsi="Dotum"/>
          <w:sz w:val="24"/>
        </w:rPr>
        <w:t>Lollipop</w:t>
      </w:r>
      <w:bookmarkEnd w:id="25"/>
    </w:p>
    <w:p w:rsidR="00EA3739" w:rsidRDefault="00071772" w:rsidP="00EA3739">
      <w:r>
        <w:rPr>
          <w:rFonts w:ascii="Dotum" w:eastAsia="Dotum" w:hAnsi="Dotum"/>
          <w:sz w:val="24"/>
        </w:rPr>
        <w:t>Der Lollipop</w:t>
      </w:r>
      <w:r w:rsidR="00EA3739">
        <w:rPr>
          <w:rFonts w:ascii="Dotum" w:eastAsia="Dotum" w:hAnsi="Dotum"/>
          <w:sz w:val="24"/>
        </w:rPr>
        <w:t xml:space="preserve"> ist ein </w:t>
      </w:r>
      <w:r w:rsidR="00EA3739" w:rsidRPr="00EA3739">
        <w:rPr>
          <w:rFonts w:ascii="Dotum" w:eastAsia="Dotum" w:hAnsi="Dotum"/>
          <w:sz w:val="24"/>
        </w:rPr>
        <w:t>Roter Kringel:</w:t>
      </w:r>
      <w:r w:rsidR="00EA3739">
        <w:tab/>
      </w:r>
      <w:r w:rsidR="00EA3739">
        <w:tab/>
      </w:r>
      <w:r w:rsidR="00EA3739" w:rsidRPr="0017393B">
        <w:rPr>
          <w:rFonts w:ascii="Dotum" w:eastAsia="Dotum" w:hAnsi="Dotum"/>
          <w:noProof/>
          <w:sz w:val="24"/>
          <w:szCs w:val="24"/>
          <w:lang w:eastAsia="de-DE"/>
        </w:rPr>
        <w:drawing>
          <wp:inline distT="0" distB="0" distL="0" distR="0" wp14:anchorId="2D5BB2A5" wp14:editId="31E13098">
            <wp:extent cx="342900" cy="285750"/>
            <wp:effectExtent l="0" t="0" r="0" b="0"/>
            <wp:docPr id="700" name="Grafik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flipV="1">
                      <a:off x="0" y="0"/>
                      <a:ext cx="342900" cy="285750"/>
                    </a:xfrm>
                    <a:prstGeom prst="rect">
                      <a:avLst/>
                    </a:prstGeom>
                  </pic:spPr>
                </pic:pic>
              </a:graphicData>
            </a:graphic>
          </wp:inline>
        </w:drawing>
      </w:r>
    </w:p>
    <w:p w:rsidR="00EA3739" w:rsidRPr="00071772" w:rsidRDefault="00071772" w:rsidP="00EA3739">
      <w:pPr>
        <w:rPr>
          <w:rFonts w:ascii="Dotum" w:eastAsia="Dotum" w:hAnsi="Dotum"/>
          <w:sz w:val="24"/>
        </w:rPr>
      </w:pPr>
      <w:r w:rsidRPr="00071772">
        <w:rPr>
          <w:rFonts w:ascii="Dotum" w:eastAsia="Dotum" w:hAnsi="Dotum"/>
          <w:sz w:val="24"/>
        </w:rPr>
        <w:t xml:space="preserve">Sowohl der rote Punkt als auch der rote Kringel werden </w:t>
      </w:r>
      <w:r w:rsidR="00D16CD2">
        <w:rPr>
          <w:rFonts w:ascii="Dotum" w:eastAsia="Dotum" w:hAnsi="Dotum"/>
          <w:sz w:val="24"/>
        </w:rPr>
        <w:t xml:space="preserve">als Premiumsignale gehandelt. Sie sind höherrangige Signale als die Set Up´s die aus dem Filtersystem des Lochstreifens entwickelt wurden. </w:t>
      </w:r>
    </w:p>
    <w:p w:rsidR="00EA3739" w:rsidRDefault="00EA3739" w:rsidP="00EA3739">
      <w:pPr>
        <w:pStyle w:val="berschrift2"/>
        <w:rPr>
          <w:rStyle w:val="Hyperlink"/>
          <w:rFonts w:ascii="Dotum" w:eastAsia="Dotum" w:hAnsi="Dotum"/>
          <w:sz w:val="20"/>
          <w:szCs w:val="20"/>
        </w:rPr>
      </w:pPr>
      <w:r>
        <w:rPr>
          <w:rFonts w:ascii="Dotum" w:eastAsia="Dotum" w:hAnsi="Dotum" w:cs="Lucida Sans Unicode"/>
          <w:sz w:val="24"/>
          <w:szCs w:val="24"/>
        </w:rPr>
        <w:tab/>
      </w:r>
      <w:r>
        <w:rPr>
          <w:rFonts w:ascii="Dotum" w:eastAsia="Dotum" w:hAnsi="Dotum" w:cs="Lucida Sans Unicode"/>
          <w:sz w:val="24"/>
          <w:szCs w:val="24"/>
        </w:rPr>
        <w:tab/>
      </w:r>
    </w:p>
    <w:p w:rsidR="00A93670" w:rsidRDefault="006C5224" w:rsidP="00A93670">
      <w:pPr>
        <w:pStyle w:val="berschrift2"/>
        <w:rPr>
          <w:rFonts w:ascii="Dotum" w:eastAsia="Dotum" w:hAnsi="Dotum"/>
          <w:sz w:val="24"/>
          <w:szCs w:val="24"/>
        </w:rPr>
      </w:pPr>
      <w:bookmarkStart w:id="26" w:name="_Toc384062465"/>
      <w:r w:rsidRPr="0078367D">
        <w:rPr>
          <w:rFonts w:ascii="Dotum" w:eastAsia="Dotum" w:hAnsi="Dotum" w:cs="Arial"/>
          <w:b w:val="0"/>
          <w:color w:val="000000"/>
          <w:sz w:val="24"/>
          <w:szCs w:val="24"/>
          <w:u w:val="single"/>
        </w:rPr>
        <w:t>Punkte-Kombination:</w:t>
      </w:r>
      <w:r w:rsidRPr="006C5224">
        <w:rPr>
          <w:rFonts w:ascii="Dotum" w:eastAsia="Dotum" w:hAnsi="Dotum" w:cs="Arial"/>
          <w:color w:val="000000"/>
          <w:sz w:val="24"/>
          <w:szCs w:val="24"/>
        </w:rPr>
        <w:t xml:space="preserve"> </w:t>
      </w:r>
      <w:r w:rsidR="0057199A" w:rsidRPr="006C5224">
        <w:rPr>
          <w:rFonts w:ascii="Dotum" w:eastAsia="Dotum" w:hAnsi="Dotum"/>
          <w:sz w:val="24"/>
          <w:szCs w:val="24"/>
        </w:rPr>
        <w:t>Roter Kringel und orangefarbe</w:t>
      </w:r>
      <w:r>
        <w:rPr>
          <w:rFonts w:ascii="Dotum" w:eastAsia="Dotum" w:hAnsi="Dotum"/>
          <w:sz w:val="24"/>
          <w:szCs w:val="24"/>
        </w:rPr>
        <w:t>ner Punkt</w:t>
      </w:r>
      <w:bookmarkEnd w:id="26"/>
    </w:p>
    <w:p w:rsidR="0057199A" w:rsidRDefault="00A93670" w:rsidP="00A93670">
      <w:pPr>
        <w:rPr>
          <w:rFonts w:ascii="Dotum" w:eastAsia="Dotum" w:hAnsi="Dotum"/>
          <w:sz w:val="24"/>
          <w:szCs w:val="24"/>
        </w:rPr>
      </w:pPr>
      <w:r w:rsidRPr="00752DB7">
        <w:rPr>
          <w:noProof/>
          <w:color w:val="FFC000"/>
          <w:sz w:val="16"/>
          <w:lang w:eastAsia="de-DE"/>
        </w:rPr>
        <mc:AlternateContent>
          <mc:Choice Requires="wps">
            <w:drawing>
              <wp:anchor distT="0" distB="0" distL="114300" distR="114300" simplePos="0" relativeHeight="252209152" behindDoc="0" locked="0" layoutInCell="1" allowOverlap="1" wp14:anchorId="0E39D3C9" wp14:editId="5B7E864F">
                <wp:simplePos x="0" y="0"/>
                <wp:positionH relativeFrom="column">
                  <wp:posOffset>386080</wp:posOffset>
                </wp:positionH>
                <wp:positionV relativeFrom="paragraph">
                  <wp:posOffset>57785</wp:posOffset>
                </wp:positionV>
                <wp:extent cx="152400" cy="161925"/>
                <wp:effectExtent l="0" t="0" r="0" b="9525"/>
                <wp:wrapNone/>
                <wp:docPr id="688" name="Flussdiagramm: Verbindungsstelle 688"/>
                <wp:cNvGraphicFramePr/>
                <a:graphic xmlns:a="http://schemas.openxmlformats.org/drawingml/2006/main">
                  <a:graphicData uri="http://schemas.microsoft.com/office/word/2010/wordprocessingShape">
                    <wps:wsp>
                      <wps:cNvSpPr/>
                      <wps:spPr>
                        <a:xfrm>
                          <a:off x="0" y="0"/>
                          <a:ext cx="152400" cy="161925"/>
                        </a:xfrm>
                        <a:prstGeom prst="flowChartConnector">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88" o:spid="_x0000_s1026" type="#_x0000_t120" style="position:absolute;margin-left:30.4pt;margin-top:4.55pt;width:12pt;height:12.7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" fillcolor="#ffc000" stroked="f" strokeweight="2pt"/>
            </w:pict>
          </mc:Fallback>
        </mc:AlternateContent>
      </w:r>
      <w:r w:rsidRPr="0017393B">
        <w:rPr>
          <w:rFonts w:ascii="Dotum" w:eastAsia="Dotum" w:hAnsi="Dotum"/>
          <w:noProof/>
          <w:sz w:val="24"/>
          <w:szCs w:val="24"/>
          <w:lang w:eastAsia="de-DE"/>
        </w:rPr>
        <w:drawing>
          <wp:inline distT="0" distB="0" distL="0" distR="0" wp14:anchorId="1FF358B2" wp14:editId="559E6FE4">
            <wp:extent cx="342900" cy="276225"/>
            <wp:effectExtent l="0" t="0" r="0" b="9525"/>
            <wp:docPr id="692" name="Grafik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flipV="1">
                      <a:off x="0" y="0"/>
                      <a:ext cx="342900" cy="276225"/>
                    </a:xfrm>
                    <a:prstGeom prst="rect">
                      <a:avLst/>
                    </a:prstGeom>
                  </pic:spPr>
                </pic:pic>
              </a:graphicData>
            </a:graphic>
          </wp:inline>
        </w:drawing>
      </w:r>
      <w:r w:rsidR="006C5224">
        <w:rPr>
          <w:rFonts w:ascii="Dotum" w:eastAsia="Dotum" w:hAnsi="Dotum"/>
          <w:sz w:val="24"/>
          <w:szCs w:val="24"/>
        </w:rPr>
        <w:tab/>
      </w:r>
      <w:r w:rsidR="006C5224">
        <w:rPr>
          <w:rFonts w:ascii="Dotum" w:eastAsia="Dotum" w:hAnsi="Dotum"/>
          <w:sz w:val="24"/>
          <w:szCs w:val="24"/>
        </w:rPr>
        <w:tab/>
      </w:r>
    </w:p>
    <w:p w:rsidR="006C5224" w:rsidRPr="006C5224" w:rsidRDefault="00F82037" w:rsidP="006C5224">
      <w:pPr>
        <w:rPr>
          <w:color w:val="FF3399"/>
          <w:sz w:val="24"/>
          <w:szCs w:val="36"/>
        </w:rPr>
      </w:pPr>
      <w:r w:rsidRPr="006C5224">
        <w:rPr>
          <w:rFonts w:ascii="Dotum" w:eastAsia="Dotum" w:hAnsi="Dotum"/>
          <w:sz w:val="24"/>
        </w:rPr>
        <w:t xml:space="preserve">Bei dieser Punktekombination handelt es sich um </w:t>
      </w:r>
      <w:r w:rsidR="0057199A" w:rsidRPr="006C5224">
        <w:rPr>
          <w:rFonts w:ascii="Dotum" w:eastAsia="Dotum" w:hAnsi="Dotum"/>
          <w:sz w:val="24"/>
        </w:rPr>
        <w:t>eine ü</w:t>
      </w:r>
      <w:r w:rsidRPr="006C5224">
        <w:rPr>
          <w:rFonts w:ascii="Dotum" w:eastAsia="Dotum" w:hAnsi="Dotum"/>
          <w:sz w:val="24"/>
        </w:rPr>
        <w:t xml:space="preserve">berschießende </w:t>
      </w:r>
      <w:r w:rsidR="0057199A" w:rsidRPr="006C5224">
        <w:rPr>
          <w:rFonts w:ascii="Dotum" w:eastAsia="Dotum" w:hAnsi="Dotum"/>
          <w:sz w:val="24"/>
        </w:rPr>
        <w:t xml:space="preserve">B, </w:t>
      </w:r>
      <w:r w:rsidRPr="006C5224">
        <w:rPr>
          <w:rFonts w:ascii="Dotum" w:eastAsia="Dotum" w:hAnsi="Dotum"/>
          <w:sz w:val="24"/>
        </w:rPr>
        <w:t xml:space="preserve">bei der </w:t>
      </w:r>
      <w:r w:rsidR="0057199A" w:rsidRPr="006C5224">
        <w:rPr>
          <w:rFonts w:ascii="Dotum" w:eastAsia="Dotum" w:hAnsi="Dotum"/>
          <w:sz w:val="24"/>
        </w:rPr>
        <w:t xml:space="preserve">die c </w:t>
      </w:r>
      <w:r w:rsidRPr="006C5224">
        <w:rPr>
          <w:rFonts w:ascii="Dotum" w:eastAsia="Dotum" w:hAnsi="Dotum"/>
          <w:sz w:val="24"/>
        </w:rPr>
        <w:t xml:space="preserve">wahrscheinlich </w:t>
      </w:r>
      <w:r w:rsidR="0057199A" w:rsidRPr="006C5224">
        <w:rPr>
          <w:rFonts w:ascii="Dotum" w:eastAsia="Dotum" w:hAnsi="Dotum"/>
          <w:sz w:val="24"/>
        </w:rPr>
        <w:t>etwas ausgeprägter wird</w:t>
      </w:r>
      <w:r w:rsidR="006C5224" w:rsidRPr="006C5224">
        <w:rPr>
          <w:rFonts w:ascii="Dotum" w:eastAsia="Dotum" w:hAnsi="Dotum"/>
          <w:sz w:val="24"/>
        </w:rPr>
        <w:t>, also ein lohnenswertes Handelssignal.</w:t>
      </w:r>
      <w:r w:rsidRPr="006C5224">
        <w:rPr>
          <w:rFonts w:ascii="Dotum" w:eastAsia="Dotum" w:hAnsi="Dotum"/>
          <w:sz w:val="24"/>
        </w:rPr>
        <w:br/>
      </w:r>
      <w:r w:rsidRPr="006C5224">
        <w:rPr>
          <w:rFonts w:ascii="Dotum" w:eastAsia="Dotum" w:hAnsi="Dotum"/>
          <w:sz w:val="24"/>
        </w:rPr>
        <w:br/>
        <w:t>Sehr schön kann man sie</w:t>
      </w:r>
      <w:r w:rsidR="0057199A" w:rsidRPr="006C5224">
        <w:rPr>
          <w:rFonts w:ascii="Dotum" w:eastAsia="Dotum" w:hAnsi="Dotum"/>
          <w:sz w:val="24"/>
        </w:rPr>
        <w:t xml:space="preserve"> handeln mit der orangen Punkt Strategie</w:t>
      </w:r>
      <w:r w:rsidRPr="006C5224">
        <w:rPr>
          <w:rFonts w:ascii="Dotum" w:eastAsia="Dotum" w:hAnsi="Dotum"/>
          <w:sz w:val="24"/>
        </w:rPr>
        <w:t xml:space="preserve"> in Trendrichtung</w:t>
      </w:r>
      <w:r w:rsidR="0057199A" w:rsidRPr="006C5224">
        <w:rPr>
          <w:rFonts w:ascii="Dotum" w:eastAsia="Dotum" w:hAnsi="Dotum"/>
          <w:sz w:val="24"/>
        </w:rPr>
        <w:t>, aber auch mit einer Reversal Strategie</w:t>
      </w:r>
      <w:r w:rsidR="006C5224" w:rsidRPr="006C5224">
        <w:rPr>
          <w:rFonts w:ascii="Dotum" w:eastAsia="Dotum" w:hAnsi="Dotum"/>
          <w:sz w:val="24"/>
        </w:rPr>
        <w:t xml:space="preserve"> wie im</w:t>
      </w:r>
      <w:r w:rsidR="006C5224" w:rsidRPr="006C5224">
        <w:rPr>
          <w:rFonts w:ascii="Dotum" w:eastAsia="Dotum" w:hAnsi="Dotum" w:cs="Arial"/>
          <w:color w:val="000000"/>
          <w:sz w:val="28"/>
          <w:szCs w:val="24"/>
        </w:rPr>
        <w:t xml:space="preserve"> </w:t>
      </w:r>
      <w:r w:rsidR="006C5224" w:rsidRPr="006C5224">
        <w:rPr>
          <w:rFonts w:ascii="Dotum" w:eastAsia="Dotum" w:hAnsi="Dotum"/>
          <w:color w:val="FF3399"/>
          <w:sz w:val="24"/>
          <w:szCs w:val="36"/>
        </w:rPr>
        <w:t>Crocomichi  Premium Trading</w:t>
      </w:r>
      <w:r w:rsidR="006C5224">
        <w:rPr>
          <w:color w:val="FF3399"/>
          <w:szCs w:val="36"/>
        </w:rPr>
        <w:t xml:space="preserve">  </w:t>
      </w:r>
      <w:r w:rsidR="006C5224" w:rsidRPr="006C5224">
        <w:rPr>
          <w:rFonts w:ascii="Dotum" w:eastAsia="Dotum" w:hAnsi="Dotum"/>
          <w:sz w:val="24"/>
          <w:szCs w:val="36"/>
        </w:rPr>
        <w:t>sozusagen gebrauchsfertig beschrieben</w:t>
      </w:r>
      <w:r w:rsidR="006C5224">
        <w:rPr>
          <w:b/>
          <w:szCs w:val="36"/>
        </w:rPr>
        <w:t>.</w:t>
      </w:r>
    </w:p>
    <w:p w:rsidR="0057199A" w:rsidRDefault="0057199A" w:rsidP="0057199A">
      <w:pPr>
        <w:spacing w:before="100" w:beforeAutospacing="1" w:after="100" w:afterAutospacing="1" w:line="240" w:lineRule="auto"/>
        <w:rPr>
          <w:rFonts w:ascii="Dotum" w:eastAsia="Dotum" w:hAnsi="Dotum" w:cs="Arial"/>
          <w:color w:val="000000"/>
          <w:sz w:val="24"/>
          <w:szCs w:val="24"/>
        </w:rPr>
      </w:pPr>
      <w:r w:rsidRPr="0078367D">
        <w:rPr>
          <w:rFonts w:ascii="Dotum" w:eastAsia="Dotum" w:hAnsi="Dotum" w:cs="Arial"/>
          <w:color w:val="000000"/>
          <w:sz w:val="24"/>
          <w:szCs w:val="24"/>
        </w:rPr>
        <w:t xml:space="preserve"> Bei</w:t>
      </w:r>
      <w:r>
        <w:rPr>
          <w:rFonts w:ascii="Dotum" w:eastAsia="Dotum" w:hAnsi="Dotum" w:cs="Arial"/>
          <w:color w:val="000000"/>
          <w:sz w:val="24"/>
          <w:szCs w:val="24"/>
        </w:rPr>
        <w:t xml:space="preserve">m orangen Punkt nach der Premium Trading Strategie beendet man </w:t>
      </w:r>
      <w:r w:rsidRPr="0078367D">
        <w:rPr>
          <w:rFonts w:ascii="Dotum" w:eastAsia="Dotum" w:hAnsi="Dotum" w:cs="Arial"/>
          <w:color w:val="000000"/>
          <w:sz w:val="24"/>
          <w:szCs w:val="24"/>
        </w:rPr>
        <w:t xml:space="preserve">bei +1R </w:t>
      </w:r>
      <w:r>
        <w:rPr>
          <w:rFonts w:ascii="Dotum" w:eastAsia="Dotum" w:hAnsi="Dotum" w:cs="Arial"/>
          <w:color w:val="000000"/>
          <w:sz w:val="24"/>
          <w:szCs w:val="24"/>
        </w:rPr>
        <w:t>den Trade. B</w:t>
      </w:r>
      <w:r w:rsidRPr="0078367D">
        <w:rPr>
          <w:rFonts w:ascii="Dotum" w:eastAsia="Dotum" w:hAnsi="Dotum" w:cs="Arial"/>
          <w:color w:val="000000"/>
          <w:sz w:val="24"/>
          <w:szCs w:val="24"/>
        </w:rPr>
        <w:t>eim Reversal</w:t>
      </w:r>
      <w:r>
        <w:rPr>
          <w:rFonts w:ascii="Dotum" w:eastAsia="Dotum" w:hAnsi="Dotum" w:cs="Arial"/>
          <w:color w:val="000000"/>
          <w:sz w:val="24"/>
          <w:szCs w:val="24"/>
        </w:rPr>
        <w:t>-</w:t>
      </w:r>
      <w:r w:rsidRPr="0078367D">
        <w:rPr>
          <w:rFonts w:ascii="Dotum" w:eastAsia="Dotum" w:hAnsi="Dotum" w:cs="Arial"/>
          <w:color w:val="000000"/>
          <w:sz w:val="24"/>
          <w:szCs w:val="24"/>
        </w:rPr>
        <w:t>Kringel geht man etwas länger mit,</w:t>
      </w:r>
      <w:r>
        <w:rPr>
          <w:rFonts w:ascii="Dotum" w:eastAsia="Dotum" w:hAnsi="Dotum" w:cs="Arial"/>
          <w:color w:val="000000"/>
          <w:sz w:val="24"/>
          <w:szCs w:val="24"/>
        </w:rPr>
        <w:t xml:space="preserve"> siehe unter Trade-Management</w:t>
      </w:r>
      <w:r w:rsidRPr="0078367D">
        <w:rPr>
          <w:rFonts w:ascii="Dotum" w:eastAsia="Dotum" w:hAnsi="Dotum" w:cs="Arial"/>
          <w:color w:val="000000"/>
          <w:sz w:val="24"/>
          <w:szCs w:val="24"/>
        </w:rPr>
        <w:t>.</w:t>
      </w:r>
    </w:p>
    <w:p w:rsidR="0057199A" w:rsidRPr="00730268" w:rsidRDefault="0057199A" w:rsidP="0057199A">
      <w:pPr>
        <w:pStyle w:val="berschrift2"/>
        <w:rPr>
          <w:rFonts w:ascii="Dotum" w:eastAsia="Dotum" w:hAnsi="Dotum" w:cs="Lucida Sans Unicode"/>
          <w:sz w:val="24"/>
          <w:szCs w:val="24"/>
        </w:rPr>
      </w:pPr>
      <w:bookmarkStart w:id="27" w:name="_Toc384062466"/>
      <w:r w:rsidRPr="00D54A72">
        <w:rPr>
          <w:noProof/>
          <w:color w:val="FFC000"/>
          <w:lang w:eastAsia="de-DE"/>
        </w:rPr>
        <mc:AlternateContent>
          <mc:Choice Requires="wps">
            <w:drawing>
              <wp:anchor distT="0" distB="0" distL="114300" distR="114300" simplePos="0" relativeHeight="252131328" behindDoc="0" locked="0" layoutInCell="1" allowOverlap="1" wp14:anchorId="2AF24EFF" wp14:editId="2CCD649B">
                <wp:simplePos x="0" y="0"/>
                <wp:positionH relativeFrom="column">
                  <wp:posOffset>1795417</wp:posOffset>
                </wp:positionH>
                <wp:positionV relativeFrom="paragraph">
                  <wp:posOffset>7620</wp:posOffset>
                </wp:positionV>
                <wp:extent cx="133350" cy="147320"/>
                <wp:effectExtent l="0" t="0" r="0" b="5080"/>
                <wp:wrapNone/>
                <wp:docPr id="740" name="Flussdiagramm: Verbindungsstelle 740"/>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740" o:spid="_x0000_s1026" type="#_x0000_t120" style="position:absolute;margin-left:141.35pt;margin-top:.6pt;width:10.5pt;height:11.6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" fillcolor="#ffc000" stroked="f" strokeweight="2pt"/>
            </w:pict>
          </mc:Fallback>
        </mc:AlternateContent>
      </w:r>
      <w:r w:rsidRPr="00730268">
        <w:rPr>
          <w:rFonts w:ascii="Dotum" w:eastAsia="Dotum" w:hAnsi="Dotum" w:cs="Lucida Sans Unicode"/>
          <w:sz w:val="24"/>
          <w:szCs w:val="24"/>
        </w:rPr>
        <w:t>Orangefarbener Punkt</w:t>
      </w:r>
      <w:bookmarkEnd w:id="27"/>
      <w:r w:rsidRPr="00730268">
        <w:rPr>
          <w:rFonts w:ascii="Dotum" w:eastAsia="Dotum" w:hAnsi="Dotum" w:cs="Lucida Sans Unicode"/>
          <w:sz w:val="24"/>
          <w:szCs w:val="24"/>
        </w:rPr>
        <w:t xml:space="preserve">  </w:t>
      </w:r>
    </w:p>
    <w:p w:rsidR="0057199A" w:rsidRPr="00730268" w:rsidRDefault="0057199A" w:rsidP="0057199A">
      <w:pPr>
        <w:rPr>
          <w:rFonts w:ascii="Dotum" w:eastAsia="Dotum" w:hAnsi="Dotum" w:cs="Lucida Sans Unicode"/>
          <w:sz w:val="24"/>
          <w:szCs w:val="24"/>
        </w:rPr>
      </w:pPr>
      <w:r w:rsidRPr="00730268">
        <w:rPr>
          <w:rFonts w:ascii="Dotum" w:eastAsia="Dotum" w:hAnsi="Dotum" w:cs="Lucida Sans Unicode"/>
          <w:sz w:val="24"/>
          <w:szCs w:val="24"/>
        </w:rPr>
        <w:t>Kürze</w:t>
      </w:r>
      <w:r>
        <w:rPr>
          <w:rFonts w:ascii="Dotum" w:eastAsia="Dotum" w:hAnsi="Dotum" w:cs="Lucida Sans Unicode"/>
          <w:sz w:val="24"/>
          <w:szCs w:val="24"/>
        </w:rPr>
        <w:t xml:space="preserve">l: „or“.   </w:t>
      </w:r>
      <w:r w:rsidRPr="00730268">
        <w:rPr>
          <w:rFonts w:ascii="Dotum" w:eastAsia="Dotum" w:hAnsi="Dotum" w:cs="Lucida Sans Unicode"/>
          <w:sz w:val="24"/>
          <w:szCs w:val="24"/>
        </w:rPr>
        <w:t>Orangefarbene Punkte entstehen oberhalb</w:t>
      </w:r>
      <w:r>
        <w:rPr>
          <w:rFonts w:ascii="Dotum" w:eastAsia="Dotum" w:hAnsi="Dotum" w:cs="Lucida Sans Unicode"/>
          <w:sz w:val="24"/>
          <w:szCs w:val="24"/>
        </w:rPr>
        <w:t xml:space="preserve"> oder unterhalb</w:t>
      </w:r>
      <w:r w:rsidRPr="00730268">
        <w:rPr>
          <w:rFonts w:ascii="Dotum" w:eastAsia="Dotum" w:hAnsi="Dotum" w:cs="Lucida Sans Unicode"/>
          <w:sz w:val="24"/>
          <w:szCs w:val="24"/>
        </w:rPr>
        <w:t xml:space="preserve"> des Kurses.</w:t>
      </w:r>
      <w:r w:rsidR="00143E75">
        <w:rPr>
          <w:rFonts w:ascii="Dotum" w:eastAsia="Dotum" w:hAnsi="Dotum" w:cs="Lucida Sans Unicode"/>
          <w:sz w:val="24"/>
          <w:szCs w:val="24"/>
        </w:rPr>
        <w:t xml:space="preserve"> Sie sind immer </w:t>
      </w:r>
      <w:r>
        <w:rPr>
          <w:rFonts w:ascii="Dotum" w:eastAsia="Dotum" w:hAnsi="Dotum" w:cs="Lucida Sans Unicode"/>
          <w:sz w:val="24"/>
          <w:szCs w:val="24"/>
        </w:rPr>
        <w:t xml:space="preserve">das Ende </w:t>
      </w:r>
      <w:r w:rsidR="006C5224">
        <w:rPr>
          <w:rFonts w:ascii="Dotum" w:eastAsia="Dotum" w:hAnsi="Dotum" w:cs="Lucida Sans Unicode"/>
          <w:sz w:val="24"/>
          <w:szCs w:val="24"/>
        </w:rPr>
        <w:t>ei</w:t>
      </w:r>
      <w:r>
        <w:rPr>
          <w:rFonts w:ascii="Dotum" w:eastAsia="Dotum" w:hAnsi="Dotum" w:cs="Lucida Sans Unicode"/>
          <w:sz w:val="24"/>
          <w:szCs w:val="24"/>
        </w:rPr>
        <w:t>nes Impulses</w:t>
      </w:r>
      <w:r w:rsidR="00047A31">
        <w:rPr>
          <w:rFonts w:ascii="Dotum" w:eastAsia="Dotum" w:hAnsi="Dotum" w:cs="Lucida Sans Unicode"/>
          <w:sz w:val="24"/>
          <w:szCs w:val="24"/>
        </w:rPr>
        <w:t xml:space="preserve"> der eine </w:t>
      </w:r>
      <w:r>
        <w:rPr>
          <w:rFonts w:ascii="Dotum" w:eastAsia="Dotum" w:hAnsi="Dotum" w:cs="Lucida Sans Unicode"/>
          <w:sz w:val="24"/>
          <w:szCs w:val="24"/>
        </w:rPr>
        <w:t>B-Welle beendet.</w:t>
      </w:r>
    </w:p>
    <w:p w:rsidR="0057199A" w:rsidRPr="00730268" w:rsidRDefault="0057199A" w:rsidP="0057199A">
      <w:pPr>
        <w:rPr>
          <w:rFonts w:ascii="Dotum" w:eastAsia="Dotum" w:hAnsi="Dotum" w:cs="Lucida Sans Unicode"/>
          <w:sz w:val="24"/>
          <w:szCs w:val="24"/>
        </w:rPr>
      </w:pPr>
      <w:r w:rsidRPr="00730268">
        <w:rPr>
          <w:rFonts w:ascii="Dotum" w:eastAsia="Dotum" w:hAnsi="Dotum" w:cs="Lucida Sans Unicode"/>
          <w:sz w:val="24"/>
          <w:szCs w:val="24"/>
        </w:rPr>
        <w:t>Der orangefarbene Punkt</w:t>
      </w:r>
      <w:r>
        <w:rPr>
          <w:rFonts w:ascii="Dotum" w:eastAsia="Dotum" w:hAnsi="Dotum" w:cs="Lucida Sans Unicode"/>
          <w:sz w:val="24"/>
          <w:szCs w:val="24"/>
        </w:rPr>
        <w:t xml:space="preserve"> oberhalb des Kurses </w:t>
      </w:r>
      <w:r w:rsidRPr="00730268">
        <w:rPr>
          <w:rFonts w:ascii="Dotum" w:eastAsia="Dotum" w:hAnsi="Dotum" w:cs="Lucida Sans Unicode"/>
          <w:sz w:val="24"/>
          <w:szCs w:val="24"/>
        </w:rPr>
        <w:t xml:space="preserve"> hat den letzten Aufwärts-Impuls als </w:t>
      </w:r>
      <w:r>
        <w:rPr>
          <w:rFonts w:ascii="Dotum" w:eastAsia="Dotum" w:hAnsi="Dotum" w:cs="Lucida Sans Unicode"/>
          <w:sz w:val="24"/>
          <w:szCs w:val="24"/>
        </w:rPr>
        <w:t>a oder c</w:t>
      </w:r>
      <w:r w:rsidRPr="00730268">
        <w:rPr>
          <w:rFonts w:ascii="Dotum" w:eastAsia="Dotum" w:hAnsi="Dotum" w:cs="Lucida Sans Unicode"/>
          <w:sz w:val="24"/>
          <w:szCs w:val="24"/>
        </w:rPr>
        <w:t xml:space="preserve"> </w:t>
      </w:r>
      <w:r>
        <w:rPr>
          <w:rFonts w:ascii="Dotum" w:eastAsia="Dotum" w:hAnsi="Dotum" w:cs="Lucida Sans Unicode"/>
          <w:sz w:val="24"/>
          <w:szCs w:val="24"/>
        </w:rPr>
        <w:t xml:space="preserve">einer Y </w:t>
      </w:r>
      <w:r w:rsidRPr="00181B26">
        <w:rPr>
          <w:rFonts w:ascii="Dotum" w:eastAsia="Dotum" w:hAnsi="Dotum" w:cs="Lucida Sans Unicode"/>
          <w:sz w:val="24"/>
          <w:szCs w:val="24"/>
        </w:rPr>
        <w:t xml:space="preserve">erkannt </w:t>
      </w:r>
      <w:r w:rsidRPr="00730268">
        <w:rPr>
          <w:rFonts w:ascii="Dotum" w:eastAsia="Dotum" w:hAnsi="Dotum" w:cs="Lucida Sans Unicode"/>
          <w:sz w:val="24"/>
          <w:szCs w:val="24"/>
        </w:rPr>
        <w:t xml:space="preserve">und ist entsprechend Hinweis auf den Beginn einer </w:t>
      </w:r>
      <w:r>
        <w:rPr>
          <w:rFonts w:ascii="Dotum" w:eastAsia="Dotum" w:hAnsi="Dotum" w:cs="Lucida Sans Unicode"/>
          <w:sz w:val="24"/>
          <w:szCs w:val="24"/>
        </w:rPr>
        <w:t>Gegen</w:t>
      </w:r>
      <w:r w:rsidRPr="00730268">
        <w:rPr>
          <w:rFonts w:ascii="Dotum" w:eastAsia="Dotum" w:hAnsi="Dotum" w:cs="Lucida Sans Unicode"/>
          <w:sz w:val="24"/>
          <w:szCs w:val="24"/>
        </w:rPr>
        <w:t xml:space="preserve">bewegung. </w:t>
      </w:r>
      <w:r>
        <w:rPr>
          <w:rFonts w:ascii="Dotum" w:eastAsia="Dotum" w:hAnsi="Dotum" w:cs="Lucida Sans Unicode"/>
          <w:sz w:val="24"/>
          <w:szCs w:val="24"/>
        </w:rPr>
        <w:t>E</w:t>
      </w:r>
      <w:r w:rsidRPr="00730268">
        <w:rPr>
          <w:rFonts w:ascii="Dotum" w:eastAsia="Dotum" w:hAnsi="Dotum" w:cs="Lucida Sans Unicode"/>
          <w:sz w:val="24"/>
          <w:szCs w:val="24"/>
        </w:rPr>
        <w:t>r zeigt eine Welle üb/x eines Expa</w:t>
      </w:r>
      <w:r>
        <w:rPr>
          <w:rFonts w:ascii="Dotum" w:eastAsia="Dotum" w:hAnsi="Dotum" w:cs="Lucida Sans Unicode"/>
          <w:sz w:val="24"/>
          <w:szCs w:val="24"/>
        </w:rPr>
        <w:t>nding, Running oder Double Flat</w:t>
      </w:r>
      <w:r w:rsidRPr="00730268">
        <w:rPr>
          <w:rFonts w:ascii="Dotum" w:eastAsia="Dotum" w:hAnsi="Dotum" w:cs="Lucida Sans Unicode"/>
          <w:sz w:val="24"/>
          <w:szCs w:val="24"/>
        </w:rPr>
        <w:t xml:space="preserve">. </w:t>
      </w:r>
    </w:p>
    <w:p w:rsidR="0057199A" w:rsidRDefault="0057199A" w:rsidP="0057199A">
      <w:pPr>
        <w:rPr>
          <w:rFonts w:ascii="Dotum" w:eastAsia="Dotum" w:hAnsi="Dotum" w:cs="Lucida Sans Unicode"/>
          <w:sz w:val="24"/>
          <w:szCs w:val="24"/>
        </w:rPr>
      </w:pPr>
      <w:r w:rsidRPr="00730268">
        <w:rPr>
          <w:rFonts w:ascii="Dotum" w:eastAsia="Dotum" w:hAnsi="Dotum" w:cs="Lucida Sans Unicode"/>
          <w:sz w:val="24"/>
          <w:szCs w:val="24"/>
        </w:rPr>
        <w:t>Durch den orangefarbenen Punkt werden die Tops</w:t>
      </w:r>
      <w:r>
        <w:rPr>
          <w:rFonts w:ascii="Dotum" w:eastAsia="Dotum" w:hAnsi="Dotum" w:cs="Lucida Sans Unicode"/>
          <w:sz w:val="24"/>
          <w:szCs w:val="24"/>
        </w:rPr>
        <w:t>/Bottoms</w:t>
      </w:r>
      <w:r w:rsidRPr="00730268">
        <w:rPr>
          <w:rFonts w:ascii="Dotum" w:eastAsia="Dotum" w:hAnsi="Dotum" w:cs="Lucida Sans Unicode"/>
          <w:sz w:val="24"/>
          <w:szCs w:val="24"/>
        </w:rPr>
        <w:t xml:space="preserve"> erwischt bevor der Crocodile Status wechselt. Wer den orange</w:t>
      </w:r>
      <w:r>
        <w:rPr>
          <w:rFonts w:ascii="Dotum" w:eastAsia="Dotum" w:hAnsi="Dotum" w:cs="Lucida Sans Unicode"/>
          <w:sz w:val="24"/>
          <w:szCs w:val="24"/>
        </w:rPr>
        <w:t>farbenen</w:t>
      </w:r>
      <w:r w:rsidRPr="00730268">
        <w:rPr>
          <w:rFonts w:ascii="Dotum" w:eastAsia="Dotum" w:hAnsi="Dotum" w:cs="Lucida Sans Unicode"/>
          <w:sz w:val="24"/>
          <w:szCs w:val="24"/>
        </w:rPr>
        <w:t xml:space="preserve"> Punkt shortet</w:t>
      </w:r>
      <w:r>
        <w:rPr>
          <w:rFonts w:ascii="Dotum" w:eastAsia="Dotum" w:hAnsi="Dotum" w:cs="Lucida Sans Unicode"/>
          <w:sz w:val="24"/>
          <w:szCs w:val="24"/>
        </w:rPr>
        <w:t xml:space="preserve"> während d</w:t>
      </w:r>
      <w:r w:rsidRPr="00DA0657">
        <w:rPr>
          <w:rFonts w:ascii="Dotum" w:eastAsia="Dotum" w:hAnsi="Dotum" w:cs="Lucida Sans Unicode"/>
          <w:sz w:val="24"/>
          <w:szCs w:val="24"/>
        </w:rPr>
        <w:t>er Status noch auf bull</w:t>
      </w:r>
      <w:r>
        <w:rPr>
          <w:rFonts w:ascii="Dotum" w:eastAsia="Dotum" w:hAnsi="Dotum" w:cs="Lucida Sans Unicode"/>
          <w:sz w:val="24"/>
          <w:szCs w:val="24"/>
        </w:rPr>
        <w:t xml:space="preserve"> </w:t>
      </w:r>
      <w:r w:rsidRPr="00DA0657">
        <w:rPr>
          <w:rFonts w:ascii="Dotum" w:eastAsia="Dotum" w:hAnsi="Dotum" w:cs="Lucida Sans Unicode"/>
          <w:sz w:val="24"/>
          <w:szCs w:val="24"/>
        </w:rPr>
        <w:t xml:space="preserve">steht </w:t>
      </w:r>
      <w:r w:rsidRPr="00730268">
        <w:rPr>
          <w:rFonts w:ascii="Dotum" w:eastAsia="Dotum" w:hAnsi="Dotum" w:cs="Lucida Sans Unicode"/>
          <w:sz w:val="24"/>
          <w:szCs w:val="24"/>
        </w:rPr>
        <w:t xml:space="preserve">muss sich dessen bewusst sein, dass er eine Welle c oder y handelt. Man kann ihn als Bestätigungssignal bewerten, wenn der </w:t>
      </w:r>
      <w:r w:rsidR="00047A31">
        <w:rPr>
          <w:rFonts w:ascii="Dotum" w:eastAsia="Dotum" w:hAnsi="Dotum" w:cs="Lucida Sans Unicode"/>
          <w:sz w:val="24"/>
          <w:szCs w:val="24"/>
        </w:rPr>
        <w:t>Crocodile-</w:t>
      </w:r>
      <w:r w:rsidRPr="00730268">
        <w:rPr>
          <w:rFonts w:ascii="Dotum" w:eastAsia="Dotum" w:hAnsi="Dotum" w:cs="Lucida Sans Unicode"/>
          <w:sz w:val="24"/>
          <w:szCs w:val="24"/>
        </w:rPr>
        <w:t>Status auf bear bzw. neutral steht. Dann kann der orangefarbene Punkt</w:t>
      </w:r>
      <w:r w:rsidRPr="00283AD9">
        <w:rPr>
          <w:rFonts w:ascii="Dotum" w:eastAsia="Dotum" w:hAnsi="Dotum" w:cs="Lucida Sans Unicode"/>
          <w:sz w:val="24"/>
          <w:szCs w:val="24"/>
        </w:rPr>
        <w:t xml:space="preserve"> </w:t>
      </w:r>
      <w:r w:rsidRPr="00730268">
        <w:rPr>
          <w:rFonts w:ascii="Dotum" w:eastAsia="Dotum" w:hAnsi="Dotum" w:cs="Lucida Sans Unicode"/>
          <w:sz w:val="24"/>
          <w:szCs w:val="24"/>
        </w:rPr>
        <w:t>auch</w:t>
      </w:r>
      <w:r>
        <w:rPr>
          <w:rFonts w:ascii="Dotum" w:eastAsia="Dotum" w:hAnsi="Dotum" w:cs="Lucida Sans Unicode"/>
          <w:sz w:val="24"/>
          <w:szCs w:val="24"/>
        </w:rPr>
        <w:t xml:space="preserve">  gehandelt werden</w:t>
      </w:r>
      <w:r w:rsidRPr="00730268">
        <w:rPr>
          <w:rFonts w:ascii="Dotum" w:eastAsia="Dotum" w:hAnsi="Dotum" w:cs="Lucida Sans Unicode"/>
          <w:sz w:val="24"/>
          <w:szCs w:val="24"/>
        </w:rPr>
        <w:t xml:space="preserve"> wenn er allein auftritt. Ein orangefarbener Punkt</w:t>
      </w:r>
      <w:r>
        <w:rPr>
          <w:rFonts w:ascii="Dotum" w:eastAsia="Dotum" w:hAnsi="Dotum" w:cs="Lucida Sans Unicode"/>
          <w:sz w:val="24"/>
          <w:szCs w:val="24"/>
        </w:rPr>
        <w:t xml:space="preserve"> oberhalb vom Kurs</w:t>
      </w:r>
      <w:r w:rsidRPr="00730268">
        <w:rPr>
          <w:rFonts w:ascii="Dotum" w:eastAsia="Dotum" w:hAnsi="Dotum" w:cs="Lucida Sans Unicode"/>
          <w:sz w:val="24"/>
          <w:szCs w:val="24"/>
        </w:rPr>
        <w:t xml:space="preserve"> in Verbindung mit einer langen schwarzen, gefüllten Kerze zeigt gute Ergebnisse</w:t>
      </w:r>
      <w:r>
        <w:rPr>
          <w:rFonts w:ascii="Dotum" w:eastAsia="Dotum" w:hAnsi="Dotum" w:cs="Lucida Sans Unicode"/>
          <w:sz w:val="24"/>
          <w:szCs w:val="24"/>
        </w:rPr>
        <w:t xml:space="preserve"> im Sinne fallender Kurse</w:t>
      </w:r>
      <w:r w:rsidRPr="00730268">
        <w:rPr>
          <w:rFonts w:ascii="Dotum" w:eastAsia="Dotum" w:hAnsi="Dotum" w:cs="Lucida Sans Unicode"/>
          <w:sz w:val="24"/>
          <w:szCs w:val="24"/>
        </w:rPr>
        <w:t>. Eine flacher werdende Wolke ist ebenfalls Hinweis auf einen bevorstehenden Trendwechsel.</w:t>
      </w:r>
      <w:r>
        <w:rPr>
          <w:rFonts w:ascii="Dotum" w:eastAsia="Dotum" w:hAnsi="Dotum" w:cs="Lucida Sans Unicode"/>
          <w:sz w:val="24"/>
          <w:szCs w:val="24"/>
        </w:rPr>
        <w:t xml:space="preserve"> Noch schöner ist es, wenn der orangefarbene Punkt nicht mit einem neuen Hoch verbunden ist, sondern in einem bereits vorliegenden Abwärtstrend generiert wird. </w:t>
      </w:r>
      <w:r w:rsidRPr="00730268">
        <w:rPr>
          <w:rFonts w:ascii="Dotum" w:eastAsia="Dotum" w:hAnsi="Dotum" w:cs="Lucida Sans Unicode"/>
          <w:sz w:val="24"/>
          <w:szCs w:val="24"/>
        </w:rPr>
        <w:t xml:space="preserve"> </w:t>
      </w:r>
    </w:p>
    <w:p w:rsidR="0057199A" w:rsidRDefault="0057199A" w:rsidP="0057199A">
      <w:pPr>
        <w:rPr>
          <w:rFonts w:ascii="Dotum" w:eastAsia="Dotum" w:hAnsi="Dotum" w:cs="Lucida Sans Unicode"/>
          <w:sz w:val="24"/>
          <w:szCs w:val="24"/>
        </w:rPr>
      </w:pPr>
      <w:r>
        <w:rPr>
          <w:rFonts w:ascii="Dotum" w:eastAsia="Dotum" w:hAnsi="Dotum" w:cs="Lucida Sans Unicode"/>
          <w:sz w:val="24"/>
          <w:szCs w:val="24"/>
        </w:rPr>
        <w:t>Tritt ein orangefarbener Punkt gleichzeitig mit einem roten Punkt auf, ist die c (roter Punkt) einer b (orangefarbener Punkt) beendet.</w:t>
      </w:r>
    </w:p>
    <w:p w:rsidR="0057199A" w:rsidRDefault="0057199A" w:rsidP="0057199A">
      <w:pPr>
        <w:rPr>
          <w:rFonts w:ascii="Dotum" w:eastAsia="Dotum" w:hAnsi="Dotum" w:cs="Lucida Sans Unicode"/>
          <w:sz w:val="24"/>
          <w:szCs w:val="24"/>
        </w:rPr>
      </w:pPr>
      <w:r>
        <w:rPr>
          <w:rFonts w:ascii="Dotum" w:eastAsia="Dotum" w:hAnsi="Dotum" w:cs="Lucida Sans Unicode"/>
          <w:sz w:val="24"/>
          <w:szCs w:val="24"/>
        </w:rPr>
        <w:t>Entsteht ein orangefarbener Punkt oberhalb des Kurses und der Kurs steigt in der Folge weiter an, dann steigt er oft sehr zügig. Gute Voraussetzungen dafür bilden eine grüne Kerze und eine grüne Wolke, Kurs über der Wolke und über de</w:t>
      </w:r>
      <w:r w:rsidR="00047A31">
        <w:rPr>
          <w:rFonts w:ascii="Dotum" w:eastAsia="Dotum" w:hAnsi="Dotum" w:cs="Lucida Sans Unicode"/>
          <w:sz w:val="24"/>
          <w:szCs w:val="24"/>
        </w:rPr>
        <w:t>n</w:t>
      </w:r>
      <w:r>
        <w:rPr>
          <w:rFonts w:ascii="Dotum" w:eastAsia="Dotum" w:hAnsi="Dotum" w:cs="Lucida Sans Unicode"/>
          <w:sz w:val="24"/>
          <w:szCs w:val="24"/>
        </w:rPr>
        <w:t xml:space="preserve"> </w:t>
      </w:r>
      <w:r w:rsidR="00047A31">
        <w:rPr>
          <w:rFonts w:ascii="Dotum" w:eastAsia="Dotum" w:hAnsi="Dotum" w:cs="Lucida Sans Unicode"/>
          <w:sz w:val="24"/>
          <w:szCs w:val="24"/>
        </w:rPr>
        <w:t xml:space="preserve">gleitenden Durchschnitten des </w:t>
      </w:r>
      <w:r>
        <w:rPr>
          <w:rFonts w:ascii="Dotum" w:eastAsia="Dotum" w:hAnsi="Dotum" w:cs="Lucida Sans Unicode"/>
          <w:sz w:val="24"/>
          <w:szCs w:val="24"/>
        </w:rPr>
        <w:t>Croc</w:t>
      </w:r>
      <w:r w:rsidR="00047A31">
        <w:rPr>
          <w:rFonts w:ascii="Dotum" w:eastAsia="Dotum" w:hAnsi="Dotum" w:cs="Lucida Sans Unicode"/>
          <w:sz w:val="24"/>
          <w:szCs w:val="24"/>
        </w:rPr>
        <w:t>odile-Indikators.</w:t>
      </w:r>
      <w:r>
        <w:rPr>
          <w:rFonts w:ascii="Dotum" w:eastAsia="Dotum" w:hAnsi="Dotum" w:cs="Lucida Sans Unicode"/>
          <w:sz w:val="24"/>
          <w:szCs w:val="24"/>
        </w:rPr>
        <w:t>.</w:t>
      </w:r>
    </w:p>
    <w:p w:rsidR="0057199A" w:rsidRDefault="0057199A" w:rsidP="0057199A">
      <w:pPr>
        <w:rPr>
          <w:rFonts w:ascii="Dotum" w:eastAsia="Dotum" w:hAnsi="Dotum" w:cs="Lucida Sans Unicode"/>
          <w:sz w:val="24"/>
          <w:szCs w:val="24"/>
        </w:rPr>
      </w:pPr>
      <w:r>
        <w:rPr>
          <w:rFonts w:ascii="Dotum" w:eastAsia="Dotum" w:hAnsi="Dotum" w:cs="Lucida Sans Unicode"/>
          <w:sz w:val="24"/>
          <w:szCs w:val="24"/>
        </w:rPr>
        <w:t xml:space="preserve">Zwei orangefarbene Punkte über dem Kurs mit einer Linie verbunden bilden eine aussagefähige Linie im Sinne eines Boosters. </w:t>
      </w:r>
    </w:p>
    <w:p w:rsidR="0057199A" w:rsidRDefault="0057199A" w:rsidP="0057199A">
      <w:pPr>
        <w:rPr>
          <w:rFonts w:ascii="Dotum" w:eastAsia="Dotum" w:hAnsi="Dotum" w:cs="Lucida Sans Unicode"/>
          <w:sz w:val="24"/>
          <w:szCs w:val="24"/>
        </w:rPr>
      </w:pPr>
      <w:r>
        <w:rPr>
          <w:rFonts w:ascii="Dotum" w:eastAsia="Dotum" w:hAnsi="Dotum" w:cs="Lucida Sans Unicode"/>
          <w:sz w:val="24"/>
          <w:szCs w:val="24"/>
        </w:rPr>
        <w:t xml:space="preserve">Ein orangefarbener Punkt unterhalb des Kurses in Kombination mit einem hellgrünen Punkt markiert im intakten Aufwärtstrend </w:t>
      </w:r>
      <w:r w:rsidR="00047A31">
        <w:rPr>
          <w:rFonts w:ascii="Dotum" w:eastAsia="Dotum" w:hAnsi="Dotum" w:cs="Lucida Sans Unicode"/>
          <w:sz w:val="24"/>
          <w:szCs w:val="24"/>
        </w:rPr>
        <w:t xml:space="preserve">den </w:t>
      </w:r>
      <w:r>
        <w:rPr>
          <w:rFonts w:ascii="Dotum" w:eastAsia="Dotum" w:hAnsi="Dotum" w:cs="Lucida Sans Unicode"/>
          <w:sz w:val="24"/>
          <w:szCs w:val="24"/>
        </w:rPr>
        <w:t>Wendepunkt von Korrekturen hin zu weiter steigenden Kursen.</w:t>
      </w:r>
    </w:p>
    <w:p w:rsidR="00F23E9B" w:rsidRPr="00047A31" w:rsidRDefault="00F23E9B" w:rsidP="00F23E9B">
      <w:pPr>
        <w:spacing w:before="150" w:after="150" w:line="240" w:lineRule="auto"/>
        <w:ind w:left="150" w:right="150"/>
        <w:rPr>
          <w:rFonts w:ascii="Dotum" w:eastAsia="Dotum" w:hAnsi="Dotum" w:cs="Arial"/>
          <w:color w:val="000000"/>
          <w:sz w:val="24"/>
          <w:szCs w:val="17"/>
          <w:lang w:eastAsia="de-DE"/>
        </w:rPr>
      </w:pPr>
      <w:r w:rsidRPr="00047A31">
        <w:rPr>
          <w:rFonts w:ascii="Dotum" w:eastAsia="Dotum" w:hAnsi="Dotum" w:cs="Arial"/>
          <w:color w:val="000000"/>
          <w:sz w:val="24"/>
          <w:szCs w:val="17"/>
          <w:lang w:eastAsia="de-DE"/>
        </w:rPr>
        <w:t>Oranger Punkt - Trading Setup für den Reversal Trade</w:t>
      </w:r>
      <w:r w:rsidR="00047A31">
        <w:rPr>
          <w:rFonts w:ascii="Dotum" w:eastAsia="Dotum" w:hAnsi="Dotum" w:cs="Arial"/>
          <w:color w:val="000000"/>
          <w:sz w:val="24"/>
          <w:szCs w:val="17"/>
          <w:lang w:eastAsia="de-DE"/>
        </w:rPr>
        <w:t>r</w:t>
      </w:r>
      <w:r w:rsidRPr="00047A31">
        <w:rPr>
          <w:rFonts w:ascii="Dotum" w:eastAsia="Dotum" w:hAnsi="Dotum" w:cs="Arial"/>
          <w:color w:val="000000"/>
          <w:sz w:val="24"/>
          <w:szCs w:val="17"/>
          <w:lang w:eastAsia="de-DE"/>
        </w:rPr>
        <w:t>:</w:t>
      </w:r>
      <w:r w:rsidRPr="00047A31">
        <w:rPr>
          <w:rFonts w:ascii="Dotum" w:eastAsia="Dotum" w:hAnsi="Dotum" w:cs="Arial"/>
          <w:color w:val="000000"/>
          <w:sz w:val="24"/>
          <w:szCs w:val="17"/>
          <w:lang w:eastAsia="de-DE"/>
        </w:rPr>
        <w:br/>
      </w:r>
      <w:r w:rsidRPr="00047A31">
        <w:rPr>
          <w:rFonts w:ascii="Dotum" w:eastAsia="Dotum" w:hAnsi="Dotum" w:cs="Arial"/>
          <w:color w:val="000000"/>
          <w:sz w:val="24"/>
          <w:szCs w:val="17"/>
          <w:lang w:eastAsia="de-DE"/>
        </w:rPr>
        <w:br/>
        <w:t>- Der Kurs muss sich in oder über der Wolke befinden.</w:t>
      </w:r>
      <w:r w:rsidRPr="00047A31">
        <w:rPr>
          <w:rFonts w:ascii="Dotum" w:eastAsia="Dotum" w:hAnsi="Dotum" w:cs="Arial"/>
          <w:color w:val="000000"/>
          <w:sz w:val="24"/>
          <w:szCs w:val="17"/>
          <w:lang w:eastAsia="de-DE"/>
        </w:rPr>
        <w:br/>
      </w:r>
      <w:r w:rsidRPr="00047A31">
        <w:rPr>
          <w:rFonts w:ascii="Dotum" w:eastAsia="Dotum" w:hAnsi="Dotum" w:cs="Arial"/>
          <w:color w:val="000000"/>
          <w:sz w:val="24"/>
          <w:szCs w:val="17"/>
          <w:lang w:eastAsia="de-DE"/>
        </w:rPr>
        <w:br/>
        <w:t xml:space="preserve">- Der Trend Indikator </w:t>
      </w:r>
      <w:r w:rsidR="00047A31">
        <w:rPr>
          <w:rFonts w:ascii="Dotum" w:eastAsia="Dotum" w:hAnsi="Dotum" w:cs="Arial"/>
          <w:color w:val="000000"/>
          <w:sz w:val="24"/>
          <w:szCs w:val="17"/>
          <w:lang w:eastAsia="de-DE"/>
        </w:rPr>
        <w:t xml:space="preserve">im Lochstreifen </w:t>
      </w:r>
      <w:r w:rsidRPr="00047A31">
        <w:rPr>
          <w:rFonts w:ascii="Dotum" w:eastAsia="Dotum" w:hAnsi="Dotum" w:cs="Arial"/>
          <w:color w:val="000000"/>
          <w:sz w:val="24"/>
          <w:szCs w:val="17"/>
          <w:lang w:eastAsia="de-DE"/>
        </w:rPr>
        <w:t xml:space="preserve">steht auf rot. Der Trend Indikator befindet sich </w:t>
      </w:r>
      <w:r w:rsidR="00047A31">
        <w:rPr>
          <w:rFonts w:ascii="Dotum" w:eastAsia="Dotum" w:hAnsi="Dotum" w:cs="Arial"/>
          <w:color w:val="000000"/>
          <w:sz w:val="24"/>
          <w:szCs w:val="17"/>
          <w:lang w:eastAsia="de-DE"/>
        </w:rPr>
        <w:t xml:space="preserve">im unteren Bereich des Chartbildes </w:t>
      </w:r>
      <w:r w:rsidRPr="00047A31">
        <w:rPr>
          <w:rFonts w:ascii="Dotum" w:eastAsia="Dotum" w:hAnsi="Dotum" w:cs="Arial"/>
          <w:color w:val="000000"/>
          <w:sz w:val="24"/>
          <w:szCs w:val="17"/>
          <w:lang w:eastAsia="de-DE"/>
        </w:rPr>
        <w:t xml:space="preserve">auf der </w:t>
      </w:r>
      <w:r w:rsidR="00047A31">
        <w:rPr>
          <w:rFonts w:ascii="Dotum" w:eastAsia="Dotum" w:hAnsi="Dotum" w:cs="Arial"/>
          <w:color w:val="000000"/>
          <w:sz w:val="24"/>
          <w:szCs w:val="17"/>
          <w:lang w:eastAsia="de-DE"/>
        </w:rPr>
        <w:t xml:space="preserve">dritten Zeile von </w:t>
      </w:r>
      <w:r w:rsidRPr="00047A31">
        <w:rPr>
          <w:rFonts w:ascii="Dotum" w:eastAsia="Dotum" w:hAnsi="Dotum" w:cs="Arial"/>
          <w:color w:val="000000"/>
          <w:sz w:val="24"/>
          <w:szCs w:val="17"/>
          <w:lang w:eastAsia="de-DE"/>
        </w:rPr>
        <w:t>unteren</w:t>
      </w:r>
      <w:r w:rsidR="00047A31">
        <w:rPr>
          <w:rFonts w:ascii="Dotum" w:eastAsia="Dotum" w:hAnsi="Dotum" w:cs="Arial"/>
          <w:color w:val="000000"/>
          <w:sz w:val="24"/>
          <w:szCs w:val="17"/>
          <w:lang w:eastAsia="de-DE"/>
        </w:rPr>
        <w:t>, er</w:t>
      </w:r>
      <w:r w:rsidRPr="00047A31">
        <w:rPr>
          <w:rFonts w:ascii="Dotum" w:eastAsia="Dotum" w:hAnsi="Dotum" w:cs="Arial"/>
          <w:color w:val="000000"/>
          <w:sz w:val="24"/>
          <w:szCs w:val="17"/>
          <w:lang w:eastAsia="de-DE"/>
        </w:rPr>
        <w:t xml:space="preserve"> wird </w:t>
      </w:r>
      <w:r w:rsidR="00047A31">
        <w:rPr>
          <w:rFonts w:ascii="Dotum" w:eastAsia="Dotum" w:hAnsi="Dotum" w:cs="Arial"/>
          <w:color w:val="000000"/>
          <w:sz w:val="24"/>
          <w:szCs w:val="17"/>
          <w:lang w:eastAsia="de-DE"/>
        </w:rPr>
        <w:t xml:space="preserve">in </w:t>
      </w:r>
      <w:r w:rsidRPr="00047A31">
        <w:rPr>
          <w:rFonts w:ascii="Dotum" w:eastAsia="Dotum" w:hAnsi="Dotum" w:cs="Arial"/>
          <w:color w:val="000000"/>
          <w:sz w:val="24"/>
          <w:szCs w:val="17"/>
          <w:lang w:eastAsia="de-DE"/>
        </w:rPr>
        <w:t>Punkten dargestellt.</w:t>
      </w:r>
      <w:r w:rsidRPr="00047A31">
        <w:rPr>
          <w:rFonts w:ascii="Dotum" w:eastAsia="Dotum" w:hAnsi="Dotum" w:cs="Arial"/>
          <w:color w:val="000000"/>
          <w:sz w:val="24"/>
          <w:szCs w:val="17"/>
          <w:lang w:eastAsia="de-DE"/>
        </w:rPr>
        <w:br/>
      </w:r>
      <w:r w:rsidRPr="00047A31">
        <w:rPr>
          <w:rFonts w:ascii="Dotum" w:eastAsia="Dotum" w:hAnsi="Dotum" w:cs="Arial"/>
          <w:color w:val="000000"/>
          <w:sz w:val="24"/>
          <w:szCs w:val="17"/>
          <w:lang w:eastAsia="de-DE"/>
        </w:rPr>
        <w:br/>
        <w:t>- Der Stopp wird unter das Tief der Kerze platziert, welche den orangen Punkt beinhaltet.</w:t>
      </w:r>
      <w:r w:rsidRPr="00047A31">
        <w:rPr>
          <w:rFonts w:ascii="Dotum" w:eastAsia="Dotum" w:hAnsi="Dotum" w:cs="Arial"/>
          <w:color w:val="000000"/>
          <w:sz w:val="24"/>
          <w:szCs w:val="17"/>
          <w:lang w:eastAsia="de-DE"/>
        </w:rPr>
        <w:br/>
      </w:r>
      <w:r w:rsidRPr="00047A31">
        <w:rPr>
          <w:rFonts w:ascii="Dotum" w:eastAsia="Dotum" w:hAnsi="Dotum" w:cs="Arial"/>
          <w:color w:val="000000"/>
          <w:sz w:val="24"/>
          <w:szCs w:val="17"/>
          <w:lang w:eastAsia="de-DE"/>
        </w:rPr>
        <w:br/>
        <w:t>Das ist in der Tat schon alles. Ein sehr simples Trading Setup mit hoher Ausbeute.</w:t>
      </w:r>
    </w:p>
    <w:p w:rsidR="00F23E9B" w:rsidRDefault="00F23E9B" w:rsidP="00F23E9B">
      <w:pPr>
        <w:spacing w:before="100" w:beforeAutospacing="1" w:after="100" w:afterAutospacing="1" w:line="240" w:lineRule="auto"/>
        <w:rPr>
          <w:rFonts w:ascii="Dotum" w:eastAsia="Dotum" w:hAnsi="Dotum" w:cs="Arial"/>
          <w:color w:val="000000"/>
          <w:sz w:val="24"/>
          <w:szCs w:val="17"/>
        </w:rPr>
      </w:pPr>
      <w:r>
        <w:rPr>
          <w:rFonts w:ascii="Arial" w:hAnsi="Arial" w:cs="Arial"/>
          <w:noProof/>
          <w:color w:val="000000"/>
          <w:sz w:val="17"/>
          <w:szCs w:val="17"/>
          <w:lang w:eastAsia="de-DE"/>
        </w:rPr>
        <w:drawing>
          <wp:inline distT="0" distB="0" distL="0" distR="0" wp14:anchorId="5E994B39" wp14:editId="39E7BD66">
            <wp:extent cx="5760720" cy="2981398"/>
            <wp:effectExtent l="0" t="0" r="0" b="9525"/>
            <wp:docPr id="29" name="Bild 1" descr="http://img.godmode-trader.de/charts/30/2013/9/eurusdcroc270920136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3/9/eurusdcroc27092013652.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981398"/>
                    </a:xfrm>
                    <a:prstGeom prst="rect">
                      <a:avLst/>
                    </a:prstGeom>
                    <a:noFill/>
                    <a:ln>
                      <a:noFill/>
                    </a:ln>
                  </pic:spPr>
                </pic:pic>
              </a:graphicData>
            </a:graphic>
          </wp:inline>
        </w:drawing>
      </w:r>
    </w:p>
    <w:p w:rsidR="00F23E9B" w:rsidRDefault="000A6117" w:rsidP="00F23E9B">
      <w:pPr>
        <w:rPr>
          <w:rStyle w:val="Hyperlink"/>
          <w:rFonts w:ascii="Dotum" w:eastAsia="Dotum" w:hAnsi="Dotum" w:cs="Arial"/>
          <w:sz w:val="24"/>
          <w:szCs w:val="17"/>
        </w:rPr>
      </w:pPr>
      <w:hyperlink r:id="rId29" w:history="1">
        <w:r w:rsidR="00F23E9B" w:rsidRPr="00C9634A">
          <w:rPr>
            <w:rStyle w:val="Hyperlink"/>
            <w:rFonts w:ascii="Dotum" w:eastAsia="Dotum" w:hAnsi="Dotum" w:cs="Arial"/>
            <w:sz w:val="24"/>
            <w:szCs w:val="17"/>
          </w:rPr>
          <w:t>http://img.godmode-trader.de/charts/30/2013/9/eurusdcroc27092013652.GIF</w:t>
        </w:r>
      </w:hyperlink>
    </w:p>
    <w:p w:rsidR="00F23E9B" w:rsidRDefault="00F23E9B" w:rsidP="00F23E9B">
      <w:pPr>
        <w:rPr>
          <w:rFonts w:ascii="Dotum" w:eastAsia="Dotum" w:hAnsi="Dotum" w:cs="Lucida Sans Unicode"/>
          <w:sz w:val="24"/>
          <w:szCs w:val="24"/>
        </w:rPr>
      </w:pPr>
    </w:p>
    <w:p w:rsidR="0057199A" w:rsidRPr="00730268" w:rsidRDefault="0057199A" w:rsidP="0057199A">
      <w:pPr>
        <w:pStyle w:val="berschrift2"/>
        <w:rPr>
          <w:rFonts w:ascii="Dotum" w:eastAsia="Dotum" w:hAnsi="Dotum" w:cs="Lucida Sans Unicode"/>
          <w:sz w:val="24"/>
          <w:szCs w:val="24"/>
        </w:rPr>
      </w:pPr>
      <w:bookmarkStart w:id="28" w:name="_Toc384062467"/>
      <w:r w:rsidRPr="00730268">
        <w:rPr>
          <w:noProof/>
          <w:color w:val="9EF030"/>
          <w:lang w:eastAsia="de-DE"/>
        </w:rPr>
        <mc:AlternateContent>
          <mc:Choice Requires="wps">
            <w:drawing>
              <wp:anchor distT="0" distB="0" distL="114300" distR="114300" simplePos="0" relativeHeight="252132352" behindDoc="0" locked="0" layoutInCell="1" allowOverlap="1" wp14:anchorId="0A59B6EB" wp14:editId="2ECB0613">
                <wp:simplePos x="0" y="0"/>
                <wp:positionH relativeFrom="column">
                  <wp:posOffset>1325880</wp:posOffset>
                </wp:positionH>
                <wp:positionV relativeFrom="paragraph">
                  <wp:posOffset>30480</wp:posOffset>
                </wp:positionV>
                <wp:extent cx="133350" cy="147320"/>
                <wp:effectExtent l="0" t="0" r="0" b="5080"/>
                <wp:wrapNone/>
                <wp:docPr id="20" name="Flussdiagramm: Verbindungsstelle 20"/>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20" o:spid="_x0000_s1026" type="#_x0000_t120" style="position:absolute;margin-left:104.4pt;margin-top:2.4pt;width:10.5pt;height:11.6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" fillcolor="#bfbfbf" stroked="f" strokeweight="2pt"/>
            </w:pict>
          </mc:Fallback>
        </mc:AlternateContent>
      </w:r>
      <w:r>
        <w:rPr>
          <w:rFonts w:ascii="Dotum" w:eastAsia="Dotum" w:hAnsi="Dotum" w:cs="Lucida Sans Unicode"/>
          <w:sz w:val="24"/>
          <w:szCs w:val="24"/>
        </w:rPr>
        <w:t>Graue</w:t>
      </w:r>
      <w:r w:rsidRPr="00730268">
        <w:rPr>
          <w:rFonts w:ascii="Dotum" w:eastAsia="Dotum" w:hAnsi="Dotum" w:cs="Lucida Sans Unicode"/>
          <w:sz w:val="24"/>
          <w:szCs w:val="24"/>
        </w:rPr>
        <w:t>r Punkt</w:t>
      </w:r>
      <w:bookmarkEnd w:id="28"/>
      <w:r>
        <w:rPr>
          <w:rFonts w:ascii="Dotum" w:eastAsia="Dotum" w:hAnsi="Dotum" w:cs="Lucida Sans Unicode"/>
          <w:sz w:val="24"/>
          <w:szCs w:val="24"/>
        </w:rPr>
        <w:t xml:space="preserve"> </w:t>
      </w:r>
    </w:p>
    <w:p w:rsidR="0057199A" w:rsidRDefault="0057199A" w:rsidP="0057199A">
      <w:pPr>
        <w:rPr>
          <w:rFonts w:ascii="Dotum" w:eastAsia="Dotum" w:hAnsi="Dotum" w:cs="Lucida Sans Unicode"/>
          <w:sz w:val="24"/>
          <w:szCs w:val="24"/>
        </w:rPr>
      </w:pPr>
      <w:r>
        <w:rPr>
          <w:rFonts w:ascii="Dotum" w:eastAsia="Dotum" w:hAnsi="Dotum" w:cs="Lucida Sans Unicode"/>
          <w:sz w:val="24"/>
          <w:szCs w:val="24"/>
        </w:rPr>
        <w:t xml:space="preserve">Kürzel: „grau“   </w:t>
      </w:r>
      <w:r w:rsidRPr="00730268">
        <w:rPr>
          <w:rFonts w:ascii="Dotum" w:eastAsia="Dotum" w:hAnsi="Dotum" w:cs="Lucida Sans Unicode"/>
          <w:sz w:val="24"/>
          <w:szCs w:val="24"/>
        </w:rPr>
        <w:t>Grauer P</w:t>
      </w:r>
      <w:r>
        <w:rPr>
          <w:rFonts w:ascii="Dotum" w:eastAsia="Dotum" w:hAnsi="Dotum" w:cs="Lucida Sans Unicode"/>
          <w:sz w:val="24"/>
          <w:szCs w:val="24"/>
        </w:rPr>
        <w:t>unkt</w:t>
      </w:r>
      <w:r w:rsidRPr="00730268">
        <w:rPr>
          <w:rFonts w:ascii="Dotum" w:eastAsia="Dotum" w:hAnsi="Dotum" w:cs="Lucida Sans Unicode"/>
          <w:sz w:val="24"/>
          <w:szCs w:val="24"/>
        </w:rPr>
        <w:t xml:space="preserve"> bedeutet: </w:t>
      </w:r>
      <w:r>
        <w:rPr>
          <w:rFonts w:ascii="Dotum" w:eastAsia="Dotum" w:hAnsi="Dotum" w:cs="Lucida Sans Unicode"/>
          <w:sz w:val="24"/>
          <w:szCs w:val="24"/>
        </w:rPr>
        <w:t>es ist eine Korrektur beendet, entweder mit einer W oder einer Y oder einer Z.</w:t>
      </w:r>
    </w:p>
    <w:p w:rsidR="0057199A" w:rsidRDefault="0057199A" w:rsidP="0057199A">
      <w:pPr>
        <w:rPr>
          <w:rFonts w:ascii="Dotum" w:eastAsia="Dotum" w:hAnsi="Dotum" w:cs="Lucida Sans Unicode"/>
          <w:sz w:val="24"/>
          <w:szCs w:val="24"/>
        </w:rPr>
      </w:pPr>
      <w:r w:rsidRPr="009602AF">
        <w:rPr>
          <w:rFonts w:ascii="Dotum" w:eastAsia="Dotum" w:hAnsi="Dotum" w:cs="Lucida Sans Unicode"/>
          <w:sz w:val="24"/>
          <w:szCs w:val="24"/>
        </w:rPr>
        <w:t>Der graue Punkt steht für eine Kurszielprojektion und für einen Trailing Stopp, der sich aus einer Trendposition bestimmen lässt.</w:t>
      </w:r>
    </w:p>
    <w:p w:rsidR="0057199A" w:rsidRPr="00730268" w:rsidRDefault="0057199A" w:rsidP="0057199A">
      <w:pPr>
        <w:rPr>
          <w:rFonts w:ascii="Dotum" w:eastAsia="Dotum" w:hAnsi="Dotum" w:cs="Lucida Sans Unicode"/>
          <w:sz w:val="24"/>
          <w:szCs w:val="24"/>
        </w:rPr>
      </w:pPr>
      <w:r w:rsidRPr="00730268">
        <w:rPr>
          <w:rFonts w:ascii="Dotum" w:eastAsia="Dotum" w:hAnsi="Dotum" w:cs="Lucida Sans Unicode"/>
          <w:sz w:val="24"/>
          <w:szCs w:val="24"/>
        </w:rPr>
        <w:t>Ein grauer P</w:t>
      </w:r>
      <w:r>
        <w:rPr>
          <w:rFonts w:ascii="Dotum" w:eastAsia="Dotum" w:hAnsi="Dotum" w:cs="Lucida Sans Unicode"/>
          <w:sz w:val="24"/>
          <w:szCs w:val="24"/>
        </w:rPr>
        <w:t>unkt</w:t>
      </w:r>
      <w:r w:rsidRPr="00730268">
        <w:rPr>
          <w:rFonts w:ascii="Dotum" w:eastAsia="Dotum" w:hAnsi="Dotum" w:cs="Lucida Sans Unicode"/>
          <w:sz w:val="24"/>
          <w:szCs w:val="24"/>
        </w:rPr>
        <w:t xml:space="preserve"> zeigt die y einer wxy-Sequenz an, er </w:t>
      </w:r>
      <w:r>
        <w:rPr>
          <w:rFonts w:ascii="Dotum" w:eastAsia="Dotum" w:hAnsi="Dotum" w:cs="Lucida Sans Unicode"/>
          <w:sz w:val="24"/>
          <w:szCs w:val="24"/>
        </w:rPr>
        <w:t>erscheint in der Regel direkt am Scheitelpunkt der Korrektur</w:t>
      </w:r>
      <w:r w:rsidRPr="00730268">
        <w:rPr>
          <w:rFonts w:ascii="Dotum" w:eastAsia="Dotum" w:hAnsi="Dotum" w:cs="Lucida Sans Unicode"/>
          <w:sz w:val="24"/>
          <w:szCs w:val="24"/>
        </w:rPr>
        <w:t xml:space="preserve">. Die Korrektur kann sich </w:t>
      </w:r>
      <w:r>
        <w:rPr>
          <w:rFonts w:ascii="Dotum" w:eastAsia="Dotum" w:hAnsi="Dotum" w:cs="Lucida Sans Unicode"/>
          <w:sz w:val="24"/>
          <w:szCs w:val="24"/>
        </w:rPr>
        <w:t xml:space="preserve">aber auch </w:t>
      </w:r>
      <w:r w:rsidRPr="00730268">
        <w:rPr>
          <w:rFonts w:ascii="Dotum" w:eastAsia="Dotum" w:hAnsi="Dotum" w:cs="Lucida Sans Unicode"/>
          <w:sz w:val="24"/>
          <w:szCs w:val="24"/>
        </w:rPr>
        <w:t>noch fortsetzen</w:t>
      </w:r>
      <w:r>
        <w:rPr>
          <w:rFonts w:ascii="Dotum" w:eastAsia="Dotum" w:hAnsi="Dotum" w:cs="Lucida Sans Unicode"/>
          <w:sz w:val="24"/>
          <w:szCs w:val="24"/>
        </w:rPr>
        <w:t>,</w:t>
      </w:r>
      <w:r w:rsidRPr="00730268">
        <w:rPr>
          <w:rFonts w:ascii="Dotum" w:eastAsia="Dotum" w:hAnsi="Dotum" w:cs="Lucida Sans Unicode"/>
          <w:sz w:val="24"/>
          <w:szCs w:val="24"/>
        </w:rPr>
        <w:t xml:space="preserve"> </w:t>
      </w:r>
      <w:r>
        <w:rPr>
          <w:rFonts w:ascii="Dotum" w:eastAsia="Dotum" w:hAnsi="Dotum" w:cs="Lucida Sans Unicode"/>
          <w:sz w:val="24"/>
          <w:szCs w:val="24"/>
        </w:rPr>
        <w:t>w</w:t>
      </w:r>
      <w:r w:rsidRPr="00730268">
        <w:rPr>
          <w:rFonts w:ascii="Dotum" w:eastAsia="Dotum" w:hAnsi="Dotum" w:cs="Lucida Sans Unicode"/>
          <w:sz w:val="24"/>
          <w:szCs w:val="24"/>
        </w:rPr>
        <w:t>eshalb im Kursverlauf auch mehrmals hintereinander graue P</w:t>
      </w:r>
      <w:r>
        <w:rPr>
          <w:rFonts w:ascii="Dotum" w:eastAsia="Dotum" w:hAnsi="Dotum" w:cs="Lucida Sans Unicode"/>
          <w:sz w:val="24"/>
          <w:szCs w:val="24"/>
        </w:rPr>
        <w:t>unkte</w:t>
      </w:r>
      <w:r w:rsidRPr="00730268">
        <w:rPr>
          <w:rFonts w:ascii="Dotum" w:eastAsia="Dotum" w:hAnsi="Dotum" w:cs="Lucida Sans Unicode"/>
          <w:sz w:val="24"/>
          <w:szCs w:val="24"/>
        </w:rPr>
        <w:t xml:space="preserve"> entstehen</w:t>
      </w:r>
      <w:r w:rsidRPr="00181B26">
        <w:t xml:space="preserve"> </w:t>
      </w:r>
      <w:r w:rsidRPr="00181B26">
        <w:rPr>
          <w:rFonts w:ascii="Dotum" w:eastAsia="Dotum" w:hAnsi="Dotum" w:cs="Lucida Sans Unicode"/>
          <w:sz w:val="24"/>
          <w:szCs w:val="24"/>
        </w:rPr>
        <w:t>können</w:t>
      </w:r>
      <w:r>
        <w:rPr>
          <w:rFonts w:ascii="Dotum" w:eastAsia="Dotum" w:hAnsi="Dotum" w:cs="Lucida Sans Unicode"/>
          <w:sz w:val="24"/>
          <w:szCs w:val="24"/>
        </w:rPr>
        <w:t>.</w:t>
      </w:r>
      <w:r w:rsidRPr="00730268">
        <w:rPr>
          <w:rFonts w:ascii="Dotum" w:eastAsia="Dotum" w:hAnsi="Dotum" w:cs="Lucida Sans Unicode"/>
          <w:sz w:val="24"/>
          <w:szCs w:val="24"/>
        </w:rPr>
        <w:t xml:space="preserve"> </w:t>
      </w:r>
      <w:r>
        <w:rPr>
          <w:rFonts w:ascii="Dotum" w:eastAsia="Dotum" w:hAnsi="Dotum" w:cs="Lucida Sans Unicode"/>
          <w:sz w:val="24"/>
          <w:szCs w:val="24"/>
        </w:rPr>
        <w:t>S</w:t>
      </w:r>
      <w:r w:rsidRPr="00730268">
        <w:rPr>
          <w:rFonts w:ascii="Dotum" w:eastAsia="Dotum" w:hAnsi="Dotum" w:cs="Lucida Sans Unicode"/>
          <w:sz w:val="24"/>
          <w:szCs w:val="24"/>
        </w:rPr>
        <w:t xml:space="preserve">ie zeigen dann jeweils eine </w:t>
      </w:r>
      <w:r>
        <w:rPr>
          <w:rFonts w:ascii="Dotum" w:eastAsia="Dotum" w:hAnsi="Dotum" w:cs="Lucida Sans Unicode"/>
          <w:sz w:val="24"/>
          <w:szCs w:val="24"/>
        </w:rPr>
        <w:t xml:space="preserve">abgeschlossene </w:t>
      </w:r>
      <w:r w:rsidRPr="00730268">
        <w:rPr>
          <w:rFonts w:ascii="Dotum" w:eastAsia="Dotum" w:hAnsi="Dotum" w:cs="Lucida Sans Unicode"/>
          <w:sz w:val="24"/>
          <w:szCs w:val="24"/>
        </w:rPr>
        <w:t xml:space="preserve">w-x-y-Sequenz an und stehen für die Wellen W, Y oder Z. Ist der Trend relativ stark und steil, dann zeigt der Croc die w-y-z direkt an, ohne dass ein weiteres Hoch/Tief  folgt. Ist der Trend "normal", dann entsteht noch ein weiteres Hoch/Tief, </w:t>
      </w:r>
      <w:r>
        <w:rPr>
          <w:rFonts w:ascii="Dotum" w:eastAsia="Dotum" w:hAnsi="Dotum" w:cs="Lucida Sans Unicode"/>
          <w:sz w:val="24"/>
          <w:szCs w:val="24"/>
        </w:rPr>
        <w:t xml:space="preserve">welches </w:t>
      </w:r>
      <w:r w:rsidRPr="00730268">
        <w:rPr>
          <w:rFonts w:ascii="Dotum" w:eastAsia="Dotum" w:hAnsi="Dotum" w:cs="Lucida Sans Unicode"/>
          <w:sz w:val="24"/>
          <w:szCs w:val="24"/>
        </w:rPr>
        <w:t xml:space="preserve">dann evtl. noch zusätzlich durch einen </w:t>
      </w:r>
      <w:r>
        <w:rPr>
          <w:rFonts w:ascii="Dotum" w:eastAsia="Dotum" w:hAnsi="Dotum" w:cs="Lucida Sans Unicode"/>
          <w:sz w:val="24"/>
          <w:szCs w:val="24"/>
        </w:rPr>
        <w:t xml:space="preserve">roten </w:t>
      </w:r>
      <w:r w:rsidRPr="00730268">
        <w:rPr>
          <w:rFonts w:ascii="Dotum" w:eastAsia="Dotum" w:hAnsi="Dotum" w:cs="Lucida Sans Unicode"/>
          <w:sz w:val="24"/>
          <w:szCs w:val="24"/>
        </w:rPr>
        <w:t xml:space="preserve">Punkt bestätigt </w:t>
      </w:r>
      <w:r>
        <w:rPr>
          <w:rFonts w:ascii="Dotum" w:eastAsia="Dotum" w:hAnsi="Dotum" w:cs="Lucida Sans Unicode"/>
          <w:sz w:val="24"/>
          <w:szCs w:val="24"/>
        </w:rPr>
        <w:t>wird.</w:t>
      </w:r>
    </w:p>
    <w:p w:rsidR="0057199A" w:rsidRDefault="0057199A" w:rsidP="0057199A">
      <w:pPr>
        <w:rPr>
          <w:rFonts w:ascii="Dotum" w:eastAsia="Dotum" w:hAnsi="Dotum" w:cs="Lucida Sans Unicode"/>
          <w:sz w:val="24"/>
          <w:szCs w:val="24"/>
        </w:rPr>
      </w:pPr>
      <w:r w:rsidRPr="00730268">
        <w:rPr>
          <w:rFonts w:ascii="Dotum" w:eastAsia="Dotum" w:hAnsi="Dotum" w:cs="Lucida Sans Unicode"/>
          <w:sz w:val="24"/>
          <w:szCs w:val="24"/>
        </w:rPr>
        <w:t>Zwei graue P</w:t>
      </w:r>
      <w:r>
        <w:rPr>
          <w:rFonts w:ascii="Dotum" w:eastAsia="Dotum" w:hAnsi="Dotum" w:cs="Lucida Sans Unicode"/>
          <w:sz w:val="24"/>
          <w:szCs w:val="24"/>
        </w:rPr>
        <w:t>unkt</w:t>
      </w:r>
      <w:r w:rsidRPr="00730268">
        <w:rPr>
          <w:rFonts w:ascii="Dotum" w:eastAsia="Dotum" w:hAnsi="Dotum" w:cs="Lucida Sans Unicode"/>
          <w:sz w:val="24"/>
          <w:szCs w:val="24"/>
        </w:rPr>
        <w:t>e: der zweite P</w:t>
      </w:r>
      <w:r>
        <w:rPr>
          <w:rFonts w:ascii="Dotum" w:eastAsia="Dotum" w:hAnsi="Dotum" w:cs="Lucida Sans Unicode"/>
          <w:sz w:val="24"/>
          <w:szCs w:val="24"/>
        </w:rPr>
        <w:t>unkt</w:t>
      </w:r>
      <w:r w:rsidRPr="00730268">
        <w:rPr>
          <w:rFonts w:ascii="Dotum" w:eastAsia="Dotum" w:hAnsi="Dotum" w:cs="Lucida Sans Unicode"/>
          <w:sz w:val="24"/>
          <w:szCs w:val="24"/>
        </w:rPr>
        <w:t xml:space="preserve"> zeigt die Hälfte der Strecke an. Die Strecke zählt ab dem letzten Tief. </w:t>
      </w:r>
    </w:p>
    <w:p w:rsidR="0057199A" w:rsidRDefault="0057199A" w:rsidP="0057199A">
      <w:pPr>
        <w:rPr>
          <w:rFonts w:ascii="Dotum" w:eastAsia="Dotum" w:hAnsi="Dotum" w:cs="Lucida Sans Unicode"/>
          <w:sz w:val="24"/>
          <w:szCs w:val="24"/>
        </w:rPr>
      </w:pPr>
      <w:r w:rsidRPr="00730268">
        <w:rPr>
          <w:rFonts w:ascii="Dotum" w:eastAsia="Dotum" w:hAnsi="Dotum" w:cs="Lucida Sans Unicode"/>
          <w:sz w:val="24"/>
          <w:szCs w:val="24"/>
        </w:rPr>
        <w:t>Die Erklärung dazu: Die Hälfte des Kursziels zeigt er erst dann prozyklisch an, wenn ein Hochpunkt der Kerze des grauen P</w:t>
      </w:r>
      <w:r>
        <w:rPr>
          <w:rFonts w:ascii="Dotum" w:eastAsia="Dotum" w:hAnsi="Dotum" w:cs="Lucida Sans Unicode"/>
          <w:sz w:val="24"/>
          <w:szCs w:val="24"/>
        </w:rPr>
        <w:t>unkte</w:t>
      </w:r>
      <w:r w:rsidRPr="00730268">
        <w:rPr>
          <w:rFonts w:ascii="Dotum" w:eastAsia="Dotum" w:hAnsi="Dotum" w:cs="Lucida Sans Unicode"/>
          <w:sz w:val="24"/>
          <w:szCs w:val="24"/>
        </w:rPr>
        <w:t>s überschritten wird. Das lässt sich wellentechnisch auch relativ einfach erklären. Der graue P</w:t>
      </w:r>
      <w:r>
        <w:rPr>
          <w:rFonts w:ascii="Dotum" w:eastAsia="Dotum" w:hAnsi="Dotum" w:cs="Lucida Sans Unicode"/>
          <w:sz w:val="24"/>
          <w:szCs w:val="24"/>
        </w:rPr>
        <w:t>unkt</w:t>
      </w:r>
      <w:r w:rsidRPr="00730268">
        <w:rPr>
          <w:rFonts w:ascii="Dotum" w:eastAsia="Dotum" w:hAnsi="Dotum" w:cs="Lucida Sans Unicode"/>
          <w:sz w:val="24"/>
          <w:szCs w:val="24"/>
        </w:rPr>
        <w:t xml:space="preserve"> erkennt eine schnell laufende Welle c, er erkennt auch dessen Ende oft sehr präzise. Wird das Hoch allerdings überschritten, dan</w:t>
      </w:r>
      <w:r>
        <w:rPr>
          <w:rFonts w:ascii="Dotum" w:eastAsia="Dotum" w:hAnsi="Dotum" w:cs="Lucida Sans Unicode"/>
          <w:sz w:val="24"/>
          <w:szCs w:val="24"/>
        </w:rPr>
        <w:t xml:space="preserve">n muss er sich geschlagen geben, denn dann </w:t>
      </w:r>
      <w:r w:rsidRPr="00730268">
        <w:rPr>
          <w:rFonts w:ascii="Dotum" w:eastAsia="Dotum" w:hAnsi="Dotum" w:cs="Lucida Sans Unicode"/>
          <w:sz w:val="24"/>
          <w:szCs w:val="24"/>
        </w:rPr>
        <w:t xml:space="preserve">könnte einen Wellengrad höher </w:t>
      </w:r>
      <w:r>
        <w:rPr>
          <w:rFonts w:ascii="Dotum" w:eastAsia="Dotum" w:hAnsi="Dotum" w:cs="Lucida Sans Unicode"/>
          <w:sz w:val="24"/>
          <w:szCs w:val="24"/>
        </w:rPr>
        <w:t>eine Welle 3 laufen</w:t>
      </w:r>
    </w:p>
    <w:p w:rsidR="0057199A" w:rsidRDefault="0057199A" w:rsidP="0057199A">
      <w:pPr>
        <w:rPr>
          <w:rFonts w:ascii="Dotum" w:eastAsia="Dotum" w:hAnsi="Dotum" w:cs="Lucida Sans Unicode"/>
          <w:sz w:val="24"/>
          <w:szCs w:val="24"/>
        </w:rPr>
      </w:pPr>
      <w:r>
        <w:rPr>
          <w:rFonts w:ascii="Dotum" w:eastAsia="Dotum" w:hAnsi="Dotum" w:cs="Lucida Sans Unicode"/>
          <w:sz w:val="24"/>
          <w:szCs w:val="24"/>
        </w:rPr>
        <w:t xml:space="preserve">Sofern der graue Punkt unter dem tiefsten Tief/über dem höchsten Hoch auftritt, kann er für einen </w:t>
      </w:r>
      <w:r w:rsidRPr="00C739AA">
        <w:rPr>
          <w:rFonts w:ascii="Dotum" w:eastAsia="Dotum" w:hAnsi="Dotum" w:cs="Lucida Sans Unicode"/>
          <w:sz w:val="24"/>
          <w:szCs w:val="24"/>
          <w:u w:val="single"/>
        </w:rPr>
        <w:t>pro</w:t>
      </w:r>
      <w:r>
        <w:rPr>
          <w:rFonts w:ascii="Dotum" w:eastAsia="Dotum" w:hAnsi="Dotum" w:cs="Lucida Sans Unicode"/>
          <w:sz w:val="24"/>
          <w:szCs w:val="24"/>
        </w:rPr>
        <w:t>zyklischen Trade genutzt werden. Z. B. Einstieg</w:t>
      </w:r>
      <w:r w:rsidR="00047A31">
        <w:rPr>
          <w:rFonts w:ascii="Dotum" w:eastAsia="Dotum" w:hAnsi="Dotum" w:cs="Lucida Sans Unicode"/>
          <w:sz w:val="24"/>
          <w:szCs w:val="24"/>
        </w:rPr>
        <w:t xml:space="preserve"> short</w:t>
      </w:r>
      <w:r>
        <w:rPr>
          <w:rFonts w:ascii="Dotum" w:eastAsia="Dotum" w:hAnsi="Dotum" w:cs="Lucida Sans Unicode"/>
          <w:sz w:val="24"/>
          <w:szCs w:val="24"/>
        </w:rPr>
        <w:t xml:space="preserve"> unter der Kerze mit dem grauen Punkt, SL darüber.</w:t>
      </w:r>
    </w:p>
    <w:p w:rsidR="0057199A" w:rsidRDefault="0057199A" w:rsidP="0057199A">
      <w:pPr>
        <w:rPr>
          <w:rFonts w:ascii="Dotum" w:eastAsia="Dotum" w:hAnsi="Dotum" w:cs="Lucida Sans Unicode"/>
          <w:sz w:val="24"/>
          <w:szCs w:val="24"/>
        </w:rPr>
      </w:pPr>
      <w:r>
        <w:rPr>
          <w:rFonts w:ascii="Dotum" w:eastAsia="Dotum" w:hAnsi="Dotum" w:cs="Lucida Sans Unicode"/>
          <w:sz w:val="24"/>
          <w:szCs w:val="24"/>
        </w:rPr>
        <w:t>Im Crocomichi Premium Trading wird bei Auftreten eines grauen Punktes auf zwei mögliche Trading-Strategien hingewiesen, die auch trendunab</w:t>
      </w:r>
      <w:r w:rsidR="00C70CE1">
        <w:rPr>
          <w:rFonts w:ascii="Dotum" w:eastAsia="Dotum" w:hAnsi="Dotum" w:cs="Lucida Sans Unicode"/>
          <w:sz w:val="24"/>
          <w:szCs w:val="24"/>
        </w:rPr>
        <w:t>hängig erfolgreich sein können:</w:t>
      </w:r>
    </w:p>
    <w:p w:rsidR="00047A31" w:rsidRPr="00493ABF" w:rsidRDefault="00047A31" w:rsidP="00047A31">
      <w:pPr>
        <w:pStyle w:val="berschrift2"/>
        <w:rPr>
          <w:rFonts w:ascii="Dotum" w:eastAsia="Dotum" w:hAnsi="Dotum"/>
          <w:sz w:val="28"/>
        </w:rPr>
      </w:pPr>
      <w:bookmarkStart w:id="29" w:name="_Toc367625467"/>
      <w:bookmarkStart w:id="30" w:name="_Toc371173675"/>
      <w:bookmarkStart w:id="31" w:name="_Toc384062468"/>
      <w:r w:rsidRPr="00493ABF">
        <w:rPr>
          <w:rFonts w:ascii="Dotum" w:eastAsia="Dotum" w:hAnsi="Dotum"/>
          <w:sz w:val="28"/>
        </w:rPr>
        <w:t>Erläuterung zum hochgradig explosiven Setup Grauer Punkt</w:t>
      </w:r>
      <w:r w:rsidR="009E6476">
        <w:rPr>
          <w:rFonts w:ascii="Dotum" w:eastAsia="Dotum" w:hAnsi="Dotum"/>
          <w:sz w:val="28"/>
        </w:rPr>
        <w:t xml:space="preserve"> im Reversal -Trade</w:t>
      </w:r>
      <w:r w:rsidRPr="00493ABF">
        <w:rPr>
          <w:rFonts w:ascii="Dotum" w:eastAsia="Dotum" w:hAnsi="Dotum"/>
          <w:sz w:val="28"/>
        </w:rPr>
        <w:t>:</w:t>
      </w:r>
      <w:bookmarkEnd w:id="29"/>
      <w:bookmarkEnd w:id="30"/>
      <w:bookmarkEnd w:id="31"/>
    </w:p>
    <w:p w:rsidR="00047A31" w:rsidRPr="00493ABF" w:rsidRDefault="00047A31" w:rsidP="00047A31">
      <w:pPr>
        <w:rPr>
          <w:rFonts w:ascii="Dotum" w:eastAsia="Dotum" w:hAnsi="Dotum"/>
          <w:sz w:val="24"/>
        </w:rPr>
      </w:pPr>
      <w:r w:rsidRPr="00493ABF">
        <w:rPr>
          <w:rFonts w:ascii="Dotum" w:eastAsia="Dotum" w:hAnsi="Dotum"/>
          <w:sz w:val="24"/>
        </w:rPr>
        <w:t>- Grauer Punkt</w:t>
      </w:r>
      <w:r w:rsidR="009E6476">
        <w:rPr>
          <w:rFonts w:ascii="Dotum" w:eastAsia="Dotum" w:hAnsi="Dotum"/>
          <w:sz w:val="24"/>
        </w:rPr>
        <w:t xml:space="preserve"> unter dem Kurs</w:t>
      </w:r>
    </w:p>
    <w:p w:rsidR="00047A31" w:rsidRPr="00493ABF" w:rsidRDefault="00047A31" w:rsidP="00047A31">
      <w:pPr>
        <w:rPr>
          <w:rFonts w:ascii="Dotum" w:eastAsia="Dotum" w:hAnsi="Dotum"/>
          <w:sz w:val="24"/>
        </w:rPr>
      </w:pPr>
      <w:r w:rsidRPr="00493ABF">
        <w:rPr>
          <w:rFonts w:ascii="Dotum" w:eastAsia="Dotum" w:hAnsi="Dotum"/>
          <w:sz w:val="24"/>
        </w:rPr>
        <w:t>- Grüne Wolke</w:t>
      </w:r>
    </w:p>
    <w:p w:rsidR="00047A31" w:rsidRPr="00493ABF" w:rsidRDefault="00047A31" w:rsidP="00047A31">
      <w:pPr>
        <w:rPr>
          <w:rFonts w:ascii="Dotum" w:eastAsia="Dotum" w:hAnsi="Dotum"/>
          <w:sz w:val="24"/>
        </w:rPr>
      </w:pPr>
      <w:r w:rsidRPr="00493ABF">
        <w:rPr>
          <w:rFonts w:ascii="Dotum" w:eastAsia="Dotum" w:hAnsi="Dotum"/>
          <w:sz w:val="24"/>
        </w:rPr>
        <w:t>- Tagesschlusskurs &gt; Wolkenunterkante</w:t>
      </w:r>
    </w:p>
    <w:p w:rsidR="00047A31" w:rsidRPr="00493ABF" w:rsidRDefault="00047A31" w:rsidP="00047A31">
      <w:pPr>
        <w:rPr>
          <w:rFonts w:ascii="Dotum" w:eastAsia="Dotum" w:hAnsi="Dotum"/>
          <w:sz w:val="24"/>
        </w:rPr>
      </w:pPr>
      <w:r w:rsidRPr="00493ABF">
        <w:rPr>
          <w:rFonts w:ascii="Dotum" w:eastAsia="Dotum" w:hAnsi="Dotum"/>
          <w:sz w:val="24"/>
        </w:rPr>
        <w:t xml:space="preserve">- Einstieg </w:t>
      </w:r>
      <w:r w:rsidR="009E6476">
        <w:rPr>
          <w:rFonts w:ascii="Dotum" w:eastAsia="Dotum" w:hAnsi="Dotum"/>
          <w:sz w:val="24"/>
        </w:rPr>
        <w:t xml:space="preserve">long </w:t>
      </w:r>
      <w:r w:rsidRPr="00493ABF">
        <w:rPr>
          <w:rFonts w:ascii="Dotum" w:eastAsia="Dotum" w:hAnsi="Dotum"/>
          <w:sz w:val="24"/>
        </w:rPr>
        <w:t>zum nächsten Eröffnungskurs</w:t>
      </w:r>
    </w:p>
    <w:p w:rsidR="00047A31" w:rsidRPr="00493ABF" w:rsidRDefault="00047A31" w:rsidP="00047A31">
      <w:pPr>
        <w:rPr>
          <w:rFonts w:ascii="Dotum" w:eastAsia="Dotum" w:hAnsi="Dotum"/>
          <w:sz w:val="24"/>
        </w:rPr>
      </w:pPr>
      <w:r w:rsidRPr="00493ABF">
        <w:rPr>
          <w:rFonts w:ascii="Dotum" w:eastAsia="Dotum" w:hAnsi="Dotum"/>
          <w:sz w:val="24"/>
        </w:rPr>
        <w:t>- Stopp unter Tagestief oder Wolkenunterkante, je nachdem, was tiefer liegt.</w:t>
      </w:r>
    </w:p>
    <w:p w:rsidR="00810D43" w:rsidRDefault="00047A31" w:rsidP="0057199A">
      <w:pPr>
        <w:rPr>
          <w:rFonts w:ascii="Dotum" w:eastAsia="Dotum" w:hAnsi="Dotum" w:cs="Lucida Sans Unicode"/>
          <w:sz w:val="24"/>
          <w:szCs w:val="24"/>
        </w:rPr>
      </w:pPr>
      <w:r>
        <w:rPr>
          <w:rFonts w:ascii="Dotum" w:eastAsia="Dotum" w:hAnsi="Dotum" w:cs="Lucida Sans Unicode"/>
          <w:sz w:val="24"/>
          <w:szCs w:val="24"/>
        </w:rPr>
        <w:t xml:space="preserve">Unten </w:t>
      </w:r>
      <w:r w:rsidR="00810D43" w:rsidRPr="00810D43">
        <w:rPr>
          <w:rFonts w:ascii="Dotum" w:eastAsia="Dotum" w:hAnsi="Dotum" w:cs="Lucida Sans Unicode"/>
          <w:sz w:val="24"/>
          <w:szCs w:val="24"/>
        </w:rPr>
        <w:t xml:space="preserve">sehen wir ein Beispiel, wie man anhand des grauen Punktes zumindest  </w:t>
      </w:r>
      <w:r w:rsidR="009E6476">
        <w:rPr>
          <w:rFonts w:ascii="Dotum" w:eastAsia="Dotum" w:hAnsi="Dotum" w:cs="Lucida Sans Unicode"/>
          <w:sz w:val="24"/>
          <w:szCs w:val="24"/>
        </w:rPr>
        <w:t>die Hälfte</w:t>
      </w:r>
      <w:r w:rsidR="00810D43" w:rsidRPr="00810D43">
        <w:rPr>
          <w:rFonts w:ascii="Dotum" w:eastAsia="Dotum" w:hAnsi="Dotum" w:cs="Lucida Sans Unicode"/>
          <w:sz w:val="24"/>
          <w:szCs w:val="24"/>
        </w:rPr>
        <w:t xml:space="preserve"> von vorhanden</w:t>
      </w:r>
      <w:r>
        <w:rPr>
          <w:rFonts w:ascii="Dotum" w:eastAsia="Dotum" w:hAnsi="Dotum" w:cs="Lucida Sans Unicode"/>
          <w:sz w:val="24"/>
          <w:szCs w:val="24"/>
        </w:rPr>
        <w:t>en</w:t>
      </w:r>
      <w:r w:rsidR="00810D43" w:rsidRPr="00810D43">
        <w:rPr>
          <w:rFonts w:ascii="Dotum" w:eastAsia="Dotum" w:hAnsi="Dotum" w:cs="Lucida Sans Unicode"/>
          <w:sz w:val="24"/>
          <w:szCs w:val="24"/>
        </w:rPr>
        <w:t xml:space="preserve"> Longpositionen im Stopp trailen kann. Grundsätzlich kann der graue Punkt aber auch als eigenständiger Trade verwertet werden</w:t>
      </w:r>
      <w:r w:rsidR="00810D43">
        <w:rPr>
          <w:rFonts w:ascii="Dotum" w:eastAsia="Dotum" w:hAnsi="Dotum" w:cs="Lucida Sans Unicode"/>
          <w:sz w:val="24"/>
          <w:szCs w:val="24"/>
        </w:rPr>
        <w:t>.</w:t>
      </w:r>
    </w:p>
    <w:p w:rsidR="00810D43" w:rsidRDefault="00810D43" w:rsidP="0057199A">
      <w:pPr>
        <w:rPr>
          <w:rFonts w:ascii="Dotum" w:eastAsia="Dotum" w:hAnsi="Dotum" w:cs="Lucida Sans Unicode"/>
          <w:sz w:val="24"/>
          <w:szCs w:val="24"/>
        </w:rPr>
      </w:pPr>
      <w:r>
        <w:rPr>
          <w:rFonts w:ascii="Arial" w:hAnsi="Arial" w:cs="Arial"/>
          <w:noProof/>
          <w:color w:val="000000"/>
          <w:sz w:val="17"/>
          <w:szCs w:val="17"/>
          <w:lang w:eastAsia="de-DE"/>
        </w:rPr>
        <w:drawing>
          <wp:inline distT="0" distB="0" distL="0" distR="0" wp14:anchorId="3DB4E34A" wp14:editId="5F80664C">
            <wp:extent cx="5760720" cy="2985683"/>
            <wp:effectExtent l="0" t="0" r="0" b="5715"/>
            <wp:docPr id="680" name="Bild 9" descr="http://img.godmode-trader.de/charts/30/2013/11/161roco2911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godmode-trader.de/charts/30/2013/11/161roco29112013.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2985683"/>
                    </a:xfrm>
                    <a:prstGeom prst="rect">
                      <a:avLst/>
                    </a:prstGeom>
                    <a:noFill/>
                    <a:ln>
                      <a:noFill/>
                    </a:ln>
                  </pic:spPr>
                </pic:pic>
              </a:graphicData>
            </a:graphic>
          </wp:inline>
        </w:drawing>
      </w:r>
    </w:p>
    <w:p w:rsidR="00810D43" w:rsidRDefault="000A6117" w:rsidP="0057199A">
      <w:pPr>
        <w:rPr>
          <w:rStyle w:val="Hyperlink"/>
          <w:rFonts w:ascii="Dotum" w:eastAsia="Dotum" w:hAnsi="Dotum" w:cs="Lucida Sans Unicode"/>
          <w:sz w:val="20"/>
          <w:szCs w:val="24"/>
        </w:rPr>
      </w:pPr>
      <w:hyperlink r:id="rId31" w:history="1">
        <w:r w:rsidR="00810D43" w:rsidRPr="00810D43">
          <w:rPr>
            <w:rStyle w:val="Hyperlink"/>
            <w:rFonts w:ascii="Dotum" w:eastAsia="Dotum" w:hAnsi="Dotum" w:cs="Lucida Sans Unicode"/>
            <w:sz w:val="20"/>
            <w:szCs w:val="24"/>
          </w:rPr>
          <w:t>http://img.godmode-trader.de/charts/30/2013/11/161roco29112013.GIF</w:t>
        </w:r>
      </w:hyperlink>
    </w:p>
    <w:p w:rsidR="00071772" w:rsidRDefault="00071772" w:rsidP="00AA0F32">
      <w:pPr>
        <w:rPr>
          <w:rFonts w:ascii="Dotum" w:eastAsia="Dotum" w:hAnsi="Dotum"/>
          <w:sz w:val="24"/>
        </w:rPr>
      </w:pPr>
    </w:p>
    <w:p w:rsidR="00AA0F32" w:rsidRDefault="00AA0F32" w:rsidP="00AA0F32">
      <w:pPr>
        <w:rPr>
          <w:rFonts w:ascii="Dotum" w:eastAsia="Dotum" w:hAnsi="Dotum"/>
          <w:sz w:val="24"/>
        </w:rPr>
      </w:pPr>
      <w:r w:rsidRPr="00AA0F32">
        <w:rPr>
          <w:rFonts w:ascii="Dotum" w:eastAsia="Dotum" w:hAnsi="Dotum"/>
          <w:sz w:val="24"/>
        </w:rPr>
        <w:t>Der graue Punkt zur Stopanhebung:</w:t>
      </w:r>
    </w:p>
    <w:p w:rsidR="00AA0F32" w:rsidRDefault="00AA0F32" w:rsidP="00AA0F32">
      <w:pPr>
        <w:rPr>
          <w:rFonts w:ascii="Dotum" w:eastAsia="Dotum" w:hAnsi="Dotum"/>
          <w:sz w:val="24"/>
        </w:rPr>
      </w:pPr>
      <w:r w:rsidRPr="00AA0F32">
        <w:rPr>
          <w:rFonts w:ascii="Dotum" w:eastAsia="Dotum" w:hAnsi="Dotum"/>
          <w:sz w:val="24"/>
        </w:rPr>
        <w:t>Der Orange im Tief war gültig, jetzt eRRRstmalige Stoppanhebung.</w:t>
      </w:r>
    </w:p>
    <w:p w:rsidR="00AA0F32" w:rsidRDefault="00B42937" w:rsidP="00AA0F32">
      <w:pPr>
        <w:rPr>
          <w:rFonts w:ascii="Dotum" w:eastAsia="Dotum" w:hAnsi="Dotum"/>
          <w:sz w:val="24"/>
        </w:rPr>
      </w:pPr>
      <w:r>
        <w:rPr>
          <w:rFonts w:ascii="Lucida Sans Unicode" w:hAnsi="Lucida Sans Unicode" w:cs="Lucida Sans Unicode"/>
          <w:noProof/>
          <w:color w:val="333333"/>
          <w:sz w:val="17"/>
          <w:szCs w:val="17"/>
          <w:lang w:eastAsia="de-DE"/>
        </w:rPr>
        <w:drawing>
          <wp:inline distT="0" distB="0" distL="0" distR="0" wp14:anchorId="1F84CECD" wp14:editId="1E71F454">
            <wp:extent cx="5760720" cy="3016477"/>
            <wp:effectExtent l="0" t="0" r="0" b="0"/>
            <wp:docPr id="10" name="Bild 1" descr="http://img.godmode-trader.de/charts/30/2014/3/linde282014.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4/3/linde282014.GIF">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016477"/>
                    </a:xfrm>
                    <a:prstGeom prst="rect">
                      <a:avLst/>
                    </a:prstGeom>
                    <a:noFill/>
                    <a:ln>
                      <a:noFill/>
                    </a:ln>
                  </pic:spPr>
                </pic:pic>
              </a:graphicData>
            </a:graphic>
          </wp:inline>
        </w:drawing>
      </w:r>
    </w:p>
    <w:p w:rsidR="00B42937" w:rsidRDefault="000A6117" w:rsidP="00AA0F32">
      <w:pPr>
        <w:rPr>
          <w:rFonts w:ascii="Dotum" w:eastAsia="Dotum" w:hAnsi="Dotum"/>
          <w:sz w:val="24"/>
        </w:rPr>
      </w:pPr>
      <w:hyperlink r:id="rId34" w:history="1">
        <w:r w:rsidR="00B42937" w:rsidRPr="000D4124">
          <w:rPr>
            <w:rStyle w:val="Hyperlink"/>
            <w:rFonts w:ascii="Dotum" w:eastAsia="Dotum" w:hAnsi="Dotum"/>
            <w:sz w:val="24"/>
          </w:rPr>
          <w:t>http://img.godmode-trader.de/charts/30/2014/3/linde282014.GIF</w:t>
        </w:r>
      </w:hyperlink>
    </w:p>
    <w:p w:rsidR="00A93670" w:rsidRDefault="0057199A" w:rsidP="00A93670">
      <w:pPr>
        <w:pStyle w:val="berschrift2"/>
        <w:rPr>
          <w:rFonts w:ascii="Dotum" w:eastAsia="Dotum" w:hAnsi="Dotum" w:cs="Arial"/>
          <w:color w:val="000000"/>
          <w:sz w:val="24"/>
          <w:szCs w:val="24"/>
          <w:lang w:eastAsia="de-DE"/>
        </w:rPr>
      </w:pPr>
      <w:bookmarkStart w:id="32" w:name="_Toc384062469"/>
      <w:r w:rsidRPr="0078367D">
        <w:rPr>
          <w:rFonts w:ascii="Dotum" w:eastAsia="Dotum" w:hAnsi="Dotum" w:cs="Arial"/>
          <w:b w:val="0"/>
          <w:color w:val="000000"/>
          <w:sz w:val="24"/>
          <w:szCs w:val="24"/>
          <w:u w:val="single"/>
        </w:rPr>
        <w:t>Punkte-Kombination:</w:t>
      </w:r>
      <w:r w:rsidR="002F28A1" w:rsidRPr="00521F5C">
        <w:rPr>
          <w:rFonts w:ascii="Dotum" w:eastAsia="Dotum" w:hAnsi="Dotum" w:cs="Arial"/>
          <w:b w:val="0"/>
          <w:color w:val="000000"/>
          <w:sz w:val="24"/>
          <w:szCs w:val="24"/>
        </w:rPr>
        <w:t xml:space="preserve">   </w:t>
      </w:r>
      <w:r w:rsidR="00A93670" w:rsidRPr="00A22C81">
        <w:rPr>
          <w:rFonts w:ascii="Dotum" w:eastAsia="Dotum" w:hAnsi="Dotum" w:cs="Arial"/>
          <w:color w:val="000000"/>
          <w:sz w:val="24"/>
          <w:szCs w:val="24"/>
        </w:rPr>
        <w:t>Grauer Punkt  und  hellgrüner Punkt</w:t>
      </w:r>
      <w:bookmarkEnd w:id="32"/>
      <w:r w:rsidR="00A93670" w:rsidRPr="00A22C81">
        <w:rPr>
          <w:rFonts w:ascii="Dotum" w:eastAsia="Dotum" w:hAnsi="Dotum" w:cs="Arial"/>
          <w:color w:val="000000"/>
          <w:sz w:val="24"/>
          <w:szCs w:val="24"/>
        </w:rPr>
        <w:t xml:space="preserve"> </w:t>
      </w:r>
      <w:r w:rsidR="00A93670">
        <w:rPr>
          <w:rFonts w:ascii="Dotum" w:eastAsia="Dotum" w:hAnsi="Dotum" w:cs="Arial"/>
          <w:color w:val="000000"/>
          <w:sz w:val="24"/>
          <w:szCs w:val="24"/>
        </w:rPr>
        <w:t xml:space="preserve"> </w:t>
      </w:r>
    </w:p>
    <w:p w:rsidR="0057199A" w:rsidRDefault="00A93670" w:rsidP="0057199A">
      <w:pPr>
        <w:rPr>
          <w:rFonts w:ascii="Dotum" w:eastAsia="Dotum" w:hAnsi="Dotum" w:cs="Arial"/>
          <w:b/>
          <w:color w:val="000000"/>
          <w:sz w:val="24"/>
          <w:szCs w:val="24"/>
          <w:u w:val="single"/>
        </w:rPr>
      </w:pPr>
      <w:r w:rsidRPr="00752DB7">
        <w:rPr>
          <w:noProof/>
          <w:color w:val="FFC000"/>
          <w:sz w:val="16"/>
          <w:lang w:eastAsia="de-DE"/>
        </w:rPr>
        <mc:AlternateContent>
          <mc:Choice Requires="wps">
            <w:drawing>
              <wp:anchor distT="0" distB="0" distL="114300" distR="114300" simplePos="0" relativeHeight="252200960" behindDoc="0" locked="0" layoutInCell="1" allowOverlap="1" wp14:anchorId="0A89753F" wp14:editId="56639AF2">
                <wp:simplePos x="0" y="0"/>
                <wp:positionH relativeFrom="column">
                  <wp:posOffset>500380</wp:posOffset>
                </wp:positionH>
                <wp:positionV relativeFrom="paragraph">
                  <wp:posOffset>71120</wp:posOffset>
                </wp:positionV>
                <wp:extent cx="142875" cy="147320"/>
                <wp:effectExtent l="0" t="0" r="9525" b="5080"/>
                <wp:wrapNone/>
                <wp:docPr id="39" name="Flussdiagramm: Verbindungsstelle 39"/>
                <wp:cNvGraphicFramePr/>
                <a:graphic xmlns:a="http://schemas.openxmlformats.org/drawingml/2006/main">
                  <a:graphicData uri="http://schemas.microsoft.com/office/word/2010/wordprocessingShape">
                    <wps:wsp>
                      <wps:cNvSpPr/>
                      <wps:spPr>
                        <a:xfrm>
                          <a:off x="0" y="0"/>
                          <a:ext cx="142875" cy="147320"/>
                        </a:xfrm>
                        <a:prstGeom prst="flowChartConnector">
                          <a:avLst/>
                        </a:prstGeom>
                        <a:solidFill>
                          <a:srgbClr val="90E04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39" o:spid="_x0000_s1026" type="#_x0000_t120" style="position:absolute;margin-left:39.4pt;margin-top:5.6pt;width:11.25pt;height:11.6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" fillcolor="#90e040" stroked="f" strokeweight="2pt"/>
            </w:pict>
          </mc:Fallback>
        </mc:AlternateContent>
      </w:r>
      <w:r w:rsidRPr="00730268">
        <w:rPr>
          <w:noProof/>
          <w:color w:val="9EF030"/>
          <w:lang w:eastAsia="de-DE"/>
        </w:rPr>
        <mc:AlternateContent>
          <mc:Choice Requires="wps">
            <w:drawing>
              <wp:anchor distT="0" distB="0" distL="114300" distR="114300" simplePos="0" relativeHeight="252203008" behindDoc="0" locked="0" layoutInCell="1" allowOverlap="1" wp14:anchorId="617D53D1" wp14:editId="20056892">
                <wp:simplePos x="0" y="0"/>
                <wp:positionH relativeFrom="column">
                  <wp:posOffset>49530</wp:posOffset>
                </wp:positionH>
                <wp:positionV relativeFrom="paragraph">
                  <wp:posOffset>64770</wp:posOffset>
                </wp:positionV>
                <wp:extent cx="133350" cy="147320"/>
                <wp:effectExtent l="0" t="0" r="0" b="5080"/>
                <wp:wrapNone/>
                <wp:docPr id="56" name="Flussdiagramm: Verbindungsstelle 56"/>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56" o:spid="_x0000_s1026" type="#_x0000_t120" style="position:absolute;margin-left:3.9pt;margin-top:5.1pt;width:10.5pt;height:11.6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" fillcolor="#bfbfbf" stroked="f" strokeweight="2pt"/>
            </w:pict>
          </mc:Fallback>
        </mc:AlternateContent>
      </w:r>
      <w:r w:rsidR="002F28A1">
        <w:rPr>
          <w:rFonts w:ascii="Dotum" w:eastAsia="Dotum" w:hAnsi="Dotum" w:cs="Arial"/>
          <w:b/>
          <w:color w:val="000000"/>
          <w:sz w:val="24"/>
          <w:szCs w:val="24"/>
          <w:u w:val="single"/>
        </w:rPr>
        <w:t xml:space="preserve">       </w:t>
      </w:r>
    </w:p>
    <w:p w:rsidR="0057199A" w:rsidRPr="002222A5" w:rsidRDefault="000A6117" w:rsidP="0057199A">
      <w:pPr>
        <w:rPr>
          <w:rFonts w:ascii="Dotum" w:eastAsia="Dotum" w:hAnsi="Dotum" w:cs="Arial"/>
          <w:b/>
          <w:color w:val="000000"/>
          <w:sz w:val="20"/>
          <w:szCs w:val="20"/>
          <w:u w:val="single"/>
        </w:rPr>
      </w:pPr>
      <w:hyperlink r:id="rId35" w:anchor="Artikel/3037485/1232" w:tgtFrame="_blank" w:history="1">
        <w:r w:rsidR="0057199A" w:rsidRPr="002222A5">
          <w:rPr>
            <w:rFonts w:ascii="Dotum" w:eastAsia="Dotum" w:hAnsi="Dotum" w:cs="Arial"/>
            <w:color w:val="000066"/>
            <w:sz w:val="20"/>
            <w:szCs w:val="20"/>
            <w:u w:val="single"/>
            <w:lang w:eastAsia="de-DE"/>
          </w:rPr>
          <w:t>http://members.godmode-trader.de/package/index/groupId/72#Artikel/3037485/1232</w:t>
        </w:r>
      </w:hyperlink>
    </w:p>
    <w:p w:rsidR="0057199A" w:rsidRPr="002222A5" w:rsidRDefault="0057199A" w:rsidP="0057199A">
      <w:pPr>
        <w:rPr>
          <w:rFonts w:ascii="Dotum" w:eastAsia="Dotum" w:hAnsi="Dotum" w:cs="Arial"/>
          <w:color w:val="000000"/>
          <w:sz w:val="24"/>
          <w:szCs w:val="24"/>
        </w:rPr>
      </w:pPr>
      <w:r w:rsidRPr="002222A5">
        <w:rPr>
          <w:rFonts w:ascii="Dotum" w:eastAsia="Dotum" w:hAnsi="Dotum" w:cs="Arial"/>
          <w:color w:val="000000"/>
          <w:sz w:val="24"/>
          <w:szCs w:val="24"/>
        </w:rPr>
        <w:t>Hinweis:</w:t>
      </w:r>
      <w:r>
        <w:rPr>
          <w:rFonts w:ascii="Dotum" w:eastAsia="Dotum" w:hAnsi="Dotum" w:cs="Arial"/>
          <w:color w:val="000000"/>
          <w:sz w:val="24"/>
          <w:szCs w:val="24"/>
        </w:rPr>
        <w:t xml:space="preserve">  </w:t>
      </w:r>
      <w:r w:rsidRPr="002222A5">
        <w:rPr>
          <w:rFonts w:ascii="Dotum" w:eastAsia="Dotum" w:hAnsi="Dotum" w:cs="Arial"/>
          <w:color w:val="000000"/>
          <w:sz w:val="24"/>
          <w:szCs w:val="24"/>
        </w:rPr>
        <w:t>die Kombi erst ein grauer P</w:t>
      </w:r>
      <w:r w:rsidR="002F28A1">
        <w:rPr>
          <w:rFonts w:ascii="Dotum" w:eastAsia="Dotum" w:hAnsi="Dotum" w:cs="Arial"/>
          <w:color w:val="000000"/>
          <w:sz w:val="24"/>
          <w:szCs w:val="24"/>
        </w:rPr>
        <w:t>unkt</w:t>
      </w:r>
      <w:r w:rsidRPr="002222A5">
        <w:rPr>
          <w:rFonts w:ascii="Dotum" w:eastAsia="Dotum" w:hAnsi="Dotum" w:cs="Arial"/>
          <w:color w:val="000000"/>
          <w:sz w:val="24"/>
          <w:szCs w:val="24"/>
        </w:rPr>
        <w:t xml:space="preserve"> </w:t>
      </w:r>
      <w:r>
        <w:rPr>
          <w:rFonts w:ascii="Dotum" w:eastAsia="Dotum" w:hAnsi="Dotum" w:cs="Arial"/>
          <w:color w:val="000000"/>
          <w:sz w:val="24"/>
          <w:szCs w:val="24"/>
        </w:rPr>
        <w:t xml:space="preserve">im Tief </w:t>
      </w:r>
      <w:r w:rsidRPr="002222A5">
        <w:rPr>
          <w:rFonts w:ascii="Dotum" w:eastAsia="Dotum" w:hAnsi="Dotum" w:cs="Arial"/>
          <w:color w:val="000000"/>
          <w:sz w:val="24"/>
          <w:szCs w:val="24"/>
        </w:rPr>
        <w:t xml:space="preserve">und dann </w:t>
      </w:r>
      <w:r>
        <w:rPr>
          <w:rFonts w:ascii="Dotum" w:eastAsia="Dotum" w:hAnsi="Dotum" w:cs="Arial"/>
          <w:color w:val="000000"/>
          <w:sz w:val="24"/>
          <w:szCs w:val="24"/>
        </w:rPr>
        <w:t>ein weiteres Tief mit hellgrünem</w:t>
      </w:r>
      <w:r w:rsidRPr="002222A5">
        <w:rPr>
          <w:rFonts w:ascii="Dotum" w:eastAsia="Dotum" w:hAnsi="Dotum" w:cs="Arial"/>
          <w:color w:val="000000"/>
          <w:sz w:val="24"/>
          <w:szCs w:val="24"/>
        </w:rPr>
        <w:t xml:space="preserve"> Punkt </w:t>
      </w:r>
      <w:r>
        <w:rPr>
          <w:rFonts w:ascii="Dotum" w:eastAsia="Dotum" w:hAnsi="Dotum" w:cs="Arial"/>
          <w:color w:val="000000"/>
          <w:sz w:val="24"/>
          <w:szCs w:val="24"/>
        </w:rPr>
        <w:t>ist der Favorit.</w:t>
      </w:r>
    </w:p>
    <w:p w:rsidR="0057199A" w:rsidRDefault="0057199A" w:rsidP="0057199A">
      <w:pPr>
        <w:rPr>
          <w:rFonts w:ascii="Dotum" w:eastAsia="Dotum" w:hAnsi="Dotum" w:cs="Arial"/>
          <w:color w:val="000000"/>
          <w:sz w:val="24"/>
          <w:szCs w:val="24"/>
        </w:rPr>
      </w:pPr>
      <w:r w:rsidRPr="002222A5">
        <w:rPr>
          <w:rFonts w:ascii="Dotum" w:eastAsia="Dotum" w:hAnsi="Dotum" w:cs="Arial"/>
          <w:color w:val="000000"/>
          <w:sz w:val="24"/>
          <w:szCs w:val="24"/>
        </w:rPr>
        <w:t>Der Grund liegt darin, dass der graue Pfeil in der Regel ein w-y oder auch z anzeigt und ein hellgrüner Punkt ein y oder z als Ende sieht und das dann zumindest einen Wellengrad höher eine A Welle ist und eine bedeutende Welle B erscheint. Aus dem Grund ist die Kombireihenfolge nicht ganz uninteressant.</w:t>
      </w:r>
      <w:r>
        <w:rPr>
          <w:rFonts w:ascii="Dotum" w:eastAsia="Dotum" w:hAnsi="Dotum" w:cs="Arial"/>
          <w:color w:val="000000"/>
          <w:sz w:val="24"/>
          <w:szCs w:val="24"/>
        </w:rPr>
        <w:t xml:space="preserve"> </w:t>
      </w:r>
    </w:p>
    <w:p w:rsidR="0057199A" w:rsidRDefault="0057199A" w:rsidP="0057199A">
      <w:pPr>
        <w:rPr>
          <w:rFonts w:ascii="Dotum" w:eastAsia="Dotum" w:hAnsi="Dotum" w:cs="Arial"/>
          <w:color w:val="000000"/>
          <w:sz w:val="24"/>
          <w:szCs w:val="24"/>
        </w:rPr>
      </w:pPr>
      <w:r>
        <w:rPr>
          <w:rFonts w:ascii="Dotum" w:eastAsia="Dotum" w:hAnsi="Dotum" w:cs="Arial"/>
          <w:color w:val="000000"/>
          <w:sz w:val="24"/>
          <w:szCs w:val="24"/>
        </w:rPr>
        <w:t>Ein DNA Bear 7-Signal, also ein schwarzer Punkt auf der untersten Linie im ICE DNA Code stellt eine zusätzliche Bestätigung dar.</w:t>
      </w:r>
    </w:p>
    <w:p w:rsidR="0057199A" w:rsidRDefault="0057199A" w:rsidP="0057199A">
      <w:pPr>
        <w:rPr>
          <w:rFonts w:ascii="Dotum" w:eastAsia="Dotum" w:hAnsi="Dotum" w:cs="Arial"/>
          <w:color w:val="000000"/>
          <w:sz w:val="24"/>
          <w:szCs w:val="24"/>
        </w:rPr>
      </w:pPr>
      <w:r>
        <w:rPr>
          <w:rFonts w:ascii="Dotum" w:eastAsia="Dotum" w:hAnsi="Dotum" w:cs="Arial"/>
          <w:color w:val="000000"/>
          <w:sz w:val="24"/>
          <w:szCs w:val="24"/>
        </w:rPr>
        <w:t>Ebenfalls gut ist ein mit dem hellgrünen Punkt auftretendes Bull 1-Signal und ein folgendes ICE Bull 10 Signal.</w:t>
      </w:r>
    </w:p>
    <w:p w:rsidR="00BB724B" w:rsidRDefault="00BB724B" w:rsidP="0057199A">
      <w:pPr>
        <w:rPr>
          <w:rFonts w:ascii="Dotum" w:eastAsia="Dotum" w:hAnsi="Dotum" w:cs="Arial"/>
          <w:color w:val="000000"/>
          <w:sz w:val="24"/>
          <w:szCs w:val="24"/>
        </w:rPr>
      </w:pPr>
    </w:p>
    <w:p w:rsidR="002F28A1" w:rsidRPr="00592375" w:rsidRDefault="002F28A1" w:rsidP="002F28A1">
      <w:pPr>
        <w:pStyle w:val="berschrift2"/>
        <w:rPr>
          <w:rFonts w:ascii="Dotum" w:eastAsia="Dotum" w:hAnsi="Dotum" w:cs="Lucida Sans Unicode"/>
          <w:color w:val="0070C0"/>
          <w:sz w:val="24"/>
          <w:szCs w:val="24"/>
        </w:rPr>
      </w:pPr>
      <w:bookmarkStart w:id="33" w:name="_Toc384062470"/>
      <w:r w:rsidRPr="00592375">
        <w:rPr>
          <w:rFonts w:ascii="Dotum" w:eastAsia="Dotum" w:hAnsi="Dotum"/>
          <w:noProof/>
          <w:color w:val="0070C0"/>
          <w:sz w:val="24"/>
          <w:szCs w:val="24"/>
          <w:lang w:eastAsia="de-DE"/>
        </w:rPr>
        <mc:AlternateContent>
          <mc:Choice Requires="wps">
            <w:drawing>
              <wp:anchor distT="0" distB="0" distL="114300" distR="114300" simplePos="0" relativeHeight="252205056" behindDoc="0" locked="0" layoutInCell="1" allowOverlap="1" wp14:anchorId="2C91C000" wp14:editId="6E7F8036">
                <wp:simplePos x="0" y="0"/>
                <wp:positionH relativeFrom="column">
                  <wp:posOffset>1986280</wp:posOffset>
                </wp:positionH>
                <wp:positionV relativeFrom="paragraph">
                  <wp:posOffset>6350</wp:posOffset>
                </wp:positionV>
                <wp:extent cx="152400" cy="147320"/>
                <wp:effectExtent l="0" t="0" r="0" b="5080"/>
                <wp:wrapNone/>
                <wp:docPr id="57" name="Flussdiagramm: Verbindungsstelle 57"/>
                <wp:cNvGraphicFramePr/>
                <a:graphic xmlns:a="http://schemas.openxmlformats.org/drawingml/2006/main">
                  <a:graphicData uri="http://schemas.microsoft.com/office/word/2010/wordprocessingShape">
                    <wps:wsp>
                      <wps:cNvSpPr/>
                      <wps:spPr>
                        <a:xfrm>
                          <a:off x="0" y="0"/>
                          <a:ext cx="152400" cy="147320"/>
                        </a:xfrm>
                        <a:prstGeom prst="flowChartConnector">
                          <a:avLst/>
                        </a:prstGeom>
                        <a:solidFill>
                          <a:srgbClr val="4BE04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57" o:spid="_x0000_s1026" type="#_x0000_t120" style="position:absolute;margin-left:156.4pt;margin-top:.5pt;width:12pt;height:11.6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" fillcolor="#4be040" stroked="f" strokeweight="2pt"/>
            </w:pict>
          </mc:Fallback>
        </mc:AlternateContent>
      </w:r>
      <w:r>
        <w:rPr>
          <w:rFonts w:ascii="Dotum" w:eastAsia="Dotum" w:hAnsi="Dotum"/>
          <w:noProof/>
          <w:color w:val="0070C0"/>
          <w:sz w:val="24"/>
          <w:szCs w:val="24"/>
          <w:lang w:eastAsia="de-DE"/>
        </w:rPr>
        <w:t>(</w:t>
      </w:r>
      <w:r w:rsidR="00352092">
        <w:rPr>
          <w:rFonts w:ascii="Dotum" w:eastAsia="Dotum" w:hAnsi="Dotum"/>
          <w:noProof/>
          <w:color w:val="0070C0"/>
          <w:sz w:val="24"/>
          <w:szCs w:val="24"/>
          <w:lang w:eastAsia="de-DE"/>
        </w:rPr>
        <w:t>Großer</w:t>
      </w:r>
      <w:r>
        <w:rPr>
          <w:rFonts w:ascii="Dotum" w:eastAsia="Dotum" w:hAnsi="Dotum"/>
          <w:noProof/>
          <w:color w:val="0070C0"/>
          <w:sz w:val="24"/>
          <w:szCs w:val="24"/>
          <w:lang w:eastAsia="de-DE"/>
        </w:rPr>
        <w:t xml:space="preserve">) </w:t>
      </w:r>
      <w:r w:rsidRPr="00592375">
        <w:rPr>
          <w:rFonts w:ascii="Dotum" w:eastAsia="Dotum" w:hAnsi="Dotum"/>
          <w:noProof/>
          <w:color w:val="0070C0"/>
          <w:sz w:val="24"/>
          <w:szCs w:val="24"/>
          <w:lang w:eastAsia="de-DE"/>
        </w:rPr>
        <w:t>Hellgrüner</w:t>
      </w:r>
      <w:r w:rsidRPr="00592375">
        <w:rPr>
          <w:rFonts w:ascii="Dotum" w:eastAsia="Dotum" w:hAnsi="Dotum" w:cs="Lucida Sans Unicode"/>
          <w:color w:val="0070C0"/>
          <w:sz w:val="24"/>
          <w:szCs w:val="24"/>
        </w:rPr>
        <w:t xml:space="preserve"> Punkt</w:t>
      </w:r>
      <w:bookmarkEnd w:id="33"/>
    </w:p>
    <w:p w:rsidR="002F28A1" w:rsidRDefault="002F28A1" w:rsidP="002F28A1">
      <w:pPr>
        <w:rPr>
          <w:rFonts w:ascii="Dotum" w:eastAsia="Dotum" w:hAnsi="Dotum"/>
          <w:sz w:val="24"/>
          <w:szCs w:val="24"/>
        </w:rPr>
      </w:pPr>
      <w:r w:rsidRPr="007760F9">
        <w:rPr>
          <w:rFonts w:ascii="Dotum" w:eastAsia="Dotum" w:hAnsi="Dotum"/>
          <w:sz w:val="24"/>
          <w:szCs w:val="24"/>
        </w:rPr>
        <w:t xml:space="preserve">Kein Kürzel, da der hellgrüne Punkt </w:t>
      </w:r>
      <w:r>
        <w:rPr>
          <w:rFonts w:ascii="Dotum" w:eastAsia="Dotum" w:hAnsi="Dotum"/>
          <w:sz w:val="24"/>
          <w:szCs w:val="24"/>
        </w:rPr>
        <w:t>nicht im Screener erwähnt wird. Der  hellgrüne Punkt erkennt z.B. die c einer y, was in der Summe einer fertigen a entspricht. Früher wurde er nicht allein gehandelt und keinesfalls z.B. wenn er unter dem Kurs bei einem Verlauf unter einer roten Wolke auftrat. Mit der Einführung des Lochstreifens als Zusatzfilter für Trades gibt es jetzt einige</w:t>
      </w:r>
      <w:r w:rsidRPr="002F28A1">
        <w:rPr>
          <w:rFonts w:ascii="Dotum" w:eastAsia="Dotum" w:hAnsi="Dotum"/>
          <w:sz w:val="24"/>
          <w:szCs w:val="24"/>
        </w:rPr>
        <w:t xml:space="preserve"> </w:t>
      </w:r>
      <w:r>
        <w:rPr>
          <w:rFonts w:ascii="Dotum" w:eastAsia="Dotum" w:hAnsi="Dotum"/>
          <w:sz w:val="24"/>
          <w:szCs w:val="24"/>
        </w:rPr>
        <w:t>Set up´s</w:t>
      </w:r>
      <w:r w:rsidR="00BB724B">
        <w:rPr>
          <w:rFonts w:ascii="Dotum" w:eastAsia="Dotum" w:hAnsi="Dotum"/>
          <w:sz w:val="24"/>
          <w:szCs w:val="24"/>
        </w:rPr>
        <w:t xml:space="preserve"> für diesen hellgrünen Punkt der nur im Chart zu sehen ist, nicht im Screener.</w:t>
      </w:r>
      <w:r>
        <w:rPr>
          <w:rFonts w:ascii="Dotum" w:eastAsia="Dotum" w:hAnsi="Dotum"/>
          <w:sz w:val="24"/>
          <w:szCs w:val="24"/>
        </w:rPr>
        <w:t xml:space="preserve"> In Kombination mit einem grauen Punkt wie ob</w:t>
      </w:r>
      <w:r w:rsidR="00BB724B">
        <w:rPr>
          <w:rFonts w:ascii="Dotum" w:eastAsia="Dotum" w:hAnsi="Dotum"/>
          <w:sz w:val="24"/>
          <w:szCs w:val="24"/>
        </w:rPr>
        <w:t>en beschrieben wird er beachtet und gehandelt.</w:t>
      </w:r>
    </w:p>
    <w:p w:rsidR="00BB724B" w:rsidRDefault="00BB724B" w:rsidP="00BB724B">
      <w:pPr>
        <w:rPr>
          <w:rFonts w:ascii="Dotum" w:eastAsia="Dotum" w:hAnsi="Dotum"/>
          <w:sz w:val="24"/>
          <w:szCs w:val="24"/>
        </w:rPr>
      </w:pPr>
      <w:r>
        <w:rPr>
          <w:rFonts w:ascii="Dotum" w:eastAsia="Dotum" w:hAnsi="Dotum"/>
          <w:sz w:val="24"/>
          <w:szCs w:val="24"/>
        </w:rPr>
        <w:t>Mehrere hellgrüne Punkte können eine sinnvolle Trendlinie anzeigen.</w:t>
      </w:r>
    </w:p>
    <w:p w:rsidR="00BB724B" w:rsidRDefault="00BD12CA" w:rsidP="00BB724B">
      <w:pPr>
        <w:rPr>
          <w:rFonts w:ascii="Dotum" w:eastAsia="Dotum" w:hAnsi="Dotum"/>
          <w:sz w:val="24"/>
          <w:szCs w:val="24"/>
        </w:rPr>
      </w:pPr>
      <w:r>
        <w:rPr>
          <w:rFonts w:ascii="Dotum" w:eastAsia="Dotum" w:hAnsi="Dotum"/>
          <w:sz w:val="24"/>
          <w:szCs w:val="24"/>
        </w:rPr>
        <w:t>I</w:t>
      </w:r>
      <w:r w:rsidR="00BB724B" w:rsidRPr="001E29BF">
        <w:rPr>
          <w:rFonts w:ascii="Dotum" w:eastAsia="Dotum" w:hAnsi="Dotum"/>
          <w:sz w:val="24"/>
          <w:szCs w:val="24"/>
        </w:rPr>
        <w:t>n der Summe darf die a eines Flats korrektiv sein und aus einem w-x-y ausgebildet werden, die y besteht in der Summe wieder aus einem a-b-c und der Croc erkennt diese c der y der a relativ einfach mit einem hellgrünen Punkt, das ist schon alles, muss man aber nicht unbedingt wissen, wenn man sich ausschließlich an die Trading Setups des Crocs hält</w:t>
      </w:r>
    </w:p>
    <w:p w:rsidR="00BB724B" w:rsidRPr="00BB724B" w:rsidRDefault="00BB724B" w:rsidP="00BB724B">
      <w:pPr>
        <w:rPr>
          <w:rFonts w:ascii="Dotum" w:eastAsia="Dotum" w:hAnsi="Dotum"/>
          <w:noProof/>
          <w:sz w:val="24"/>
          <w:lang w:eastAsia="de-DE"/>
        </w:rPr>
      </w:pPr>
      <w:r w:rsidRPr="00BB724B">
        <w:rPr>
          <w:rFonts w:ascii="Dotum" w:eastAsia="Dotum" w:hAnsi="Dotum"/>
          <w:noProof/>
          <w:sz w:val="24"/>
          <w:lang w:eastAsia="de-DE"/>
        </w:rPr>
        <w:t>Wenn der hellgrüne Punkt unten nur die 1 einer C signalisiert, dann würde bei einem Unterschreiten</w:t>
      </w:r>
      <w:r>
        <w:rPr>
          <w:rFonts w:ascii="Dotum" w:eastAsia="Dotum" w:hAnsi="Dotum"/>
          <w:noProof/>
          <w:sz w:val="24"/>
          <w:lang w:eastAsia="de-DE"/>
        </w:rPr>
        <w:t xml:space="preserve"> </w:t>
      </w:r>
      <w:r w:rsidRPr="00BB724B">
        <w:rPr>
          <w:rFonts w:ascii="Dotum" w:eastAsia="Dotum" w:hAnsi="Dotum"/>
          <w:noProof/>
          <w:sz w:val="24"/>
          <w:lang w:eastAsia="de-DE"/>
        </w:rPr>
        <w:t>das Ziel dieser Bewegung dem Wert entsprechen wie links dargestellt.</w:t>
      </w:r>
    </w:p>
    <w:p w:rsidR="00BB724B" w:rsidRDefault="00BB724B" w:rsidP="00BB724B">
      <w:pPr>
        <w:rPr>
          <w:rFonts w:ascii="Dotum" w:eastAsia="Dotum" w:hAnsi="Dotum"/>
          <w:sz w:val="24"/>
          <w:szCs w:val="24"/>
        </w:rPr>
      </w:pPr>
      <w:r>
        <w:rPr>
          <w:noProof/>
          <w:lang w:eastAsia="de-DE"/>
        </w:rPr>
        <w:drawing>
          <wp:inline distT="0" distB="0" distL="0" distR="0" wp14:anchorId="2C668B02" wp14:editId="74EF9B13">
            <wp:extent cx="4171950" cy="2009775"/>
            <wp:effectExtent l="0" t="0" r="0" b="952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171950" cy="2009775"/>
                    </a:xfrm>
                    <a:prstGeom prst="rect">
                      <a:avLst/>
                    </a:prstGeom>
                  </pic:spPr>
                </pic:pic>
              </a:graphicData>
            </a:graphic>
          </wp:inline>
        </w:drawing>
      </w:r>
    </w:p>
    <w:p w:rsidR="00BB724B" w:rsidRPr="00EA6A8C" w:rsidRDefault="00A93670" w:rsidP="00BB724B">
      <w:pPr>
        <w:rPr>
          <w:rFonts w:ascii="Dotum" w:eastAsia="Dotum" w:hAnsi="Dotum"/>
          <w:sz w:val="24"/>
          <w:szCs w:val="24"/>
        </w:rPr>
      </w:pPr>
      <w:r>
        <w:rPr>
          <w:rFonts w:ascii="Dotum" w:eastAsia="Dotum" w:hAnsi="Dotum"/>
          <w:sz w:val="24"/>
          <w:szCs w:val="24"/>
        </w:rPr>
        <w:t>D</w:t>
      </w:r>
      <w:r w:rsidR="00BB724B" w:rsidRPr="00EA6A8C">
        <w:rPr>
          <w:rFonts w:ascii="Dotum" w:eastAsia="Dotum" w:hAnsi="Dotum"/>
          <w:sz w:val="24"/>
          <w:szCs w:val="24"/>
        </w:rPr>
        <w:t xml:space="preserve">er hellgrüne Punkt </w:t>
      </w:r>
      <w:r>
        <w:rPr>
          <w:rFonts w:ascii="Dotum" w:eastAsia="Dotum" w:hAnsi="Dotum"/>
          <w:sz w:val="24"/>
          <w:szCs w:val="24"/>
        </w:rPr>
        <w:t xml:space="preserve">wird </w:t>
      </w:r>
      <w:r w:rsidR="00BB724B" w:rsidRPr="00EA6A8C">
        <w:rPr>
          <w:rFonts w:ascii="Dotum" w:eastAsia="Dotum" w:hAnsi="Dotum"/>
          <w:sz w:val="24"/>
          <w:szCs w:val="24"/>
        </w:rPr>
        <w:t xml:space="preserve">nicht </w:t>
      </w:r>
      <w:r>
        <w:rPr>
          <w:rFonts w:ascii="Dotum" w:eastAsia="Dotum" w:hAnsi="Dotum"/>
          <w:sz w:val="24"/>
          <w:szCs w:val="24"/>
        </w:rPr>
        <w:t xml:space="preserve">long </w:t>
      </w:r>
      <w:r w:rsidR="00BB724B" w:rsidRPr="00EA6A8C">
        <w:rPr>
          <w:rFonts w:ascii="Dotum" w:eastAsia="Dotum" w:hAnsi="Dotum"/>
          <w:sz w:val="24"/>
          <w:szCs w:val="24"/>
        </w:rPr>
        <w:t>g</w:t>
      </w:r>
      <w:r w:rsidR="00BB724B">
        <w:rPr>
          <w:rFonts w:ascii="Dotum" w:eastAsia="Dotum" w:hAnsi="Dotum"/>
          <w:sz w:val="24"/>
          <w:szCs w:val="24"/>
        </w:rPr>
        <w:t>e</w:t>
      </w:r>
      <w:r w:rsidR="00BB724B" w:rsidRPr="00EA6A8C">
        <w:rPr>
          <w:rFonts w:ascii="Dotum" w:eastAsia="Dotum" w:hAnsi="Dotum"/>
          <w:sz w:val="24"/>
          <w:szCs w:val="24"/>
        </w:rPr>
        <w:t>handelt, wenn die Wolke rot ist und der Kurs unter der Wolke.</w:t>
      </w:r>
      <w:r>
        <w:rPr>
          <w:rFonts w:ascii="Dotum" w:eastAsia="Dotum" w:hAnsi="Dotum"/>
          <w:sz w:val="24"/>
          <w:szCs w:val="24"/>
        </w:rPr>
        <w:t xml:space="preserve"> Es gibt jedoch die Handelsmöglichkeit nach dem Set Up „Red Green Submarine“ wie es in der Ideensammlung beschrieben steht, es ist unter dem gleichnamigen Link nachzulesen.</w:t>
      </w:r>
    </w:p>
    <w:p w:rsidR="00071772" w:rsidRDefault="00BB724B" w:rsidP="00BB724B">
      <w:pPr>
        <w:rPr>
          <w:rFonts w:ascii="Dotum" w:eastAsia="Dotum" w:hAnsi="Dotum"/>
          <w:sz w:val="24"/>
          <w:szCs w:val="24"/>
        </w:rPr>
      </w:pPr>
      <w:r w:rsidRPr="00EA6A8C">
        <w:rPr>
          <w:rFonts w:ascii="Dotum" w:eastAsia="Dotum" w:hAnsi="Dotum"/>
          <w:sz w:val="24"/>
          <w:szCs w:val="24"/>
        </w:rPr>
        <w:t>Auf die Watchlist könnte der hellgrüne Punkt dennoch genommen werden, wenn sich ein Kombisignal mit</w:t>
      </w:r>
      <w:r>
        <w:rPr>
          <w:rFonts w:ascii="Dotum" w:eastAsia="Dotum" w:hAnsi="Dotum"/>
          <w:sz w:val="24"/>
          <w:szCs w:val="24"/>
        </w:rPr>
        <w:t xml:space="preserve"> dem ICE DNA Co</w:t>
      </w:r>
      <w:r w:rsidR="00A93670">
        <w:rPr>
          <w:rFonts w:ascii="Dotum" w:eastAsia="Dotum" w:hAnsi="Dotum"/>
          <w:sz w:val="24"/>
          <w:szCs w:val="24"/>
        </w:rPr>
        <w:t>de abzeichnet wie im Bild unten, also zwei hellgrüne Punkte übereinander, einer als EW-Symbol und einer als DNA-Signal.</w:t>
      </w:r>
      <w:r w:rsidR="00071772">
        <w:rPr>
          <w:rFonts w:ascii="Dotum" w:eastAsia="Dotum" w:hAnsi="Dotum"/>
          <w:sz w:val="24"/>
          <w:szCs w:val="24"/>
        </w:rPr>
        <w:t xml:space="preserve"> </w:t>
      </w:r>
    </w:p>
    <w:p w:rsidR="00BB724B" w:rsidRDefault="00BB724B" w:rsidP="00BB724B">
      <w:pPr>
        <w:rPr>
          <w:rFonts w:ascii="Dotum" w:eastAsia="Dotum" w:hAnsi="Dotum"/>
          <w:sz w:val="24"/>
          <w:szCs w:val="24"/>
        </w:rPr>
      </w:pPr>
      <w:r w:rsidRPr="005123ED">
        <w:rPr>
          <w:rFonts w:ascii="Dotum" w:eastAsia="Dotum" w:hAnsi="Dotum"/>
          <w:sz w:val="24"/>
          <w:szCs w:val="24"/>
        </w:rPr>
        <w:t xml:space="preserve">Negativ ist es hingegen, wenn ein grüner Punkt </w:t>
      </w:r>
      <w:r w:rsidR="00A93670">
        <w:rPr>
          <w:rFonts w:ascii="Dotum" w:eastAsia="Dotum" w:hAnsi="Dotum"/>
          <w:sz w:val="24"/>
          <w:szCs w:val="24"/>
        </w:rPr>
        <w:t xml:space="preserve">auftritt </w:t>
      </w:r>
      <w:r w:rsidRPr="005123ED">
        <w:rPr>
          <w:rFonts w:ascii="Dotum" w:eastAsia="Dotum" w:hAnsi="Dotum"/>
          <w:sz w:val="24"/>
          <w:szCs w:val="24"/>
        </w:rPr>
        <w:t xml:space="preserve">und im Zuge der </w:t>
      </w:r>
      <w:r w:rsidR="00071772">
        <w:rPr>
          <w:rFonts w:ascii="Dotum" w:eastAsia="Dotum" w:hAnsi="Dotum"/>
          <w:sz w:val="24"/>
          <w:szCs w:val="24"/>
        </w:rPr>
        <w:t>w</w:t>
      </w:r>
      <w:r w:rsidRPr="005123ED">
        <w:rPr>
          <w:rFonts w:ascii="Dotum" w:eastAsia="Dotum" w:hAnsi="Dotum"/>
          <w:sz w:val="24"/>
          <w:szCs w:val="24"/>
        </w:rPr>
        <w:t>eiteren Entwicklung kein neues Hoch entsteht.</w:t>
      </w:r>
      <w:r>
        <w:rPr>
          <w:rFonts w:ascii="Arial" w:hAnsi="Arial" w:cs="Arial"/>
          <w:noProof/>
          <w:color w:val="000000"/>
          <w:sz w:val="17"/>
          <w:szCs w:val="17"/>
          <w:lang w:eastAsia="de-DE"/>
        </w:rPr>
        <w:drawing>
          <wp:inline distT="0" distB="0" distL="0" distR="0" wp14:anchorId="271D0F75" wp14:editId="20E6B02E">
            <wp:extent cx="5762625" cy="5162550"/>
            <wp:effectExtent l="0" t="0" r="0" b="0"/>
            <wp:docPr id="59" name="Bild 2" descr="http://img.godmode-trader.de/charts/30/2013/8/gold150820136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godmode-trader.de/charts/30/2013/8/gold15082013652.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5160844"/>
                    </a:xfrm>
                    <a:prstGeom prst="rect">
                      <a:avLst/>
                    </a:prstGeom>
                    <a:noFill/>
                    <a:ln>
                      <a:noFill/>
                    </a:ln>
                  </pic:spPr>
                </pic:pic>
              </a:graphicData>
            </a:graphic>
          </wp:inline>
        </w:drawing>
      </w:r>
    </w:p>
    <w:p w:rsidR="00A93670" w:rsidRDefault="00A93670" w:rsidP="00BB724B">
      <w:pPr>
        <w:rPr>
          <w:rFonts w:ascii="Dotum" w:eastAsia="Dotum" w:hAnsi="Dotum"/>
          <w:sz w:val="24"/>
          <w:szCs w:val="24"/>
        </w:rPr>
      </w:pPr>
    </w:p>
    <w:p w:rsidR="0057199A" w:rsidRPr="00730268" w:rsidRDefault="0057199A" w:rsidP="0057199A">
      <w:pPr>
        <w:pStyle w:val="berschrift2"/>
        <w:rPr>
          <w:rFonts w:ascii="Dotum" w:eastAsia="Dotum" w:hAnsi="Dotum" w:cs="Lucida Sans Unicode"/>
          <w:sz w:val="24"/>
          <w:szCs w:val="24"/>
        </w:rPr>
      </w:pPr>
      <w:bookmarkStart w:id="34" w:name="_Toc384062471"/>
      <w:r w:rsidRPr="00020181">
        <w:rPr>
          <w:noProof/>
          <w:color w:val="9EF030"/>
          <w:lang w:eastAsia="de-DE"/>
        </w:rPr>
        <mc:AlternateContent>
          <mc:Choice Requires="wps">
            <w:drawing>
              <wp:anchor distT="0" distB="0" distL="114300" distR="114300" simplePos="0" relativeHeight="252145664" behindDoc="0" locked="0" layoutInCell="1" allowOverlap="1" wp14:anchorId="68E74C13" wp14:editId="0C5E6406">
                <wp:simplePos x="0" y="0"/>
                <wp:positionH relativeFrom="column">
                  <wp:posOffset>1576705</wp:posOffset>
                </wp:positionH>
                <wp:positionV relativeFrom="paragraph">
                  <wp:posOffset>18415</wp:posOffset>
                </wp:positionV>
                <wp:extent cx="104775" cy="118745"/>
                <wp:effectExtent l="0" t="0" r="9525" b="0"/>
                <wp:wrapNone/>
                <wp:docPr id="755" name="Flussdiagramm: Verbindungsstelle 755"/>
                <wp:cNvGraphicFramePr/>
                <a:graphic xmlns:a="http://schemas.openxmlformats.org/drawingml/2006/main">
                  <a:graphicData uri="http://schemas.microsoft.com/office/word/2010/wordprocessingShape">
                    <wps:wsp>
                      <wps:cNvSpPr/>
                      <wps:spPr>
                        <a:xfrm>
                          <a:off x="0" y="0"/>
                          <a:ext cx="104775" cy="118745"/>
                        </a:xfrm>
                        <a:prstGeom prst="flowChartConnector">
                          <a:avLst/>
                        </a:prstGeom>
                        <a:solidFill>
                          <a:srgbClr val="113DF7"/>
                        </a:solidFill>
                        <a:ln w="25400" cap="flat" cmpd="sng" algn="ctr">
                          <a:noFill/>
                          <a:prstDash val="solid"/>
                        </a:ln>
                        <a:effectLst/>
                      </wps:spPr>
                      <wps:txbx>
                        <w:txbxContent>
                          <w:p w:rsidR="000A6117" w:rsidRDefault="000A6117" w:rsidP="0057199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755" o:spid="_x0000_s1030" type="#_x0000_t120" style="position:absolute;margin-left:124.15pt;margin-top:1.45pt;width:8.25pt;height:9.3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" fillcolor="#113df7" stroked="f" strokeweight="2pt">
                <v:textbox>
                  <w:txbxContent>
                    <w:p w:rsidR="000A6117" w:rsidRDefault="000A6117" w:rsidP="0057199A">
                      <w:pPr>
                        <w:jc w:val="center"/>
                      </w:pPr>
                      <w:r>
                        <w:t xml:space="preserve">    </w:t>
                      </w:r>
                    </w:p>
                  </w:txbxContent>
                </v:textbox>
              </v:shape>
            </w:pict>
          </mc:Fallback>
        </mc:AlternateContent>
      </w:r>
      <w:r w:rsidR="00AA0F32">
        <w:rPr>
          <w:rFonts w:ascii="Dotum" w:eastAsia="Dotum" w:hAnsi="Dotum" w:cs="Lucida Sans Unicode"/>
          <w:sz w:val="24"/>
          <w:szCs w:val="24"/>
        </w:rPr>
        <w:t>B</w:t>
      </w:r>
      <w:r w:rsidRPr="00730268">
        <w:rPr>
          <w:rFonts w:ascii="Dotum" w:eastAsia="Dotum" w:hAnsi="Dotum" w:cs="Lucida Sans Unicode"/>
          <w:sz w:val="24"/>
          <w:szCs w:val="24"/>
        </w:rPr>
        <w:t>lauer Punkt</w:t>
      </w:r>
      <w:bookmarkEnd w:id="34"/>
    </w:p>
    <w:p w:rsidR="0057199A" w:rsidRDefault="0057199A" w:rsidP="0057199A">
      <w:pPr>
        <w:rPr>
          <w:rFonts w:ascii="Dotum" w:eastAsia="Dotum" w:hAnsi="Dotum" w:cs="Lucida Sans Unicode"/>
          <w:sz w:val="24"/>
          <w:szCs w:val="24"/>
        </w:rPr>
      </w:pPr>
      <w:r w:rsidRPr="00730268">
        <w:rPr>
          <w:rFonts w:ascii="Dotum" w:eastAsia="Dotum" w:hAnsi="Dotum" w:cs="Lucida Sans Unicode"/>
          <w:sz w:val="24"/>
          <w:szCs w:val="24"/>
        </w:rPr>
        <w:t>Kürzel „bl</w:t>
      </w:r>
      <w:r>
        <w:rPr>
          <w:rFonts w:ascii="Dotum" w:eastAsia="Dotum" w:hAnsi="Dotum" w:cs="Lucida Sans Unicode"/>
          <w:sz w:val="24"/>
          <w:szCs w:val="24"/>
        </w:rPr>
        <w:t xml:space="preserve">au“  =  Welle 3 fertig. Er sollte rechts </w:t>
      </w:r>
      <w:r w:rsidRPr="00283AD9">
        <w:rPr>
          <w:rFonts w:ascii="Dotum" w:eastAsia="Dotum" w:hAnsi="Dotum" w:cs="Lucida Sans Unicode"/>
          <w:sz w:val="24"/>
          <w:szCs w:val="24"/>
          <w:u w:val="single"/>
        </w:rPr>
        <w:t>neben</w:t>
      </w:r>
      <w:r>
        <w:rPr>
          <w:rFonts w:ascii="Dotum" w:eastAsia="Dotum" w:hAnsi="Dotum" w:cs="Lucida Sans Unicode"/>
          <w:sz w:val="24"/>
          <w:szCs w:val="24"/>
        </w:rPr>
        <w:t xml:space="preserve"> der höchsten/tiefsten Kerze stehen. </w:t>
      </w:r>
      <w:r w:rsidRPr="00730268">
        <w:rPr>
          <w:rFonts w:ascii="Dotum" w:eastAsia="Dotum" w:hAnsi="Dotum" w:cs="Lucida Sans Unicode"/>
          <w:sz w:val="24"/>
          <w:szCs w:val="24"/>
        </w:rPr>
        <w:t xml:space="preserve">Der </w:t>
      </w:r>
      <w:r>
        <w:rPr>
          <w:rFonts w:ascii="Dotum" w:eastAsia="Dotum" w:hAnsi="Dotum" w:cs="Lucida Sans Unicode"/>
          <w:sz w:val="24"/>
          <w:szCs w:val="24"/>
        </w:rPr>
        <w:t>dunkel</w:t>
      </w:r>
      <w:r w:rsidRPr="00730268">
        <w:rPr>
          <w:rFonts w:ascii="Dotum" w:eastAsia="Dotum" w:hAnsi="Dotum" w:cs="Lucida Sans Unicode"/>
          <w:sz w:val="24"/>
          <w:szCs w:val="24"/>
        </w:rPr>
        <w:t>blaue P</w:t>
      </w:r>
      <w:r>
        <w:rPr>
          <w:rFonts w:ascii="Dotum" w:eastAsia="Dotum" w:hAnsi="Dotum" w:cs="Lucida Sans Unicode"/>
          <w:sz w:val="24"/>
          <w:szCs w:val="24"/>
        </w:rPr>
        <w:t>unkt</w:t>
      </w:r>
      <w:r w:rsidRPr="00730268">
        <w:rPr>
          <w:rFonts w:ascii="Dotum" w:eastAsia="Dotum" w:hAnsi="Dotum" w:cs="Lucida Sans Unicode"/>
          <w:sz w:val="24"/>
          <w:szCs w:val="24"/>
        </w:rPr>
        <w:t xml:space="preserve"> wartet den Umkehrpun</w:t>
      </w:r>
      <w:r>
        <w:rPr>
          <w:rFonts w:ascii="Dotum" w:eastAsia="Dotum" w:hAnsi="Dotum" w:cs="Lucida Sans Unicode"/>
          <w:sz w:val="24"/>
          <w:szCs w:val="24"/>
        </w:rPr>
        <w:t>k</w:t>
      </w:r>
      <w:r w:rsidRPr="00730268">
        <w:rPr>
          <w:rFonts w:ascii="Dotum" w:eastAsia="Dotum" w:hAnsi="Dotum" w:cs="Lucida Sans Unicode"/>
          <w:sz w:val="24"/>
          <w:szCs w:val="24"/>
        </w:rPr>
        <w:t>t ab und untersucht, ob sich das letzte Hoch</w:t>
      </w:r>
      <w:r>
        <w:rPr>
          <w:rFonts w:ascii="Dotum" w:eastAsia="Dotum" w:hAnsi="Dotum" w:cs="Lucida Sans Unicode"/>
          <w:sz w:val="24"/>
          <w:szCs w:val="24"/>
        </w:rPr>
        <w:t>/Tief</w:t>
      </w:r>
      <w:r w:rsidRPr="00730268">
        <w:rPr>
          <w:rFonts w:ascii="Dotum" w:eastAsia="Dotum" w:hAnsi="Dotum" w:cs="Lucida Sans Unicode"/>
          <w:sz w:val="24"/>
          <w:szCs w:val="24"/>
        </w:rPr>
        <w:t xml:space="preserve"> als Welle 3 klassifizieren läßt.</w:t>
      </w:r>
    </w:p>
    <w:p w:rsidR="00C70CE1" w:rsidRDefault="00C70CE1" w:rsidP="0057199A">
      <w:pPr>
        <w:rPr>
          <w:rFonts w:ascii="Dotum" w:eastAsia="Dotum" w:hAnsi="Dotum" w:cs="Lucida Sans Unicode"/>
          <w:sz w:val="24"/>
          <w:szCs w:val="24"/>
        </w:rPr>
      </w:pPr>
      <w:r w:rsidRPr="00C70CE1">
        <w:rPr>
          <w:rFonts w:ascii="Dotum" w:eastAsia="Dotum" w:hAnsi="Dotum" w:cs="Lucida Sans Unicode"/>
          <w:sz w:val="24"/>
          <w:szCs w:val="24"/>
        </w:rPr>
        <w:t>Blauer Punkt über der Kerze und Kurs über der Wolke, dann kommt noch ein Hoch. Hier gibt es nur in den seltensten Fällen eine Ausnahme</w:t>
      </w:r>
      <w:r>
        <w:rPr>
          <w:rFonts w:ascii="Dotum" w:eastAsia="Dotum" w:hAnsi="Dotum" w:cs="Lucida Sans Unicode"/>
          <w:sz w:val="24"/>
          <w:szCs w:val="24"/>
        </w:rPr>
        <w:t>.</w:t>
      </w:r>
    </w:p>
    <w:p w:rsidR="0057199A" w:rsidRPr="00730268" w:rsidRDefault="0057199A" w:rsidP="0057199A">
      <w:pPr>
        <w:rPr>
          <w:rFonts w:ascii="Dotum" w:eastAsia="Dotum" w:hAnsi="Dotum" w:cs="Lucida Sans Unicode"/>
          <w:sz w:val="24"/>
          <w:szCs w:val="24"/>
        </w:rPr>
      </w:pPr>
      <w:r w:rsidRPr="00730268">
        <w:rPr>
          <w:rFonts w:ascii="Dotum" w:eastAsia="Dotum" w:hAnsi="Dotum" w:cs="Lucida Sans Unicode"/>
          <w:sz w:val="24"/>
          <w:szCs w:val="24"/>
        </w:rPr>
        <w:t xml:space="preserve">Er zeigt </w:t>
      </w:r>
      <w:r>
        <w:rPr>
          <w:rFonts w:ascii="Dotum" w:eastAsia="Dotum" w:hAnsi="Dotum" w:cs="Lucida Sans Unicode"/>
          <w:sz w:val="24"/>
          <w:szCs w:val="24"/>
        </w:rPr>
        <w:t xml:space="preserve">auch </w:t>
      </w:r>
      <w:r w:rsidRPr="00730268">
        <w:rPr>
          <w:rFonts w:ascii="Dotum" w:eastAsia="Dotum" w:hAnsi="Dotum" w:cs="Lucida Sans Unicode"/>
          <w:sz w:val="24"/>
          <w:szCs w:val="24"/>
        </w:rPr>
        <w:t xml:space="preserve">das Ende der 3 einer C an, es ist also zunächst eine Korrektur zu erwarten, danach geht es aber weiter in Trendrichtung.  </w:t>
      </w:r>
      <w:r>
        <w:rPr>
          <w:rFonts w:ascii="Dotum" w:eastAsia="Dotum" w:hAnsi="Dotum" w:cs="Lucida Sans Unicode"/>
          <w:sz w:val="24"/>
          <w:szCs w:val="24"/>
        </w:rPr>
        <w:t xml:space="preserve">Er </w:t>
      </w:r>
      <w:r w:rsidRPr="00730268">
        <w:rPr>
          <w:rFonts w:ascii="Dotum" w:eastAsia="Dotum" w:hAnsi="Dotum" w:cs="Lucida Sans Unicode"/>
          <w:sz w:val="24"/>
          <w:szCs w:val="24"/>
        </w:rPr>
        <w:t xml:space="preserve">besitzt beim ersten Erscheinen eine sehr hohe Trefferquote. Wenn der </w:t>
      </w:r>
      <w:r>
        <w:rPr>
          <w:rFonts w:ascii="Dotum" w:eastAsia="Dotum" w:hAnsi="Dotum" w:cs="Lucida Sans Unicode"/>
          <w:sz w:val="24"/>
          <w:szCs w:val="24"/>
        </w:rPr>
        <w:t>dunkel</w:t>
      </w:r>
      <w:r w:rsidRPr="00730268">
        <w:rPr>
          <w:rFonts w:ascii="Dotum" w:eastAsia="Dotum" w:hAnsi="Dotum" w:cs="Lucida Sans Unicode"/>
          <w:sz w:val="24"/>
          <w:szCs w:val="24"/>
        </w:rPr>
        <w:t>blaue P</w:t>
      </w:r>
      <w:r>
        <w:rPr>
          <w:rFonts w:ascii="Dotum" w:eastAsia="Dotum" w:hAnsi="Dotum" w:cs="Lucida Sans Unicode"/>
          <w:sz w:val="24"/>
          <w:szCs w:val="24"/>
        </w:rPr>
        <w:t>unkt</w:t>
      </w:r>
      <w:r w:rsidRPr="00730268">
        <w:rPr>
          <w:rFonts w:ascii="Dotum" w:eastAsia="Dotum" w:hAnsi="Dotum" w:cs="Lucida Sans Unicode"/>
          <w:sz w:val="24"/>
          <w:szCs w:val="24"/>
        </w:rPr>
        <w:t xml:space="preserve"> ein zweites Mal erscheint, zeigt er nur noch die 3 der 5 der 5 an. Ob dann noch eine nennenswerte Gegenbewegung entsteht ist fraglich</w:t>
      </w:r>
      <w:r>
        <w:rPr>
          <w:rFonts w:ascii="Dotum" w:eastAsia="Dotum" w:hAnsi="Dotum" w:cs="Lucida Sans Unicode"/>
          <w:sz w:val="24"/>
          <w:szCs w:val="24"/>
        </w:rPr>
        <w:t>.</w:t>
      </w:r>
      <w:r w:rsidR="00071772">
        <w:rPr>
          <w:rFonts w:ascii="Dotum" w:eastAsia="Dotum" w:hAnsi="Dotum" w:cs="Lucida Sans Unicode"/>
          <w:sz w:val="24"/>
          <w:szCs w:val="24"/>
        </w:rPr>
        <w:t xml:space="preserve"> </w:t>
      </w:r>
      <w:r w:rsidRPr="00730268">
        <w:rPr>
          <w:rFonts w:ascii="Dotum" w:eastAsia="Dotum" w:hAnsi="Dotum" w:cs="Lucida Sans Unicode"/>
          <w:sz w:val="24"/>
          <w:szCs w:val="24"/>
        </w:rPr>
        <w:t xml:space="preserve">Der </w:t>
      </w:r>
      <w:r>
        <w:rPr>
          <w:rFonts w:ascii="Dotum" w:eastAsia="Dotum" w:hAnsi="Dotum" w:cs="Lucida Sans Unicode"/>
          <w:sz w:val="24"/>
          <w:szCs w:val="24"/>
        </w:rPr>
        <w:t>dunkel</w:t>
      </w:r>
      <w:r w:rsidRPr="00730268">
        <w:rPr>
          <w:rFonts w:ascii="Dotum" w:eastAsia="Dotum" w:hAnsi="Dotum" w:cs="Lucida Sans Unicode"/>
          <w:sz w:val="24"/>
          <w:szCs w:val="24"/>
        </w:rPr>
        <w:t>blaue P</w:t>
      </w:r>
      <w:r>
        <w:rPr>
          <w:rFonts w:ascii="Dotum" w:eastAsia="Dotum" w:hAnsi="Dotum" w:cs="Lucida Sans Unicode"/>
          <w:sz w:val="24"/>
          <w:szCs w:val="24"/>
        </w:rPr>
        <w:t>unkt</w:t>
      </w:r>
      <w:r w:rsidRPr="00730268">
        <w:rPr>
          <w:rFonts w:ascii="Dotum" w:eastAsia="Dotum" w:hAnsi="Dotum" w:cs="Lucida Sans Unicode"/>
          <w:sz w:val="24"/>
          <w:szCs w:val="24"/>
        </w:rPr>
        <w:t xml:space="preserve"> erkennt </w:t>
      </w:r>
      <w:r w:rsidR="00C70CE1">
        <w:rPr>
          <w:rFonts w:ascii="Dotum" w:eastAsia="Dotum" w:hAnsi="Dotum" w:cs="Lucida Sans Unicode"/>
          <w:sz w:val="24"/>
          <w:szCs w:val="24"/>
        </w:rPr>
        <w:t xml:space="preserve">auch </w:t>
      </w:r>
      <w:r w:rsidRPr="00730268">
        <w:rPr>
          <w:rFonts w:ascii="Dotum" w:eastAsia="Dotum" w:hAnsi="Dotum" w:cs="Lucida Sans Unicode"/>
          <w:sz w:val="24"/>
          <w:szCs w:val="24"/>
        </w:rPr>
        <w:t>das Ende eines running und auch eines expanding flat. Eine dreiwellige Bewegung ist beendet, kein a-b-c.</w:t>
      </w:r>
    </w:p>
    <w:p w:rsidR="0057199A" w:rsidRDefault="0057199A" w:rsidP="0057199A">
      <w:pPr>
        <w:rPr>
          <w:rFonts w:ascii="Dotum" w:eastAsia="Dotum" w:hAnsi="Dotum" w:cs="Lucida Sans Unicode"/>
          <w:sz w:val="24"/>
          <w:szCs w:val="24"/>
        </w:rPr>
      </w:pPr>
      <w:r w:rsidRPr="00730268">
        <w:rPr>
          <w:rFonts w:ascii="Dotum" w:eastAsia="Dotum" w:hAnsi="Dotum" w:cs="Lucida Sans Unicode"/>
          <w:sz w:val="24"/>
          <w:szCs w:val="24"/>
        </w:rPr>
        <w:t xml:space="preserve">Die </w:t>
      </w:r>
      <w:r>
        <w:rPr>
          <w:rFonts w:ascii="Dotum" w:eastAsia="Dotum" w:hAnsi="Dotum" w:cs="Lucida Sans Unicode"/>
          <w:sz w:val="24"/>
          <w:szCs w:val="24"/>
        </w:rPr>
        <w:t>dunkel</w:t>
      </w:r>
      <w:r w:rsidRPr="00730268">
        <w:rPr>
          <w:rFonts w:ascii="Dotum" w:eastAsia="Dotum" w:hAnsi="Dotum" w:cs="Lucida Sans Unicode"/>
          <w:sz w:val="24"/>
          <w:szCs w:val="24"/>
        </w:rPr>
        <w:t>blauen P</w:t>
      </w:r>
      <w:r>
        <w:rPr>
          <w:rFonts w:ascii="Dotum" w:eastAsia="Dotum" w:hAnsi="Dotum" w:cs="Lucida Sans Unicode"/>
          <w:sz w:val="24"/>
          <w:szCs w:val="24"/>
        </w:rPr>
        <w:t>unkt</w:t>
      </w:r>
      <w:r w:rsidRPr="00730268">
        <w:rPr>
          <w:rFonts w:ascii="Dotum" w:eastAsia="Dotum" w:hAnsi="Dotum" w:cs="Lucida Sans Unicode"/>
          <w:sz w:val="24"/>
          <w:szCs w:val="24"/>
        </w:rPr>
        <w:t>e sind sehr gut geeignet um antizyklische und prozyklische Gewinne</w:t>
      </w:r>
      <w:r>
        <w:rPr>
          <w:rFonts w:ascii="Dotum" w:eastAsia="Dotum" w:hAnsi="Dotum" w:cs="Lucida Sans Unicode"/>
          <w:sz w:val="24"/>
          <w:szCs w:val="24"/>
        </w:rPr>
        <w:t xml:space="preserve"> erst später</w:t>
      </w:r>
      <w:r w:rsidRPr="00730268">
        <w:rPr>
          <w:rFonts w:ascii="Dotum" w:eastAsia="Dotum" w:hAnsi="Dotum" w:cs="Lucida Sans Unicode"/>
          <w:sz w:val="24"/>
          <w:szCs w:val="24"/>
        </w:rPr>
        <w:t xml:space="preserve"> zu realisieren. Es ist hart das durchzustehen, ABER sehr häufig ist es so, dass nach einem blauen P</w:t>
      </w:r>
      <w:r>
        <w:rPr>
          <w:rFonts w:ascii="Dotum" w:eastAsia="Dotum" w:hAnsi="Dotum" w:cs="Lucida Sans Unicode"/>
          <w:sz w:val="24"/>
          <w:szCs w:val="24"/>
        </w:rPr>
        <w:t xml:space="preserve">unkt </w:t>
      </w:r>
      <w:r w:rsidRPr="00730268">
        <w:rPr>
          <w:rFonts w:ascii="Dotum" w:eastAsia="Dotum" w:hAnsi="Dotum" w:cs="Lucida Sans Unicode"/>
          <w:sz w:val="24"/>
          <w:szCs w:val="24"/>
        </w:rPr>
        <w:t>noch ein weiteres Hoch</w:t>
      </w:r>
      <w:r>
        <w:rPr>
          <w:rFonts w:ascii="Dotum" w:eastAsia="Dotum" w:hAnsi="Dotum" w:cs="Lucida Sans Unicode"/>
          <w:sz w:val="24"/>
          <w:szCs w:val="24"/>
        </w:rPr>
        <w:t>/Tief</w:t>
      </w:r>
      <w:r w:rsidRPr="00730268">
        <w:rPr>
          <w:rFonts w:ascii="Dotum" w:eastAsia="Dotum" w:hAnsi="Dotum" w:cs="Lucida Sans Unicode"/>
          <w:sz w:val="24"/>
          <w:szCs w:val="24"/>
        </w:rPr>
        <w:t xml:space="preserve"> erfolgt. Auch hier ist wieder wichtig, dass das Crocodile und die Wolke ebenfalls </w:t>
      </w:r>
      <w:r>
        <w:rPr>
          <w:rFonts w:ascii="Dotum" w:eastAsia="Dotum" w:hAnsi="Dotum" w:cs="Lucida Sans Unicode"/>
          <w:sz w:val="24"/>
          <w:szCs w:val="24"/>
        </w:rPr>
        <w:t xml:space="preserve">passend </w:t>
      </w:r>
      <w:r w:rsidRPr="00730268">
        <w:rPr>
          <w:rFonts w:ascii="Dotum" w:eastAsia="Dotum" w:hAnsi="Dotum" w:cs="Lucida Sans Unicode"/>
          <w:sz w:val="24"/>
          <w:szCs w:val="24"/>
        </w:rPr>
        <w:t>sind, die Wahrscheinlichkeit auf ein</w:t>
      </w:r>
      <w:r>
        <w:rPr>
          <w:rFonts w:ascii="Dotum" w:eastAsia="Dotum" w:hAnsi="Dotum" w:cs="Lucida Sans Unicode"/>
          <w:sz w:val="24"/>
          <w:szCs w:val="24"/>
        </w:rPr>
        <w:t>e</w:t>
      </w:r>
      <w:r w:rsidRPr="00730268">
        <w:rPr>
          <w:rFonts w:ascii="Dotum" w:eastAsia="Dotum" w:hAnsi="Dotum" w:cs="Lucida Sans Unicode"/>
          <w:sz w:val="24"/>
          <w:szCs w:val="24"/>
        </w:rPr>
        <w:t xml:space="preserve"> weitere </w:t>
      </w:r>
      <w:r>
        <w:rPr>
          <w:rFonts w:ascii="Dotum" w:eastAsia="Dotum" w:hAnsi="Dotum" w:cs="Lucida Sans Unicode"/>
          <w:sz w:val="24"/>
          <w:szCs w:val="24"/>
        </w:rPr>
        <w:t xml:space="preserve">Trend-Fortsetzung </w:t>
      </w:r>
      <w:r w:rsidRPr="00730268">
        <w:rPr>
          <w:rFonts w:ascii="Dotum" w:eastAsia="Dotum" w:hAnsi="Dotum" w:cs="Lucida Sans Unicode"/>
          <w:sz w:val="24"/>
          <w:szCs w:val="24"/>
        </w:rPr>
        <w:t xml:space="preserve">ist in </w:t>
      </w:r>
      <w:r>
        <w:rPr>
          <w:rFonts w:ascii="Dotum" w:eastAsia="Dotum" w:hAnsi="Dotum" w:cs="Lucida Sans Unicode"/>
          <w:sz w:val="24"/>
          <w:szCs w:val="24"/>
        </w:rPr>
        <w:t xml:space="preserve">solchen </w:t>
      </w:r>
      <w:r w:rsidRPr="00730268">
        <w:rPr>
          <w:rFonts w:ascii="Dotum" w:eastAsia="Dotum" w:hAnsi="Dotum" w:cs="Lucida Sans Unicode"/>
          <w:sz w:val="24"/>
          <w:szCs w:val="24"/>
        </w:rPr>
        <w:t>F</w:t>
      </w:r>
      <w:r>
        <w:rPr>
          <w:rFonts w:ascii="Dotum" w:eastAsia="Dotum" w:hAnsi="Dotum" w:cs="Lucida Sans Unicode"/>
          <w:sz w:val="24"/>
          <w:szCs w:val="24"/>
        </w:rPr>
        <w:t>ä</w:t>
      </w:r>
      <w:r w:rsidRPr="00730268">
        <w:rPr>
          <w:rFonts w:ascii="Dotum" w:eastAsia="Dotum" w:hAnsi="Dotum" w:cs="Lucida Sans Unicode"/>
          <w:sz w:val="24"/>
          <w:szCs w:val="24"/>
        </w:rPr>
        <w:t>ll</w:t>
      </w:r>
      <w:r>
        <w:rPr>
          <w:rFonts w:ascii="Dotum" w:eastAsia="Dotum" w:hAnsi="Dotum" w:cs="Lucida Sans Unicode"/>
          <w:sz w:val="24"/>
          <w:szCs w:val="24"/>
        </w:rPr>
        <w:t>en</w:t>
      </w:r>
      <w:r w:rsidRPr="00730268">
        <w:rPr>
          <w:rFonts w:ascii="Dotum" w:eastAsia="Dotum" w:hAnsi="Dotum" w:cs="Lucida Sans Unicode"/>
          <w:sz w:val="24"/>
          <w:szCs w:val="24"/>
        </w:rPr>
        <w:t xml:space="preserve"> enorm groß.</w:t>
      </w:r>
    </w:p>
    <w:p w:rsidR="0057199A" w:rsidRDefault="0057199A" w:rsidP="0057199A">
      <w:pPr>
        <w:rPr>
          <w:rFonts w:ascii="Dotum" w:eastAsia="Dotum" w:hAnsi="Dotum" w:cs="Lucida Sans Unicode"/>
          <w:sz w:val="24"/>
          <w:szCs w:val="24"/>
        </w:rPr>
      </w:pPr>
      <w:r>
        <w:rPr>
          <w:rFonts w:ascii="Dotum" w:eastAsia="Dotum" w:hAnsi="Dotum" w:cs="Lucida Sans Unicode"/>
          <w:sz w:val="24"/>
          <w:szCs w:val="24"/>
        </w:rPr>
        <w:t>C-Wellen-Trading:  dunkelblauer Punkt unten  und ein ICE Bull 1-Signal. Hier kann eine C aufwärts gehandelt werden.</w:t>
      </w:r>
    </w:p>
    <w:p w:rsidR="00071772" w:rsidRDefault="00071772" w:rsidP="00071772">
      <w:pPr>
        <w:pStyle w:val="berschrift3"/>
        <w:rPr>
          <w:rFonts w:eastAsia="Dotum"/>
        </w:rPr>
      </w:pPr>
      <w:bookmarkStart w:id="35" w:name="_Toc384062472"/>
      <w:r>
        <w:rPr>
          <w:rFonts w:eastAsia="Dotum"/>
        </w:rPr>
        <w:t>Blauer Punkt ein Hoch kommt noch</w:t>
      </w:r>
      <w:bookmarkEnd w:id="35"/>
    </w:p>
    <w:p w:rsidR="00071772" w:rsidRDefault="00071772" w:rsidP="0057199A">
      <w:pPr>
        <w:rPr>
          <w:rFonts w:ascii="Dotum" w:eastAsia="Dotum" w:hAnsi="Dotum"/>
          <w:sz w:val="24"/>
          <w:szCs w:val="24"/>
          <w:lang w:eastAsia="de-DE"/>
        </w:rPr>
      </w:pPr>
      <w:r w:rsidRPr="00071772">
        <w:rPr>
          <w:rFonts w:ascii="Dotum" w:eastAsia="Dotum" w:hAnsi="Dotum"/>
          <w:sz w:val="24"/>
          <w:szCs w:val="24"/>
          <w:lang w:eastAsia="de-DE"/>
        </w:rPr>
        <w:t>Grundsätzlich kann man sich an der Wolke orientieren und am Trend. Ist der Trend aufwärts und die Wolke grün, dann zeigt ein blauer Punkt oberhalb der Kerze an, dass noch ein weiteres Hoch entstehen wird.</w:t>
      </w:r>
    </w:p>
    <w:p w:rsidR="00071772" w:rsidRDefault="00D16CD2" w:rsidP="0057199A">
      <w:pPr>
        <w:rPr>
          <w:rFonts w:ascii="Dotum" w:eastAsia="Dotum" w:hAnsi="Dotum"/>
          <w:sz w:val="24"/>
          <w:szCs w:val="24"/>
          <w:lang w:eastAsia="de-DE"/>
        </w:rPr>
      </w:pPr>
      <w:r>
        <w:rPr>
          <w:rFonts w:ascii="Lucida Sans Unicode" w:hAnsi="Lucida Sans Unicode" w:cs="Lucida Sans Unicode"/>
          <w:noProof/>
          <w:color w:val="333333"/>
          <w:sz w:val="17"/>
          <w:szCs w:val="17"/>
          <w:lang w:eastAsia="de-DE"/>
        </w:rPr>
        <w:drawing>
          <wp:inline distT="0" distB="0" distL="0" distR="0" wp14:anchorId="6048EB2D" wp14:editId="12C7729B">
            <wp:extent cx="5760720" cy="6003080"/>
            <wp:effectExtent l="0" t="0" r="0" b="0"/>
            <wp:docPr id="4" name="Bild 1" descr="http://img.godmode-trader.de/charts/30/2014/3/gdax3h31032014.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4/3/gdax3h31032014.GIF">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6003080"/>
                    </a:xfrm>
                    <a:prstGeom prst="rect">
                      <a:avLst/>
                    </a:prstGeom>
                    <a:noFill/>
                    <a:ln>
                      <a:noFill/>
                    </a:ln>
                  </pic:spPr>
                </pic:pic>
              </a:graphicData>
            </a:graphic>
          </wp:inline>
        </w:drawing>
      </w:r>
    </w:p>
    <w:p w:rsidR="00D16CD2" w:rsidRPr="00D16CD2" w:rsidRDefault="00D16CD2" w:rsidP="0057199A">
      <w:pPr>
        <w:rPr>
          <w:rFonts w:ascii="Dotum" w:eastAsia="Dotum" w:hAnsi="Dotum"/>
          <w:sz w:val="20"/>
          <w:szCs w:val="24"/>
          <w:lang w:eastAsia="de-DE"/>
        </w:rPr>
      </w:pPr>
      <w:hyperlink r:id="rId40" w:history="1">
        <w:r w:rsidRPr="00D16CD2">
          <w:rPr>
            <w:rStyle w:val="Hyperlink"/>
            <w:rFonts w:ascii="Dotum" w:eastAsia="Dotum" w:hAnsi="Dotum"/>
            <w:sz w:val="20"/>
            <w:szCs w:val="24"/>
            <w:lang w:eastAsia="de-DE"/>
          </w:rPr>
          <w:t>http://img.godmode-trader.de/charts/30/2014/3/gdax3h31032014.GIF</w:t>
        </w:r>
      </w:hyperlink>
    </w:p>
    <w:p w:rsidR="00D16CD2" w:rsidRDefault="00D16CD2" w:rsidP="0057199A">
      <w:pPr>
        <w:rPr>
          <w:rFonts w:ascii="Dotum" w:eastAsia="Dotum" w:hAnsi="Dotum"/>
          <w:sz w:val="24"/>
          <w:szCs w:val="24"/>
          <w:lang w:eastAsia="de-DE"/>
        </w:rPr>
      </w:pPr>
    </w:p>
    <w:p w:rsidR="00071772" w:rsidRDefault="00071772" w:rsidP="00071772">
      <w:pPr>
        <w:pStyle w:val="berschrift3"/>
        <w:rPr>
          <w:rFonts w:eastAsia="Dotum"/>
        </w:rPr>
      </w:pPr>
      <w:bookmarkStart w:id="36" w:name="_Toc384062473"/>
      <w:r>
        <w:rPr>
          <w:rFonts w:eastAsia="Dotum"/>
        </w:rPr>
        <w:t>Blauer Punkt Hoch verpaßt</w:t>
      </w:r>
      <w:bookmarkEnd w:id="36"/>
    </w:p>
    <w:p w:rsidR="00071772" w:rsidRDefault="00071772" w:rsidP="00071772">
      <w:pPr>
        <w:rPr>
          <w:rFonts w:ascii="Dotum" w:eastAsia="Dotum" w:hAnsi="Dotum"/>
          <w:sz w:val="24"/>
          <w:szCs w:val="24"/>
          <w:lang w:eastAsia="de-DE"/>
        </w:rPr>
      </w:pPr>
      <w:r w:rsidRPr="00E23B4E">
        <w:rPr>
          <w:rFonts w:ascii="Dotum" w:eastAsia="Dotum" w:hAnsi="Dotum"/>
          <w:sz w:val="24"/>
          <w:szCs w:val="24"/>
          <w:lang w:eastAsia="de-DE"/>
        </w:rPr>
        <w:t>Wolke rot - Blauer Punkt über der Kerze = Hoch verpasst</w:t>
      </w:r>
    </w:p>
    <w:p w:rsidR="00071772" w:rsidRDefault="00071772" w:rsidP="0057199A">
      <w:pPr>
        <w:rPr>
          <w:rFonts w:ascii="Dotum" w:eastAsia="Dotum" w:hAnsi="Dotum"/>
          <w:sz w:val="24"/>
          <w:szCs w:val="24"/>
          <w:lang w:eastAsia="de-DE"/>
        </w:rPr>
      </w:pPr>
      <w:r w:rsidRPr="00071772">
        <w:rPr>
          <w:rFonts w:ascii="Dotum" w:eastAsia="Dotum" w:hAnsi="Dotum"/>
          <w:sz w:val="24"/>
          <w:szCs w:val="24"/>
          <w:lang w:eastAsia="de-DE"/>
        </w:rPr>
        <w:t>Ist die Wolke rot und der Trend abwärts, dann ist ein blauer Punkt oberhalb der Kerze "brandgefährlich" und kündigt in der Regel das Ende einer Aufwärtskorrektur an.</w:t>
      </w:r>
    </w:p>
    <w:p w:rsidR="00071772" w:rsidRDefault="00071772" w:rsidP="0057199A">
      <w:pPr>
        <w:rPr>
          <w:rFonts w:ascii="Dotum" w:eastAsia="Dotum" w:hAnsi="Dotum"/>
          <w:sz w:val="24"/>
          <w:szCs w:val="24"/>
          <w:lang w:eastAsia="de-DE"/>
        </w:rPr>
      </w:pPr>
      <w:r>
        <w:rPr>
          <w:rFonts w:ascii="Lucida Sans Unicode" w:hAnsi="Lucida Sans Unicode" w:cs="Lucida Sans Unicode"/>
          <w:noProof/>
          <w:color w:val="333333"/>
          <w:sz w:val="17"/>
          <w:szCs w:val="17"/>
          <w:lang w:eastAsia="de-DE"/>
        </w:rPr>
        <w:drawing>
          <wp:inline distT="0" distB="0" distL="0" distR="0" wp14:anchorId="79F485F2" wp14:editId="11D9CDD1">
            <wp:extent cx="5760720" cy="3004782"/>
            <wp:effectExtent l="0" t="0" r="0" b="5715"/>
            <wp:docPr id="33" name="Bild 1" descr="http://img.godmode-trader.de/charts/30/2014/03/oelcroc27032014.GIF">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4/03/oelcroc27032014.GIF">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3004782"/>
                    </a:xfrm>
                    <a:prstGeom prst="rect">
                      <a:avLst/>
                    </a:prstGeom>
                    <a:noFill/>
                    <a:ln>
                      <a:noFill/>
                    </a:ln>
                  </pic:spPr>
                </pic:pic>
              </a:graphicData>
            </a:graphic>
          </wp:inline>
        </w:drawing>
      </w:r>
    </w:p>
    <w:p w:rsidR="00071772" w:rsidRDefault="000A6117" w:rsidP="0057199A">
      <w:pPr>
        <w:rPr>
          <w:rFonts w:ascii="Dotum" w:eastAsia="Dotum" w:hAnsi="Dotum"/>
          <w:sz w:val="24"/>
          <w:szCs w:val="24"/>
          <w:lang w:eastAsia="de-DE"/>
        </w:rPr>
      </w:pPr>
      <w:hyperlink r:id="rId43" w:history="1">
        <w:r w:rsidR="00071772" w:rsidRPr="00071772">
          <w:rPr>
            <w:rStyle w:val="Hyperlink"/>
            <w:rFonts w:ascii="Dotum" w:eastAsia="Dotum" w:hAnsi="Dotum"/>
            <w:sz w:val="20"/>
            <w:szCs w:val="24"/>
            <w:lang w:eastAsia="de-DE"/>
          </w:rPr>
          <w:t>http://img.godmode-trader.de/charts/30/2014/03/oelcroc27032014.GIF</w:t>
        </w:r>
      </w:hyperlink>
    </w:p>
    <w:p w:rsidR="00071772" w:rsidRDefault="00071772" w:rsidP="00071772">
      <w:pPr>
        <w:pStyle w:val="berschrift3"/>
        <w:rPr>
          <w:rFonts w:eastAsia="Dotum"/>
        </w:rPr>
      </w:pPr>
      <w:bookmarkStart w:id="37" w:name="_Toc384062474"/>
      <w:r>
        <w:rPr>
          <w:rFonts w:eastAsia="Dotum"/>
        </w:rPr>
        <w:t>Blauer Punkt ein Tief  kommt noch</w:t>
      </w:r>
      <w:bookmarkEnd w:id="37"/>
    </w:p>
    <w:p w:rsidR="00071772" w:rsidRDefault="0057199A" w:rsidP="0057199A">
      <w:pPr>
        <w:rPr>
          <w:rFonts w:ascii="Dotum" w:eastAsia="Dotum" w:hAnsi="Dotum"/>
          <w:sz w:val="24"/>
          <w:szCs w:val="24"/>
          <w:lang w:eastAsia="de-DE"/>
        </w:rPr>
      </w:pPr>
      <w:r w:rsidRPr="006F06C5">
        <w:rPr>
          <w:rFonts w:ascii="Dotum" w:eastAsia="Dotum" w:hAnsi="Dotum"/>
          <w:sz w:val="24"/>
          <w:szCs w:val="24"/>
          <w:lang w:eastAsia="de-DE"/>
        </w:rPr>
        <w:t xml:space="preserve">Übergeordnete </w:t>
      </w:r>
      <w:r w:rsidRPr="006F06C5">
        <w:rPr>
          <w:rFonts w:ascii="Dotum" w:eastAsia="Dotum" w:hAnsi="Dotum"/>
          <w:b/>
          <w:sz w:val="24"/>
          <w:szCs w:val="24"/>
          <w:u w:val="single"/>
          <w:lang w:eastAsia="de-DE"/>
        </w:rPr>
        <w:t>Abwärts</w:t>
      </w:r>
      <w:r w:rsidRPr="006F06C5">
        <w:rPr>
          <w:rFonts w:ascii="Dotum" w:eastAsia="Dotum" w:hAnsi="Dotum"/>
          <w:sz w:val="24"/>
          <w:szCs w:val="24"/>
          <w:lang w:eastAsia="de-DE"/>
        </w:rPr>
        <w:t xml:space="preserve">bewegung: der blaue Punkt im Tief zeigt: ein </w:t>
      </w:r>
      <w:r>
        <w:rPr>
          <w:rFonts w:ascii="Dotum" w:eastAsia="Dotum" w:hAnsi="Dotum"/>
          <w:sz w:val="24"/>
          <w:szCs w:val="24"/>
          <w:lang w:eastAsia="de-DE"/>
        </w:rPr>
        <w:t xml:space="preserve">weiteres </w:t>
      </w:r>
      <w:r w:rsidRPr="006F06C5">
        <w:rPr>
          <w:rFonts w:ascii="Dotum" w:eastAsia="Dotum" w:hAnsi="Dotum"/>
          <w:sz w:val="24"/>
          <w:szCs w:val="24"/>
          <w:lang w:eastAsia="de-DE"/>
        </w:rPr>
        <w:t>T</w:t>
      </w:r>
      <w:r>
        <w:rPr>
          <w:rFonts w:ascii="Dotum" w:eastAsia="Dotum" w:hAnsi="Dotum"/>
          <w:sz w:val="24"/>
          <w:szCs w:val="24"/>
          <w:lang w:eastAsia="de-DE"/>
        </w:rPr>
        <w:t>i</w:t>
      </w:r>
      <w:r w:rsidRPr="006F06C5">
        <w:rPr>
          <w:rFonts w:ascii="Dotum" w:eastAsia="Dotum" w:hAnsi="Dotum"/>
          <w:sz w:val="24"/>
          <w:szCs w:val="24"/>
          <w:lang w:eastAsia="de-DE"/>
        </w:rPr>
        <w:t>ef wird voraussichtlich noch folgen.</w:t>
      </w:r>
      <w:r w:rsidR="00F12418">
        <w:rPr>
          <w:rFonts w:ascii="Dotum" w:eastAsia="Dotum" w:hAnsi="Dotum"/>
          <w:sz w:val="24"/>
          <w:szCs w:val="24"/>
          <w:lang w:eastAsia="de-DE"/>
        </w:rPr>
        <w:t xml:space="preserve"> </w:t>
      </w:r>
      <w:r w:rsidR="006B508E">
        <w:rPr>
          <w:rFonts w:ascii="Dotum" w:eastAsia="Dotum" w:hAnsi="Dotum"/>
          <w:sz w:val="24"/>
          <w:szCs w:val="24"/>
          <w:lang w:eastAsia="de-DE"/>
        </w:rPr>
        <w:t>(</w:t>
      </w:r>
      <w:r w:rsidR="00F12418">
        <w:rPr>
          <w:rFonts w:ascii="Dotum" w:eastAsia="Dotum" w:hAnsi="Dotum"/>
          <w:sz w:val="24"/>
          <w:szCs w:val="24"/>
          <w:lang w:eastAsia="de-DE"/>
        </w:rPr>
        <w:t>Abwärtsbewegung erkennbar zum Beispiel an einer roten Wolke.</w:t>
      </w:r>
      <w:r w:rsidR="006B508E">
        <w:rPr>
          <w:rFonts w:ascii="Dotum" w:eastAsia="Dotum" w:hAnsi="Dotum"/>
          <w:sz w:val="24"/>
          <w:szCs w:val="24"/>
          <w:lang w:eastAsia="de-DE"/>
        </w:rPr>
        <w:t>)</w:t>
      </w:r>
      <w:r w:rsidR="00AA0F32">
        <w:rPr>
          <w:rFonts w:ascii="Dotum" w:eastAsia="Dotum" w:hAnsi="Dotum"/>
          <w:sz w:val="24"/>
          <w:szCs w:val="24"/>
          <w:lang w:eastAsia="de-DE"/>
        </w:rPr>
        <w:t xml:space="preserve"> </w:t>
      </w:r>
      <w:r w:rsidR="00AA0F32" w:rsidRPr="00AA0F32">
        <w:rPr>
          <w:rFonts w:ascii="Dotum" w:eastAsia="Dotum" w:hAnsi="Dotum"/>
          <w:sz w:val="24"/>
          <w:szCs w:val="24"/>
          <w:lang w:eastAsia="de-DE"/>
        </w:rPr>
        <w:t>Wolke rot - Blauer Punkt unter der Kerze = Ein Tief kommt noch</w:t>
      </w:r>
      <w:r w:rsidR="00071772">
        <w:rPr>
          <w:rFonts w:ascii="Dotum" w:eastAsia="Dotum" w:hAnsi="Dotum"/>
          <w:sz w:val="24"/>
          <w:szCs w:val="24"/>
          <w:lang w:eastAsia="de-DE"/>
        </w:rPr>
        <w:t>. Rote Wolke roter Trend, dann kommt im Normalfall noch ein Tief inkl. Gänsemarsch und Rock´n Roll Reversal.</w:t>
      </w:r>
    </w:p>
    <w:p w:rsidR="00071772" w:rsidRDefault="00071772" w:rsidP="0057199A">
      <w:pPr>
        <w:rPr>
          <w:rFonts w:ascii="Dotum" w:eastAsia="Dotum" w:hAnsi="Dotum"/>
          <w:sz w:val="24"/>
          <w:szCs w:val="24"/>
          <w:lang w:eastAsia="de-DE"/>
        </w:rPr>
      </w:pPr>
      <w:r w:rsidRPr="00071772">
        <w:rPr>
          <w:rFonts w:ascii="Dotum" w:eastAsia="Dotum" w:hAnsi="Dotum"/>
          <w:sz w:val="24"/>
          <w:szCs w:val="24"/>
          <w:lang w:eastAsia="de-DE"/>
        </w:rPr>
        <w:t>Wenn das 61,8 Fibonacci Retracement der vorgeschalteten Abwärtsbewegung überschritten wird, dann ist das Warten auf ein weiteres Tief vergebens, evtl. könnte man in  so einem Fall auch die Wolke heranziehen. Wenn der Kurs über die Wolke steigt wird vermutlich kein Tief mehr folgen.</w:t>
      </w:r>
    </w:p>
    <w:p w:rsidR="00071772" w:rsidRDefault="00071772" w:rsidP="0057199A">
      <w:pPr>
        <w:rPr>
          <w:rFonts w:ascii="Dotum" w:eastAsia="Dotum" w:hAnsi="Dotum"/>
          <w:sz w:val="24"/>
          <w:szCs w:val="24"/>
          <w:lang w:eastAsia="de-DE"/>
        </w:rPr>
      </w:pPr>
      <w:r>
        <w:rPr>
          <w:rFonts w:ascii="Lucida Sans Unicode" w:hAnsi="Lucida Sans Unicode" w:cs="Lucida Sans Unicode"/>
          <w:noProof/>
          <w:color w:val="333333"/>
          <w:sz w:val="17"/>
          <w:szCs w:val="17"/>
          <w:lang w:eastAsia="de-DE"/>
        </w:rPr>
        <w:drawing>
          <wp:inline distT="0" distB="0" distL="0" distR="0" wp14:anchorId="60FE4658" wp14:editId="0FC20FB1">
            <wp:extent cx="5760720" cy="6104074"/>
            <wp:effectExtent l="0" t="0" r="0" b="0"/>
            <wp:docPr id="42" name="Bild 1" descr="http://img.godmode-trader.de/charts/30/2014/3/dax140320145263.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4/3/dax140320145263.GIF">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6104074"/>
                    </a:xfrm>
                    <a:prstGeom prst="rect">
                      <a:avLst/>
                    </a:prstGeom>
                    <a:noFill/>
                    <a:ln>
                      <a:noFill/>
                    </a:ln>
                  </pic:spPr>
                </pic:pic>
              </a:graphicData>
            </a:graphic>
          </wp:inline>
        </w:drawing>
      </w:r>
    </w:p>
    <w:p w:rsidR="00071772" w:rsidRDefault="000A6117" w:rsidP="0057199A">
      <w:pPr>
        <w:rPr>
          <w:rFonts w:ascii="Dotum" w:eastAsia="Dotum" w:hAnsi="Dotum"/>
          <w:sz w:val="20"/>
          <w:szCs w:val="24"/>
          <w:lang w:eastAsia="de-DE"/>
        </w:rPr>
      </w:pPr>
      <w:hyperlink r:id="rId46" w:history="1">
        <w:r w:rsidR="00071772" w:rsidRPr="00071772">
          <w:rPr>
            <w:rStyle w:val="Hyperlink"/>
            <w:rFonts w:ascii="Dotum" w:eastAsia="Dotum" w:hAnsi="Dotum"/>
            <w:sz w:val="20"/>
            <w:szCs w:val="24"/>
            <w:lang w:eastAsia="de-DE"/>
          </w:rPr>
          <w:t>http://img.godmode-trader.de/charts/30/2014/3/dax140320145263.GIF</w:t>
        </w:r>
      </w:hyperlink>
    </w:p>
    <w:p w:rsidR="00071772" w:rsidRDefault="00071772" w:rsidP="0057199A">
      <w:pPr>
        <w:rPr>
          <w:rFonts w:ascii="Dotum" w:eastAsia="Dotum" w:hAnsi="Dotum"/>
          <w:sz w:val="24"/>
          <w:szCs w:val="24"/>
          <w:lang w:eastAsia="de-DE"/>
        </w:rPr>
      </w:pPr>
      <w:r>
        <w:rPr>
          <w:rFonts w:ascii="Lucida Sans Unicode" w:hAnsi="Lucida Sans Unicode" w:cs="Lucida Sans Unicode"/>
          <w:noProof/>
          <w:color w:val="333333"/>
          <w:sz w:val="17"/>
          <w:szCs w:val="17"/>
          <w:lang w:eastAsia="de-DE"/>
        </w:rPr>
        <w:drawing>
          <wp:inline distT="0" distB="0" distL="0" distR="0" wp14:anchorId="79034FBB" wp14:editId="5D827FBD">
            <wp:extent cx="5760720" cy="3004647"/>
            <wp:effectExtent l="0" t="0" r="0" b="5715"/>
            <wp:docPr id="689" name="Bild 1" descr="http://img.godmode-trader.de/charts/30/2014/3/daxxagoldgh280320145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4/3/daxxagoldgh280320145263.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3004647"/>
                    </a:xfrm>
                    <a:prstGeom prst="rect">
                      <a:avLst/>
                    </a:prstGeom>
                    <a:noFill/>
                    <a:ln>
                      <a:noFill/>
                    </a:ln>
                  </pic:spPr>
                </pic:pic>
              </a:graphicData>
            </a:graphic>
          </wp:inline>
        </w:drawing>
      </w:r>
    </w:p>
    <w:p w:rsidR="00071772" w:rsidRDefault="000A6117" w:rsidP="0057199A">
      <w:pPr>
        <w:rPr>
          <w:rFonts w:ascii="Dotum" w:eastAsia="Dotum" w:hAnsi="Dotum"/>
          <w:sz w:val="20"/>
          <w:szCs w:val="24"/>
          <w:lang w:eastAsia="de-DE"/>
        </w:rPr>
      </w:pPr>
      <w:hyperlink r:id="rId48" w:history="1">
        <w:r w:rsidR="00071772" w:rsidRPr="00A11AAB">
          <w:rPr>
            <w:rStyle w:val="Hyperlink"/>
            <w:rFonts w:ascii="Dotum" w:eastAsia="Dotum" w:hAnsi="Dotum"/>
            <w:sz w:val="20"/>
            <w:szCs w:val="24"/>
            <w:lang w:eastAsia="de-DE"/>
          </w:rPr>
          <w:t>http://img.godmode-trader.de/charts/30/2014/3/daxxagoldgh280320145263.GIF</w:t>
        </w:r>
      </w:hyperlink>
    </w:p>
    <w:p w:rsidR="00071772" w:rsidRDefault="00071772" w:rsidP="00071772">
      <w:pPr>
        <w:pStyle w:val="berschrift3"/>
        <w:rPr>
          <w:rFonts w:eastAsia="Dotum"/>
        </w:rPr>
      </w:pPr>
      <w:bookmarkStart w:id="38" w:name="_Toc384062475"/>
      <w:r>
        <w:rPr>
          <w:rFonts w:eastAsia="Dotum"/>
        </w:rPr>
        <w:t>Blauer Punkt Tief  verpaßt</w:t>
      </w:r>
      <w:bookmarkEnd w:id="38"/>
    </w:p>
    <w:p w:rsidR="00AA0F32" w:rsidRDefault="00071772" w:rsidP="0057199A">
      <w:pPr>
        <w:rPr>
          <w:rFonts w:ascii="Dotum" w:eastAsia="Dotum" w:hAnsi="Dotum"/>
          <w:sz w:val="24"/>
          <w:szCs w:val="24"/>
          <w:lang w:eastAsia="de-DE"/>
        </w:rPr>
      </w:pPr>
      <w:r w:rsidRPr="00071772">
        <w:rPr>
          <w:rFonts w:ascii="Dotum" w:eastAsia="Dotum" w:hAnsi="Dotum"/>
          <w:sz w:val="24"/>
          <w:szCs w:val="24"/>
          <w:lang w:eastAsia="de-DE"/>
        </w:rPr>
        <w:t>Übergeordnete Aufwärtsbewegung: der blaue Punkt im Korrekturtief zeigt: das war soeben das Tief gewesen. (Aufwärtsbewegung erkennbar z.B. an einer grünen Wolke.) Also Tief verpasst</w:t>
      </w:r>
      <w:r>
        <w:rPr>
          <w:rFonts w:ascii="Dotum" w:eastAsia="Dotum" w:hAnsi="Dotum"/>
          <w:sz w:val="24"/>
          <w:szCs w:val="24"/>
          <w:lang w:eastAsia="de-DE"/>
        </w:rPr>
        <w:t xml:space="preserve"> heißt es nur</w:t>
      </w:r>
      <w:r w:rsidRPr="00071772">
        <w:rPr>
          <w:rFonts w:ascii="Dotum" w:eastAsia="Dotum" w:hAnsi="Dotum"/>
          <w:sz w:val="24"/>
          <w:szCs w:val="24"/>
          <w:lang w:eastAsia="de-DE"/>
        </w:rPr>
        <w:t xml:space="preserve"> bei grüner Wolke und Kurs mindestens über Wolkenunterkante.</w:t>
      </w:r>
    </w:p>
    <w:p w:rsidR="004409CB" w:rsidRPr="004409CB" w:rsidRDefault="004409CB" w:rsidP="004409CB">
      <w:pPr>
        <w:rPr>
          <w:rFonts w:ascii="Dotum" w:eastAsia="Dotum" w:hAnsi="Dotum"/>
          <w:sz w:val="24"/>
          <w:szCs w:val="24"/>
          <w:lang w:eastAsia="de-DE"/>
        </w:rPr>
      </w:pPr>
      <w:r w:rsidRPr="004409CB">
        <w:rPr>
          <w:rFonts w:ascii="Dotum" w:eastAsia="Dotum" w:hAnsi="Dotum"/>
          <w:sz w:val="24"/>
          <w:szCs w:val="24"/>
          <w:lang w:eastAsia="de-DE"/>
        </w:rPr>
        <w:t>Hier hatten wir mal ein schönes Beispiel für den Blauen, der aussagt lieber Waver, sie haben das Tief bereits verpasst.</w:t>
      </w:r>
    </w:p>
    <w:p w:rsidR="004409CB" w:rsidRDefault="004409CB" w:rsidP="004409CB">
      <w:pPr>
        <w:rPr>
          <w:rFonts w:ascii="Dotum" w:eastAsia="Dotum" w:hAnsi="Dotum"/>
          <w:sz w:val="24"/>
          <w:szCs w:val="24"/>
          <w:lang w:eastAsia="de-DE"/>
        </w:rPr>
      </w:pPr>
      <w:r w:rsidRPr="004409CB">
        <w:rPr>
          <w:rFonts w:ascii="Dotum" w:eastAsia="Dotum" w:hAnsi="Dotum"/>
          <w:sz w:val="24"/>
          <w:szCs w:val="24"/>
          <w:lang w:eastAsia="de-DE"/>
        </w:rPr>
        <w:t>Blauer Punkt unter der Kerze un</w:t>
      </w:r>
      <w:r>
        <w:rPr>
          <w:rFonts w:ascii="Dotum" w:eastAsia="Dotum" w:hAnsi="Dotum"/>
          <w:sz w:val="24"/>
          <w:szCs w:val="24"/>
          <w:lang w:eastAsia="de-DE"/>
        </w:rPr>
        <w:t>d Kerze über einer grünen Wolke:</w:t>
      </w:r>
    </w:p>
    <w:p w:rsidR="004409CB" w:rsidRDefault="004409CB" w:rsidP="004409CB">
      <w:pPr>
        <w:rPr>
          <w:rFonts w:ascii="Dotum" w:eastAsia="Dotum" w:hAnsi="Dotum"/>
          <w:sz w:val="24"/>
          <w:szCs w:val="24"/>
          <w:lang w:eastAsia="de-DE"/>
        </w:rPr>
      </w:pPr>
      <w:r>
        <w:rPr>
          <w:rFonts w:ascii="Lucida Sans Unicode" w:hAnsi="Lucida Sans Unicode" w:cs="Lucida Sans Unicode"/>
          <w:noProof/>
          <w:color w:val="333333"/>
          <w:sz w:val="17"/>
          <w:szCs w:val="17"/>
          <w:lang w:eastAsia="de-DE"/>
        </w:rPr>
        <w:drawing>
          <wp:inline distT="0" distB="0" distL="0" distR="0" wp14:anchorId="7606DD43" wp14:editId="11687EAD">
            <wp:extent cx="5760720" cy="2994842"/>
            <wp:effectExtent l="0" t="0" r="0" b="0"/>
            <wp:docPr id="35" name="Bild 3" descr="http://img.godmode-trader.de/charts/30/2014/3/11roc21032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godmode-trader.de/charts/30/2014/3/11roc21032014.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2994842"/>
                    </a:xfrm>
                    <a:prstGeom prst="rect">
                      <a:avLst/>
                    </a:prstGeom>
                    <a:noFill/>
                    <a:ln>
                      <a:noFill/>
                    </a:ln>
                  </pic:spPr>
                </pic:pic>
              </a:graphicData>
            </a:graphic>
          </wp:inline>
        </w:drawing>
      </w:r>
    </w:p>
    <w:p w:rsidR="004409CB" w:rsidRPr="00071772" w:rsidRDefault="000A6117" w:rsidP="004409CB">
      <w:pPr>
        <w:rPr>
          <w:rFonts w:ascii="Dotum" w:eastAsia="Dotum" w:hAnsi="Dotum"/>
          <w:sz w:val="20"/>
          <w:szCs w:val="24"/>
          <w:lang w:eastAsia="de-DE"/>
        </w:rPr>
      </w:pPr>
      <w:hyperlink r:id="rId50" w:history="1">
        <w:r w:rsidR="004409CB" w:rsidRPr="00071772">
          <w:rPr>
            <w:rStyle w:val="Hyperlink"/>
            <w:rFonts w:ascii="Dotum" w:eastAsia="Dotum" w:hAnsi="Dotum"/>
            <w:sz w:val="20"/>
            <w:szCs w:val="24"/>
            <w:lang w:eastAsia="de-DE"/>
          </w:rPr>
          <w:t>http://img.godmode-trader.de/charts/30/2014/3/11roc21032014.GIF</w:t>
        </w:r>
      </w:hyperlink>
    </w:p>
    <w:p w:rsidR="00BB724B" w:rsidRPr="00521F5C" w:rsidRDefault="00521F5C" w:rsidP="00521F5C">
      <w:pPr>
        <w:pStyle w:val="berschrift2"/>
        <w:rPr>
          <w:rFonts w:ascii="Dotum" w:eastAsia="Dotum" w:hAnsi="Dotum"/>
          <w:sz w:val="24"/>
        </w:rPr>
      </w:pPr>
      <w:bookmarkStart w:id="39" w:name="_Toc384062476"/>
      <w:r w:rsidRPr="00521F5C">
        <w:rPr>
          <w:b w:val="0"/>
          <w:bCs w:val="0"/>
          <w:noProof/>
          <w:color w:val="9EF030"/>
          <w:lang w:eastAsia="de-DE"/>
        </w:rPr>
        <mc:AlternateContent>
          <mc:Choice Requires="wps">
            <w:drawing>
              <wp:anchor distT="0" distB="0" distL="114300" distR="114300" simplePos="0" relativeHeight="252151808" behindDoc="0" locked="0" layoutInCell="1" allowOverlap="1" wp14:anchorId="2C83AD3B" wp14:editId="52997F8F">
                <wp:simplePos x="0" y="0"/>
                <wp:positionH relativeFrom="column">
                  <wp:posOffset>1671955</wp:posOffset>
                </wp:positionH>
                <wp:positionV relativeFrom="paragraph">
                  <wp:posOffset>78105</wp:posOffset>
                </wp:positionV>
                <wp:extent cx="104775" cy="118745"/>
                <wp:effectExtent l="0" t="0" r="9525" b="0"/>
                <wp:wrapNone/>
                <wp:docPr id="756" name="Flussdiagramm: Verbindungsstelle 756"/>
                <wp:cNvGraphicFramePr/>
                <a:graphic xmlns:a="http://schemas.openxmlformats.org/drawingml/2006/main">
                  <a:graphicData uri="http://schemas.microsoft.com/office/word/2010/wordprocessingShape">
                    <wps:wsp>
                      <wps:cNvSpPr/>
                      <wps:spPr>
                        <a:xfrm>
                          <a:off x="0" y="0"/>
                          <a:ext cx="104775" cy="118745"/>
                        </a:xfrm>
                        <a:prstGeom prst="flowChartConnector">
                          <a:avLst/>
                        </a:prstGeom>
                        <a:solidFill>
                          <a:srgbClr val="0A9A7F"/>
                        </a:solidFill>
                        <a:ln w="25400" cap="flat" cmpd="sng" algn="ctr">
                          <a:noFill/>
                          <a:prstDash val="solid"/>
                        </a:ln>
                        <a:effectLst/>
                      </wps:spPr>
                      <wps:txbx>
                        <w:txbxContent>
                          <w:p w:rsidR="000A6117" w:rsidRDefault="000A6117" w:rsidP="0057199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756" o:spid="_x0000_s1031" type="#_x0000_t120" style="position:absolute;margin-left:131.65pt;margin-top:6.15pt;width:8.25pt;height:9.3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" fillcolor="#0a9a7f" stroked="f" strokeweight="2pt">
                <v:textbox>
                  <w:txbxContent>
                    <w:p w:rsidR="000A6117" w:rsidRDefault="000A6117" w:rsidP="0057199A">
                      <w:pPr>
                        <w:jc w:val="center"/>
                      </w:pPr>
                      <w:r>
                        <w:t xml:space="preserve">    </w:t>
                      </w:r>
                    </w:p>
                  </w:txbxContent>
                </v:textbox>
              </v:shape>
            </w:pict>
          </mc:Fallback>
        </mc:AlternateContent>
      </w:r>
      <w:r w:rsidR="00EA3739">
        <w:rPr>
          <w:rFonts w:ascii="Dotum" w:eastAsia="Dotum" w:hAnsi="Dotum"/>
          <w:noProof/>
          <w:sz w:val="24"/>
        </w:rPr>
        <w:t>G</w:t>
      </w:r>
      <w:r w:rsidRPr="00521F5C">
        <w:rPr>
          <w:rFonts w:ascii="Dotum" w:eastAsia="Dotum" w:hAnsi="Dotum"/>
          <w:noProof/>
          <w:sz w:val="24"/>
        </w:rPr>
        <w:t>rüner</w:t>
      </w:r>
      <w:r w:rsidRPr="00521F5C">
        <w:rPr>
          <w:rFonts w:ascii="Dotum" w:eastAsia="Dotum" w:hAnsi="Dotum" w:cs="Lucida Sans Unicode"/>
          <w:sz w:val="24"/>
        </w:rPr>
        <w:t xml:space="preserve"> Punkt</w:t>
      </w:r>
      <w:r w:rsidR="00EA3739">
        <w:rPr>
          <w:rFonts w:ascii="Dotum" w:eastAsia="Dotum" w:hAnsi="Dotum" w:cs="Lucida Sans Unicode"/>
          <w:sz w:val="24"/>
        </w:rPr>
        <w:tab/>
      </w:r>
      <w:r w:rsidR="00EA3739">
        <w:rPr>
          <w:rFonts w:ascii="Dotum" w:eastAsia="Dotum" w:hAnsi="Dotum" w:cs="Lucida Sans Unicode"/>
          <w:sz w:val="24"/>
        </w:rPr>
        <w:tab/>
      </w:r>
      <w:r w:rsidR="00EA3739">
        <w:rPr>
          <w:rFonts w:ascii="Dotum" w:eastAsia="Dotum" w:hAnsi="Dotum" w:cs="Lucida Sans Unicode"/>
          <w:sz w:val="24"/>
        </w:rPr>
        <w:tab/>
        <w:t>Er ist klein und dunkelgrün</w:t>
      </w:r>
      <w:bookmarkEnd w:id="39"/>
    </w:p>
    <w:p w:rsidR="0057199A" w:rsidRPr="00EA6A8C" w:rsidRDefault="0057199A" w:rsidP="0057199A">
      <w:pPr>
        <w:rPr>
          <w:rFonts w:ascii="Dotum" w:eastAsia="Dotum" w:hAnsi="Dotum" w:cs="Lucida Sans Unicode"/>
          <w:sz w:val="24"/>
          <w:szCs w:val="24"/>
        </w:rPr>
      </w:pPr>
      <w:r w:rsidRPr="00EA6A8C">
        <w:rPr>
          <w:rFonts w:ascii="Dotum" w:eastAsia="Dotum" w:hAnsi="Dotum" w:cs="Lucida Sans Unicode"/>
          <w:sz w:val="24"/>
          <w:szCs w:val="24"/>
        </w:rPr>
        <w:t xml:space="preserve">Kürzel: „grün“. </w:t>
      </w:r>
      <w:r w:rsidR="00A547F3">
        <w:rPr>
          <w:rFonts w:ascii="Dotum" w:eastAsia="Dotum" w:hAnsi="Dotum" w:cs="Lucida Sans Unicode"/>
          <w:sz w:val="24"/>
          <w:szCs w:val="24"/>
        </w:rPr>
        <w:t>E</w:t>
      </w:r>
      <w:r w:rsidR="00E8499B">
        <w:rPr>
          <w:rFonts w:ascii="Dotum" w:eastAsia="Dotum" w:hAnsi="Dotum" w:cs="Lucida Sans Unicode"/>
          <w:sz w:val="24"/>
          <w:szCs w:val="24"/>
        </w:rPr>
        <w:t>in kleiner Punkt, dunkler als der größere hellgrüne.</w:t>
      </w:r>
      <w:r w:rsidRPr="00EA6A8C">
        <w:rPr>
          <w:rFonts w:ascii="Dotum" w:eastAsia="Dotum" w:hAnsi="Dotum" w:cs="Lucida Sans Unicode"/>
          <w:sz w:val="24"/>
          <w:szCs w:val="24"/>
        </w:rPr>
        <w:t xml:space="preserve">  </w:t>
      </w:r>
      <w:r w:rsidR="00E8499B">
        <w:rPr>
          <w:rFonts w:ascii="Dotum" w:eastAsia="Dotum" w:hAnsi="Dotum" w:cs="Lucida Sans Unicode"/>
          <w:sz w:val="24"/>
          <w:szCs w:val="24"/>
        </w:rPr>
        <w:t>Er kann oberhalb und unterhalb vom Kurs auftreten.</w:t>
      </w:r>
    </w:p>
    <w:p w:rsidR="0057199A" w:rsidRDefault="0057199A" w:rsidP="0057199A">
      <w:pPr>
        <w:rPr>
          <w:rFonts w:ascii="Dotum" w:eastAsia="Dotum" w:hAnsi="Dotum" w:cs="Lucida Sans Unicode"/>
          <w:sz w:val="24"/>
          <w:szCs w:val="24"/>
        </w:rPr>
      </w:pPr>
      <w:r>
        <w:rPr>
          <w:rFonts w:ascii="Dotum" w:eastAsia="Dotum" w:hAnsi="Dotum" w:cs="Lucida Sans Unicode"/>
          <w:sz w:val="24"/>
          <w:szCs w:val="24"/>
        </w:rPr>
        <w:t>D</w:t>
      </w:r>
      <w:r w:rsidRPr="00050660">
        <w:rPr>
          <w:rFonts w:ascii="Dotum" w:eastAsia="Dotum" w:hAnsi="Dotum" w:cs="Lucida Sans Unicode"/>
          <w:sz w:val="24"/>
          <w:szCs w:val="24"/>
        </w:rPr>
        <w:t xml:space="preserve">er Croc lokalisiert mit dem </w:t>
      </w:r>
      <w:r w:rsidR="00BD12CA">
        <w:rPr>
          <w:rFonts w:ascii="Dotum" w:eastAsia="Dotum" w:hAnsi="Dotum" w:cs="Lucida Sans Unicode"/>
          <w:sz w:val="24"/>
          <w:szCs w:val="24"/>
        </w:rPr>
        <w:t>(dunkel)</w:t>
      </w:r>
      <w:r w:rsidRPr="00050660">
        <w:rPr>
          <w:rFonts w:ascii="Dotum" w:eastAsia="Dotum" w:hAnsi="Dotum" w:cs="Lucida Sans Unicode"/>
          <w:sz w:val="24"/>
          <w:szCs w:val="24"/>
        </w:rPr>
        <w:t>grünen Punkt das Ende einer Impulswelle und zwar auf den Tag genau. Wir Waver wissen, dass C Wellen auch zu anderen Korr</w:t>
      </w:r>
      <w:r>
        <w:rPr>
          <w:rFonts w:ascii="Dotum" w:eastAsia="Dotum" w:hAnsi="Dotum" w:cs="Lucida Sans Unicode"/>
          <w:sz w:val="24"/>
          <w:szCs w:val="24"/>
        </w:rPr>
        <w:t xml:space="preserve">ekturstrukturen gehören können. </w:t>
      </w:r>
      <w:r w:rsidRPr="00050660">
        <w:rPr>
          <w:rFonts w:ascii="Dotum" w:eastAsia="Dotum" w:hAnsi="Dotum" w:cs="Lucida Sans Unicode"/>
          <w:sz w:val="24"/>
          <w:szCs w:val="24"/>
        </w:rPr>
        <w:t xml:space="preserve">Es ist also wichtig ein passendes Umfeld für das Ende einer </w:t>
      </w:r>
      <w:r>
        <w:rPr>
          <w:rFonts w:ascii="Dotum" w:eastAsia="Dotum" w:hAnsi="Dotum" w:cs="Lucida Sans Unicode"/>
          <w:sz w:val="24"/>
          <w:szCs w:val="24"/>
        </w:rPr>
        <w:t>C</w:t>
      </w:r>
      <w:r w:rsidRPr="00050660">
        <w:rPr>
          <w:rFonts w:ascii="Dotum" w:eastAsia="Dotum" w:hAnsi="Dotum" w:cs="Lucida Sans Unicode"/>
          <w:sz w:val="24"/>
          <w:szCs w:val="24"/>
        </w:rPr>
        <w:t>-Welle zu finden. Man kann pauschal sagen, dass die Wahrscheinlichkeit auf steigende Kurse zunimmt, wenn ein grüner Punkt bei grüner Wolke auftritt und der Schlusskurs möglichst in der Wolke, oder noch besser über der Wolke liegt.</w:t>
      </w:r>
    </w:p>
    <w:p w:rsidR="0057199A" w:rsidRDefault="0057199A" w:rsidP="0057199A">
      <w:pPr>
        <w:rPr>
          <w:rFonts w:ascii="Dotum" w:eastAsia="Dotum" w:hAnsi="Dotum" w:cs="Lucida Sans Unicode"/>
          <w:sz w:val="24"/>
          <w:szCs w:val="24"/>
        </w:rPr>
      </w:pPr>
      <w:r>
        <w:rPr>
          <w:noProof/>
          <w:lang w:eastAsia="de-DE"/>
        </w:rPr>
        <w:drawing>
          <wp:inline distT="0" distB="0" distL="0" distR="0" wp14:anchorId="06B5DE9B" wp14:editId="0A299AFC">
            <wp:extent cx="1990725" cy="1876425"/>
            <wp:effectExtent l="0" t="0" r="9525"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990725" cy="1876425"/>
                    </a:xfrm>
                    <a:prstGeom prst="rect">
                      <a:avLst/>
                    </a:prstGeom>
                  </pic:spPr>
                </pic:pic>
              </a:graphicData>
            </a:graphic>
          </wp:inline>
        </w:drawing>
      </w:r>
    </w:p>
    <w:p w:rsidR="0057199A" w:rsidRDefault="0057199A" w:rsidP="0057199A">
      <w:pPr>
        <w:rPr>
          <w:rFonts w:ascii="Dotum" w:eastAsia="Dotum" w:hAnsi="Dotum" w:cs="Lucida Sans Unicode"/>
          <w:sz w:val="24"/>
          <w:szCs w:val="24"/>
        </w:rPr>
      </w:pPr>
      <w:r w:rsidRPr="00050660">
        <w:rPr>
          <w:rFonts w:ascii="Dotum" w:eastAsia="Dotum" w:hAnsi="Dotum" w:cs="Lucida Sans Unicode"/>
          <w:sz w:val="24"/>
          <w:szCs w:val="24"/>
        </w:rPr>
        <w:t>Im Chart ist ersichtlich, dass der letzte grüne Punkt exakt vor 16 Handelstagen erschien. Im folgenden Crocomichi Screener haben wir vor 16 Tagen diesen Hinweis erhalten.</w:t>
      </w:r>
    </w:p>
    <w:p w:rsidR="0057199A" w:rsidRDefault="0057199A" w:rsidP="0057199A">
      <w:pPr>
        <w:rPr>
          <w:rFonts w:ascii="Dotum" w:eastAsia="Dotum" w:hAnsi="Dotum" w:cs="Lucida Sans Unicode"/>
          <w:sz w:val="24"/>
          <w:szCs w:val="24"/>
        </w:rPr>
      </w:pPr>
      <w:r>
        <w:rPr>
          <w:noProof/>
          <w:lang w:eastAsia="de-DE"/>
        </w:rPr>
        <w:drawing>
          <wp:inline distT="0" distB="0" distL="0" distR="0" wp14:anchorId="792B6244" wp14:editId="1065CC83">
            <wp:extent cx="5760720" cy="805986"/>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805986"/>
                    </a:xfrm>
                    <a:prstGeom prst="rect">
                      <a:avLst/>
                    </a:prstGeom>
                  </pic:spPr>
                </pic:pic>
              </a:graphicData>
            </a:graphic>
          </wp:inline>
        </w:drawing>
      </w:r>
    </w:p>
    <w:p w:rsidR="0057199A" w:rsidRDefault="0057199A" w:rsidP="0057199A">
      <w:pPr>
        <w:rPr>
          <w:rFonts w:ascii="Dotum" w:eastAsia="Dotum" w:hAnsi="Dotum" w:cs="Lucida Sans Unicode"/>
          <w:sz w:val="24"/>
          <w:szCs w:val="24"/>
        </w:rPr>
      </w:pPr>
    </w:p>
    <w:p w:rsidR="0057199A" w:rsidRDefault="0057199A" w:rsidP="0057199A">
      <w:pPr>
        <w:rPr>
          <w:rFonts w:ascii="Dotum" w:eastAsia="Dotum" w:hAnsi="Dotum" w:cs="Lucida Sans Unicode"/>
          <w:sz w:val="24"/>
          <w:szCs w:val="24"/>
        </w:rPr>
      </w:pPr>
      <w:r>
        <w:rPr>
          <w:rFonts w:ascii="Dotum" w:eastAsia="Dotum" w:hAnsi="Dotum" w:cs="Lucida Sans Unicode"/>
          <w:sz w:val="24"/>
          <w:szCs w:val="24"/>
          <w:u w:val="single"/>
        </w:rPr>
        <w:t xml:space="preserve">grüner </w:t>
      </w:r>
      <w:r w:rsidRPr="004E378C">
        <w:rPr>
          <w:rFonts w:ascii="Dotum" w:eastAsia="Dotum" w:hAnsi="Dotum" w:cs="Lucida Sans Unicode"/>
          <w:sz w:val="24"/>
          <w:szCs w:val="24"/>
          <w:u w:val="single"/>
        </w:rPr>
        <w:t>P</w:t>
      </w:r>
      <w:r>
        <w:rPr>
          <w:rFonts w:ascii="Dotum" w:eastAsia="Dotum" w:hAnsi="Dotum" w:cs="Lucida Sans Unicode"/>
          <w:sz w:val="24"/>
          <w:szCs w:val="24"/>
          <w:u w:val="single"/>
        </w:rPr>
        <w:t xml:space="preserve">unkt – </w:t>
      </w:r>
      <w:r w:rsidRPr="004E378C">
        <w:rPr>
          <w:rFonts w:ascii="Dotum" w:eastAsia="Dotum" w:hAnsi="Dotum" w:cs="Lucida Sans Unicode"/>
          <w:sz w:val="24"/>
          <w:szCs w:val="24"/>
          <w:u w:val="single"/>
        </w:rPr>
        <w:t xml:space="preserve"> unten</w:t>
      </w:r>
      <w:r w:rsidRPr="00730268">
        <w:rPr>
          <w:rFonts w:ascii="Dotum" w:eastAsia="Dotum" w:hAnsi="Dotum" w:cs="Lucida Sans Unicode"/>
          <w:sz w:val="24"/>
          <w:szCs w:val="24"/>
        </w:rPr>
        <w:t xml:space="preserve">:  </w:t>
      </w:r>
      <w:r>
        <w:rPr>
          <w:rFonts w:ascii="Dotum" w:eastAsia="Dotum" w:hAnsi="Dotum" w:cs="Lucida Sans Unicode"/>
          <w:sz w:val="24"/>
          <w:szCs w:val="24"/>
        </w:rPr>
        <w:t xml:space="preserve">      </w:t>
      </w:r>
      <w:r w:rsidRPr="00730268">
        <w:rPr>
          <w:rFonts w:ascii="Dotum" w:eastAsia="Dotum" w:hAnsi="Dotum" w:cs="Lucida Sans Unicode"/>
          <w:sz w:val="24"/>
          <w:szCs w:val="24"/>
        </w:rPr>
        <w:t>Antizyklisches Kaufsignal.</w:t>
      </w:r>
    </w:p>
    <w:p w:rsidR="0057199A" w:rsidRPr="00730268" w:rsidRDefault="0057199A" w:rsidP="0057199A">
      <w:pPr>
        <w:rPr>
          <w:rFonts w:ascii="Dotum" w:eastAsia="Dotum" w:hAnsi="Dotum" w:cs="Lucida Sans Unicode"/>
          <w:sz w:val="24"/>
          <w:szCs w:val="24"/>
        </w:rPr>
      </w:pPr>
      <w:r w:rsidRPr="00730268">
        <w:rPr>
          <w:rFonts w:ascii="Dotum" w:eastAsia="Dotum" w:hAnsi="Dotum" w:cs="Lucida Sans Unicode"/>
          <w:sz w:val="24"/>
          <w:szCs w:val="24"/>
        </w:rPr>
        <w:t xml:space="preserve">Ein </w:t>
      </w:r>
      <w:r>
        <w:rPr>
          <w:rFonts w:ascii="Dotum" w:eastAsia="Dotum" w:hAnsi="Dotum" w:cs="Lucida Sans Unicode"/>
          <w:sz w:val="24"/>
          <w:szCs w:val="24"/>
        </w:rPr>
        <w:t xml:space="preserve">grüner </w:t>
      </w:r>
      <w:r w:rsidRPr="00730268">
        <w:rPr>
          <w:rFonts w:ascii="Dotum" w:eastAsia="Dotum" w:hAnsi="Dotum" w:cs="Lucida Sans Unicode"/>
          <w:sz w:val="24"/>
          <w:szCs w:val="24"/>
        </w:rPr>
        <w:t>P</w:t>
      </w:r>
      <w:r>
        <w:rPr>
          <w:rFonts w:ascii="Dotum" w:eastAsia="Dotum" w:hAnsi="Dotum" w:cs="Lucida Sans Unicode"/>
          <w:sz w:val="24"/>
          <w:szCs w:val="24"/>
        </w:rPr>
        <w:t>unkt</w:t>
      </w:r>
      <w:r w:rsidRPr="00730268">
        <w:rPr>
          <w:rFonts w:ascii="Dotum" w:eastAsia="Dotum" w:hAnsi="Dotum" w:cs="Lucida Sans Unicode"/>
          <w:sz w:val="24"/>
          <w:szCs w:val="24"/>
        </w:rPr>
        <w:t xml:space="preserve"> von unten zeigt gute Long</w:t>
      </w:r>
      <w:r>
        <w:rPr>
          <w:rFonts w:ascii="Dotum" w:eastAsia="Dotum" w:hAnsi="Dotum" w:cs="Lucida Sans Unicode"/>
          <w:sz w:val="24"/>
          <w:szCs w:val="24"/>
        </w:rPr>
        <w:t>-E</w:t>
      </w:r>
      <w:r w:rsidRPr="00730268">
        <w:rPr>
          <w:rFonts w:ascii="Dotum" w:eastAsia="Dotum" w:hAnsi="Dotum" w:cs="Lucida Sans Unicode"/>
          <w:sz w:val="24"/>
          <w:szCs w:val="24"/>
        </w:rPr>
        <w:t xml:space="preserve">instiege in Verbindung mit einer grünen Kerze. Treten mehrere </w:t>
      </w:r>
      <w:r>
        <w:rPr>
          <w:rFonts w:ascii="Dotum" w:eastAsia="Dotum" w:hAnsi="Dotum" w:cs="Lucida Sans Unicode"/>
          <w:sz w:val="24"/>
          <w:szCs w:val="24"/>
        </w:rPr>
        <w:t xml:space="preserve">grüne </w:t>
      </w:r>
      <w:r w:rsidRPr="00730268">
        <w:rPr>
          <w:rFonts w:ascii="Dotum" w:eastAsia="Dotum" w:hAnsi="Dotum" w:cs="Lucida Sans Unicode"/>
          <w:sz w:val="24"/>
          <w:szCs w:val="24"/>
        </w:rPr>
        <w:t>P</w:t>
      </w:r>
      <w:r>
        <w:rPr>
          <w:rFonts w:ascii="Dotum" w:eastAsia="Dotum" w:hAnsi="Dotum" w:cs="Lucida Sans Unicode"/>
          <w:sz w:val="24"/>
          <w:szCs w:val="24"/>
        </w:rPr>
        <w:t>unkt</w:t>
      </w:r>
      <w:r w:rsidRPr="00730268">
        <w:rPr>
          <w:rFonts w:ascii="Dotum" w:eastAsia="Dotum" w:hAnsi="Dotum" w:cs="Lucida Sans Unicode"/>
          <w:sz w:val="24"/>
          <w:szCs w:val="24"/>
        </w:rPr>
        <w:t xml:space="preserve">e auf, die nicht bestätigt werden, wird keine Handelsempfehlung generiert. Vielmehr deuten mehrere </w:t>
      </w:r>
      <w:r>
        <w:rPr>
          <w:rFonts w:ascii="Dotum" w:eastAsia="Dotum" w:hAnsi="Dotum" w:cs="Lucida Sans Unicode"/>
          <w:sz w:val="24"/>
          <w:szCs w:val="24"/>
        </w:rPr>
        <w:t xml:space="preserve">grüne </w:t>
      </w:r>
      <w:r w:rsidRPr="00730268">
        <w:rPr>
          <w:rFonts w:ascii="Dotum" w:eastAsia="Dotum" w:hAnsi="Dotum" w:cs="Lucida Sans Unicode"/>
          <w:sz w:val="24"/>
          <w:szCs w:val="24"/>
        </w:rPr>
        <w:t>P</w:t>
      </w:r>
      <w:r>
        <w:rPr>
          <w:rFonts w:ascii="Dotum" w:eastAsia="Dotum" w:hAnsi="Dotum" w:cs="Lucida Sans Unicode"/>
          <w:sz w:val="24"/>
          <w:szCs w:val="24"/>
        </w:rPr>
        <w:t>unkt</w:t>
      </w:r>
      <w:r w:rsidRPr="00730268">
        <w:rPr>
          <w:rFonts w:ascii="Dotum" w:eastAsia="Dotum" w:hAnsi="Dotum" w:cs="Lucida Sans Unicode"/>
          <w:sz w:val="24"/>
          <w:szCs w:val="24"/>
        </w:rPr>
        <w:t>e in Reihe auf eine Bodenbildung hin.</w:t>
      </w:r>
    </w:p>
    <w:p w:rsidR="0057199A" w:rsidRPr="00730268" w:rsidRDefault="0057199A" w:rsidP="0057199A">
      <w:pPr>
        <w:rPr>
          <w:rFonts w:ascii="Dotum" w:eastAsia="Dotum" w:hAnsi="Dotum" w:cs="Lucida Sans Unicode"/>
          <w:sz w:val="24"/>
          <w:szCs w:val="24"/>
        </w:rPr>
      </w:pPr>
      <w:r>
        <w:rPr>
          <w:rFonts w:ascii="Dotum" w:eastAsia="Dotum" w:hAnsi="Dotum" w:cs="Lucida Sans Unicode"/>
          <w:sz w:val="24"/>
          <w:szCs w:val="24"/>
          <w:u w:val="single"/>
        </w:rPr>
        <w:t>grüner Punkt</w:t>
      </w:r>
      <w:r w:rsidRPr="004E378C">
        <w:rPr>
          <w:rFonts w:ascii="Dotum" w:eastAsia="Dotum" w:hAnsi="Dotum" w:cs="Lucida Sans Unicode"/>
          <w:sz w:val="24"/>
          <w:szCs w:val="24"/>
          <w:u w:val="single"/>
        </w:rPr>
        <w:t xml:space="preserve"> –oben</w:t>
      </w:r>
      <w:r w:rsidRPr="00730268">
        <w:rPr>
          <w:rFonts w:ascii="Dotum" w:eastAsia="Dotum" w:hAnsi="Dotum" w:cs="Lucida Sans Unicode"/>
          <w:sz w:val="24"/>
          <w:szCs w:val="24"/>
        </w:rPr>
        <w:t xml:space="preserve">:           Antizyklisches Verkaufssignal. </w:t>
      </w:r>
    </w:p>
    <w:p w:rsidR="0057199A" w:rsidRPr="00730268" w:rsidRDefault="0057199A" w:rsidP="0057199A">
      <w:pPr>
        <w:rPr>
          <w:rFonts w:ascii="Dotum" w:eastAsia="Dotum" w:hAnsi="Dotum" w:cs="Lucida Sans Unicode"/>
          <w:sz w:val="24"/>
          <w:szCs w:val="24"/>
        </w:rPr>
      </w:pPr>
      <w:r w:rsidRPr="00730268">
        <w:rPr>
          <w:rFonts w:ascii="Dotum" w:eastAsia="Dotum" w:hAnsi="Dotum" w:cs="Lucida Sans Unicode"/>
          <w:sz w:val="24"/>
          <w:szCs w:val="24"/>
        </w:rPr>
        <w:t>Aber: Entwickelt sich der Kurs nach der Entstehung des P</w:t>
      </w:r>
      <w:r>
        <w:rPr>
          <w:rFonts w:ascii="Dotum" w:eastAsia="Dotum" w:hAnsi="Dotum" w:cs="Lucida Sans Unicode"/>
          <w:sz w:val="24"/>
          <w:szCs w:val="24"/>
        </w:rPr>
        <w:t>unkte</w:t>
      </w:r>
      <w:r w:rsidRPr="00730268">
        <w:rPr>
          <w:rFonts w:ascii="Dotum" w:eastAsia="Dotum" w:hAnsi="Dotum" w:cs="Lucida Sans Unicode"/>
          <w:sz w:val="24"/>
          <w:szCs w:val="24"/>
        </w:rPr>
        <w:t>s oben weiter aufwärts und  „überholt“</w:t>
      </w:r>
      <w:r>
        <w:rPr>
          <w:rFonts w:ascii="Dotum" w:eastAsia="Dotum" w:hAnsi="Dotum" w:cs="Lucida Sans Unicode"/>
          <w:sz w:val="24"/>
          <w:szCs w:val="24"/>
        </w:rPr>
        <w:t xml:space="preserve"> die Kerze mit</w:t>
      </w:r>
      <w:r w:rsidRPr="00730268">
        <w:rPr>
          <w:rFonts w:ascii="Dotum" w:eastAsia="Dotum" w:hAnsi="Dotum" w:cs="Lucida Sans Unicode"/>
          <w:sz w:val="24"/>
          <w:szCs w:val="24"/>
        </w:rPr>
        <w:t xml:space="preserve"> de</w:t>
      </w:r>
      <w:r>
        <w:rPr>
          <w:rFonts w:ascii="Dotum" w:eastAsia="Dotum" w:hAnsi="Dotum" w:cs="Lucida Sans Unicode"/>
          <w:sz w:val="24"/>
          <w:szCs w:val="24"/>
        </w:rPr>
        <w:t>m</w:t>
      </w:r>
      <w:r w:rsidRPr="00730268">
        <w:rPr>
          <w:rFonts w:ascii="Dotum" w:eastAsia="Dotum" w:hAnsi="Dotum" w:cs="Lucida Sans Unicode"/>
          <w:sz w:val="24"/>
          <w:szCs w:val="24"/>
        </w:rPr>
        <w:t xml:space="preserve"> P</w:t>
      </w:r>
      <w:r>
        <w:rPr>
          <w:rFonts w:ascii="Dotum" w:eastAsia="Dotum" w:hAnsi="Dotum" w:cs="Lucida Sans Unicode"/>
          <w:sz w:val="24"/>
          <w:szCs w:val="24"/>
        </w:rPr>
        <w:t>unkt, l</w:t>
      </w:r>
      <w:r w:rsidRPr="00730268">
        <w:rPr>
          <w:rFonts w:ascii="Dotum" w:eastAsia="Dotum" w:hAnsi="Dotum" w:cs="Lucida Sans Unicode"/>
          <w:sz w:val="24"/>
          <w:szCs w:val="24"/>
        </w:rPr>
        <w:t>äuft also der Kurs weiter hoch, ist der P</w:t>
      </w:r>
      <w:r>
        <w:rPr>
          <w:rFonts w:ascii="Dotum" w:eastAsia="Dotum" w:hAnsi="Dotum" w:cs="Lucida Sans Unicode"/>
          <w:sz w:val="24"/>
          <w:szCs w:val="24"/>
        </w:rPr>
        <w:t>unkt</w:t>
      </w:r>
      <w:r w:rsidRPr="00730268">
        <w:rPr>
          <w:rFonts w:ascii="Dotum" w:eastAsia="Dotum" w:hAnsi="Dotum" w:cs="Lucida Sans Unicode"/>
          <w:sz w:val="24"/>
          <w:szCs w:val="24"/>
        </w:rPr>
        <w:t xml:space="preserve"> negiert. Dann hat der Kurs keinen Hochpunkt, sondern einen markanten Tiefpunkt absolviert. Wenn nun die Filter für einen Long-Einstieg passen kann man sogar ohne weiteres Signal auf steigende Kurse setzen. </w:t>
      </w:r>
    </w:p>
    <w:p w:rsidR="0057199A" w:rsidRDefault="0057199A" w:rsidP="0057199A">
      <w:pPr>
        <w:rPr>
          <w:rFonts w:ascii="Dotum" w:eastAsia="Dotum" w:hAnsi="Dotum" w:cs="Lucida Sans Unicode"/>
          <w:sz w:val="24"/>
          <w:szCs w:val="24"/>
        </w:rPr>
      </w:pPr>
      <w:r w:rsidRPr="00730268">
        <w:rPr>
          <w:rFonts w:ascii="Dotum" w:eastAsia="Dotum" w:hAnsi="Dotum" w:cs="Lucida Sans Unicode"/>
          <w:sz w:val="24"/>
          <w:szCs w:val="24"/>
        </w:rPr>
        <w:t xml:space="preserve">Ein </w:t>
      </w:r>
      <w:r>
        <w:rPr>
          <w:rFonts w:ascii="Dotum" w:eastAsia="Dotum" w:hAnsi="Dotum" w:cs="Lucida Sans Unicode"/>
          <w:sz w:val="24"/>
          <w:szCs w:val="24"/>
        </w:rPr>
        <w:t xml:space="preserve">grüner </w:t>
      </w:r>
      <w:r w:rsidRPr="00730268">
        <w:rPr>
          <w:rFonts w:ascii="Dotum" w:eastAsia="Dotum" w:hAnsi="Dotum" w:cs="Lucida Sans Unicode"/>
          <w:sz w:val="24"/>
          <w:szCs w:val="24"/>
        </w:rPr>
        <w:t>P</w:t>
      </w:r>
      <w:r>
        <w:rPr>
          <w:rFonts w:ascii="Dotum" w:eastAsia="Dotum" w:hAnsi="Dotum" w:cs="Lucida Sans Unicode"/>
          <w:sz w:val="24"/>
          <w:szCs w:val="24"/>
        </w:rPr>
        <w:t>unkt</w:t>
      </w:r>
      <w:r w:rsidRPr="00730268">
        <w:rPr>
          <w:rFonts w:ascii="Dotum" w:eastAsia="Dotum" w:hAnsi="Dotum" w:cs="Lucida Sans Unicode"/>
          <w:sz w:val="24"/>
          <w:szCs w:val="24"/>
        </w:rPr>
        <w:t xml:space="preserve"> oben zeigt gute Shorteinstiege in Verbindung mit einer langen schwarzen Kerze oder einer roten Kerze.</w:t>
      </w:r>
    </w:p>
    <w:p w:rsidR="0057199A" w:rsidRPr="00730268" w:rsidRDefault="0057199A" w:rsidP="0057199A">
      <w:pPr>
        <w:pStyle w:val="berschrift2"/>
        <w:rPr>
          <w:rFonts w:ascii="Dotum" w:eastAsia="Dotum" w:hAnsi="Dotum" w:cs="Lucida Sans Unicode"/>
          <w:sz w:val="24"/>
          <w:szCs w:val="24"/>
        </w:rPr>
      </w:pPr>
      <w:bookmarkStart w:id="40" w:name="_Toc384062477"/>
      <w:r w:rsidRPr="00020181">
        <w:rPr>
          <w:noProof/>
          <w:color w:val="9EF030"/>
          <w:lang w:eastAsia="de-DE"/>
        </w:rPr>
        <mc:AlternateContent>
          <mc:Choice Requires="wps">
            <w:drawing>
              <wp:anchor distT="0" distB="0" distL="114300" distR="114300" simplePos="0" relativeHeight="252152832" behindDoc="0" locked="0" layoutInCell="1" allowOverlap="1" wp14:anchorId="2C636946" wp14:editId="7CCA784B">
                <wp:simplePos x="0" y="0"/>
                <wp:positionH relativeFrom="column">
                  <wp:posOffset>1529080</wp:posOffset>
                </wp:positionH>
                <wp:positionV relativeFrom="paragraph">
                  <wp:posOffset>31750</wp:posOffset>
                </wp:positionV>
                <wp:extent cx="104775" cy="118745"/>
                <wp:effectExtent l="0" t="0" r="9525" b="0"/>
                <wp:wrapNone/>
                <wp:docPr id="698" name="Flussdiagramm: Verbindungsstelle 698"/>
                <wp:cNvGraphicFramePr/>
                <a:graphic xmlns:a="http://schemas.openxmlformats.org/drawingml/2006/main">
                  <a:graphicData uri="http://schemas.microsoft.com/office/word/2010/wordprocessingShape">
                    <wps:wsp>
                      <wps:cNvSpPr/>
                      <wps:spPr>
                        <a:xfrm>
                          <a:off x="0" y="0"/>
                          <a:ext cx="104775" cy="118745"/>
                        </a:xfrm>
                        <a:prstGeom prst="flowChartConnector">
                          <a:avLst/>
                        </a:prstGeom>
                        <a:solidFill>
                          <a:srgbClr val="DC690A"/>
                        </a:solidFill>
                        <a:ln w="25400" cap="flat" cmpd="sng" algn="ctr">
                          <a:noFill/>
                          <a:prstDash val="solid"/>
                        </a:ln>
                        <a:effectLst/>
                      </wps:spPr>
                      <wps:txbx>
                        <w:txbxContent>
                          <w:p w:rsidR="000A6117" w:rsidRDefault="000A6117" w:rsidP="0057199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98" o:spid="_x0000_s1032" type="#_x0000_t120" style="position:absolute;margin-left:120.4pt;margin-top:2.5pt;width:8.25pt;height:9.3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" fillcolor="#dc690a" stroked="f" strokeweight="2pt">
                <v:textbox>
                  <w:txbxContent>
                    <w:p w:rsidR="000A6117" w:rsidRDefault="000A6117" w:rsidP="0057199A">
                      <w:pPr>
                        <w:jc w:val="center"/>
                      </w:pPr>
                      <w:r>
                        <w:t xml:space="preserve">    </w:t>
                      </w:r>
                    </w:p>
                  </w:txbxContent>
                </v:textbox>
              </v:shape>
            </w:pict>
          </mc:Fallback>
        </mc:AlternateContent>
      </w:r>
      <w:r>
        <w:rPr>
          <w:rFonts w:ascii="Dotum" w:eastAsia="Dotum" w:hAnsi="Dotum" w:cs="Lucida Sans Unicode"/>
          <w:sz w:val="24"/>
          <w:szCs w:val="24"/>
        </w:rPr>
        <w:t>Brauner</w:t>
      </w:r>
      <w:r w:rsidRPr="00730268">
        <w:rPr>
          <w:rFonts w:ascii="Dotum" w:eastAsia="Dotum" w:hAnsi="Dotum" w:cs="Lucida Sans Unicode"/>
          <w:sz w:val="24"/>
          <w:szCs w:val="24"/>
        </w:rPr>
        <w:t xml:space="preserve"> P</w:t>
      </w:r>
      <w:r>
        <w:rPr>
          <w:rFonts w:ascii="Dotum" w:eastAsia="Dotum" w:hAnsi="Dotum" w:cs="Lucida Sans Unicode"/>
          <w:sz w:val="24"/>
          <w:szCs w:val="24"/>
        </w:rPr>
        <w:t>unkt</w:t>
      </w:r>
      <w:bookmarkEnd w:id="40"/>
    </w:p>
    <w:p w:rsidR="0057199A" w:rsidRPr="00730268" w:rsidRDefault="0057199A" w:rsidP="0057199A">
      <w:pPr>
        <w:rPr>
          <w:rFonts w:ascii="Dotum" w:eastAsia="Dotum" w:hAnsi="Dotum" w:cs="Lucida Sans Unicode"/>
          <w:sz w:val="24"/>
          <w:szCs w:val="24"/>
        </w:rPr>
      </w:pPr>
      <w:r w:rsidRPr="00730268">
        <w:rPr>
          <w:rFonts w:ascii="Dotum" w:eastAsia="Dotum" w:hAnsi="Dotum" w:cs="Lucida Sans Unicode"/>
          <w:sz w:val="24"/>
          <w:szCs w:val="24"/>
        </w:rPr>
        <w:t>Kürzel: „</w:t>
      </w:r>
      <w:r>
        <w:rPr>
          <w:rFonts w:ascii="Dotum" w:eastAsia="Dotum" w:hAnsi="Dotum" w:cs="Lucida Sans Unicode"/>
          <w:sz w:val="24"/>
          <w:szCs w:val="24"/>
        </w:rPr>
        <w:t>braun</w:t>
      </w:r>
      <w:r w:rsidRPr="00730268">
        <w:rPr>
          <w:rFonts w:ascii="Dotum" w:eastAsia="Dotum" w:hAnsi="Dotum" w:cs="Lucida Sans Unicode"/>
          <w:sz w:val="24"/>
          <w:szCs w:val="24"/>
        </w:rPr>
        <w:t xml:space="preserve">“. </w:t>
      </w:r>
    </w:p>
    <w:p w:rsidR="0057199A" w:rsidRDefault="0057199A" w:rsidP="0057199A">
      <w:pPr>
        <w:rPr>
          <w:rFonts w:ascii="Dotum" w:eastAsia="Dotum" w:hAnsi="Dotum" w:cs="Lucida Sans Unicode"/>
          <w:sz w:val="24"/>
          <w:szCs w:val="24"/>
        </w:rPr>
      </w:pPr>
      <w:r w:rsidRPr="00730268">
        <w:rPr>
          <w:rFonts w:ascii="Dotum" w:eastAsia="Dotum" w:hAnsi="Dotum" w:cs="Lucida Sans Unicode"/>
          <w:sz w:val="24"/>
          <w:szCs w:val="24"/>
        </w:rPr>
        <w:t xml:space="preserve">Der </w:t>
      </w:r>
      <w:r>
        <w:rPr>
          <w:rFonts w:ascii="Dotum" w:eastAsia="Dotum" w:hAnsi="Dotum" w:cs="Lucida Sans Unicode"/>
          <w:sz w:val="24"/>
          <w:szCs w:val="24"/>
        </w:rPr>
        <w:t xml:space="preserve">braune </w:t>
      </w:r>
      <w:r w:rsidRPr="00730268">
        <w:rPr>
          <w:rFonts w:ascii="Dotum" w:eastAsia="Dotum" w:hAnsi="Dotum" w:cs="Lucida Sans Unicode"/>
          <w:sz w:val="24"/>
          <w:szCs w:val="24"/>
        </w:rPr>
        <w:t>P</w:t>
      </w:r>
      <w:r>
        <w:rPr>
          <w:rFonts w:ascii="Dotum" w:eastAsia="Dotum" w:hAnsi="Dotum" w:cs="Lucida Sans Unicode"/>
          <w:sz w:val="24"/>
          <w:szCs w:val="24"/>
        </w:rPr>
        <w:t>unkt</w:t>
      </w:r>
      <w:r w:rsidRPr="00730268">
        <w:rPr>
          <w:rFonts w:ascii="Dotum" w:eastAsia="Dotum" w:hAnsi="Dotum" w:cs="Lucida Sans Unicode"/>
          <w:sz w:val="24"/>
          <w:szCs w:val="24"/>
        </w:rPr>
        <w:t xml:space="preserve"> </w:t>
      </w:r>
      <w:r w:rsidRPr="00521F5C">
        <w:rPr>
          <w:rFonts w:ascii="Dotum" w:eastAsia="Dotum" w:hAnsi="Dotum" w:cs="Lucida Sans Unicode"/>
          <w:b/>
          <w:sz w:val="24"/>
          <w:szCs w:val="24"/>
        </w:rPr>
        <w:t>kündigt</w:t>
      </w:r>
      <w:r w:rsidRPr="00730268">
        <w:rPr>
          <w:rFonts w:ascii="Dotum" w:eastAsia="Dotum" w:hAnsi="Dotum" w:cs="Lucida Sans Unicode"/>
          <w:sz w:val="24"/>
          <w:szCs w:val="24"/>
        </w:rPr>
        <w:t xml:space="preserve"> eine Welle C an, es folgt ein Impuls, der auch eine Welle 3 werden kann.</w:t>
      </w:r>
    </w:p>
    <w:p w:rsidR="00EA3739" w:rsidRDefault="00EA3739" w:rsidP="0057199A">
      <w:pPr>
        <w:rPr>
          <w:rFonts w:ascii="Dotum" w:eastAsia="Dotum" w:hAnsi="Dotum" w:cs="Lucida Sans Unicode"/>
          <w:sz w:val="24"/>
          <w:szCs w:val="24"/>
        </w:rPr>
      </w:pPr>
    </w:p>
    <w:p w:rsidR="00EA3739" w:rsidRDefault="00EA3739" w:rsidP="0057199A">
      <w:pPr>
        <w:rPr>
          <w:rFonts w:ascii="Dotum" w:eastAsia="Dotum" w:hAnsi="Dotum" w:cs="Lucida Sans Unicode"/>
          <w:sz w:val="24"/>
          <w:szCs w:val="24"/>
        </w:rPr>
      </w:pPr>
    </w:p>
    <w:p w:rsidR="00521F5C" w:rsidRDefault="00521F5C" w:rsidP="00521F5C">
      <w:pPr>
        <w:pStyle w:val="berschrift2"/>
        <w:rPr>
          <w:rFonts w:ascii="Dotum" w:eastAsia="Dotum" w:hAnsi="Dotum" w:cs="Lucida Sans Unicode"/>
          <w:sz w:val="24"/>
          <w:szCs w:val="24"/>
        </w:rPr>
      </w:pPr>
      <w:bookmarkStart w:id="41" w:name="_Toc384062478"/>
      <w:r w:rsidRPr="00A95A7B">
        <w:rPr>
          <w:noProof/>
          <w:color w:val="996633"/>
          <w:lang w:eastAsia="de-DE"/>
        </w:rPr>
        <mc:AlternateContent>
          <mc:Choice Requires="wps">
            <w:drawing>
              <wp:anchor distT="0" distB="0" distL="114300" distR="114300" simplePos="0" relativeHeight="252141568" behindDoc="0" locked="0" layoutInCell="1" allowOverlap="1" wp14:anchorId="6F4C381E" wp14:editId="5A11D2D4">
                <wp:simplePos x="0" y="0"/>
                <wp:positionH relativeFrom="column">
                  <wp:posOffset>176530</wp:posOffset>
                </wp:positionH>
                <wp:positionV relativeFrom="paragraph">
                  <wp:posOffset>299085</wp:posOffset>
                </wp:positionV>
                <wp:extent cx="200025" cy="194945"/>
                <wp:effectExtent l="0" t="0" r="9525" b="0"/>
                <wp:wrapNone/>
                <wp:docPr id="14" name="Flussdiagramm: Verbindungsstelle 14"/>
                <wp:cNvGraphicFramePr/>
                <a:graphic xmlns:a="http://schemas.openxmlformats.org/drawingml/2006/main">
                  <a:graphicData uri="http://schemas.microsoft.com/office/word/2010/wordprocessingShape">
                    <wps:wsp>
                      <wps:cNvSpPr/>
                      <wps:spPr>
                        <a:xfrm>
                          <a:off x="0" y="0"/>
                          <a:ext cx="200025" cy="194945"/>
                        </a:xfrm>
                        <a:prstGeom prst="flowChartConnector">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14" o:spid="_x0000_s1026" type="#_x0000_t120" style="position:absolute;margin-left:13.9pt;margin-top:23.55pt;width:15.75pt;height:15.3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" fillcolor="#bfbfbf" stroked="f" strokeweight="2pt"/>
            </w:pict>
          </mc:Fallback>
        </mc:AlternateContent>
      </w:r>
      <w:r w:rsidRPr="00020181">
        <w:rPr>
          <w:noProof/>
          <w:color w:val="9EF030"/>
          <w:lang w:eastAsia="de-DE"/>
        </w:rPr>
        <mc:AlternateContent>
          <mc:Choice Requires="wps">
            <w:drawing>
              <wp:anchor distT="0" distB="0" distL="114300" distR="114300" simplePos="0" relativeHeight="252153856" behindDoc="0" locked="0" layoutInCell="1" allowOverlap="1" wp14:anchorId="78D1F9A3" wp14:editId="2A62CE43">
                <wp:simplePos x="0" y="0"/>
                <wp:positionH relativeFrom="column">
                  <wp:posOffset>214630</wp:posOffset>
                </wp:positionH>
                <wp:positionV relativeFrom="paragraph">
                  <wp:posOffset>347345</wp:posOffset>
                </wp:positionV>
                <wp:extent cx="104775" cy="118745"/>
                <wp:effectExtent l="0" t="0" r="9525" b="0"/>
                <wp:wrapNone/>
                <wp:docPr id="44" name="Flussdiagramm: Verbindungsstelle 44"/>
                <wp:cNvGraphicFramePr/>
                <a:graphic xmlns:a="http://schemas.openxmlformats.org/drawingml/2006/main">
                  <a:graphicData uri="http://schemas.microsoft.com/office/word/2010/wordprocessingShape">
                    <wps:wsp>
                      <wps:cNvSpPr/>
                      <wps:spPr>
                        <a:xfrm>
                          <a:off x="0" y="0"/>
                          <a:ext cx="104775" cy="118745"/>
                        </a:xfrm>
                        <a:prstGeom prst="flowChartConnector">
                          <a:avLst/>
                        </a:prstGeom>
                        <a:solidFill>
                          <a:srgbClr val="F7994B"/>
                        </a:solidFill>
                        <a:ln w="25400" cap="flat" cmpd="sng" algn="ctr">
                          <a:noFill/>
                          <a:prstDash val="solid"/>
                        </a:ln>
                        <a:effectLst/>
                      </wps:spPr>
                      <wps:txbx>
                        <w:txbxContent>
                          <w:p w:rsidR="000A6117" w:rsidRDefault="000A6117" w:rsidP="0057199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44" o:spid="_x0000_s1033" type="#_x0000_t120" style="position:absolute;margin-left:16.9pt;margin-top:27.35pt;width:8.25pt;height:9.3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" fillcolor="#f7994b" stroked="f" strokeweight="2pt">
                <v:textbox>
                  <w:txbxContent>
                    <w:p w:rsidR="000A6117" w:rsidRDefault="000A6117" w:rsidP="0057199A">
                      <w:pPr>
                        <w:jc w:val="center"/>
                      </w:pPr>
                      <w:r>
                        <w:t xml:space="preserve">    </w:t>
                      </w:r>
                    </w:p>
                  </w:txbxContent>
                </v:textbox>
              </v:shape>
            </w:pict>
          </mc:Fallback>
        </mc:AlternateContent>
      </w:r>
      <w:r w:rsidRPr="0078367D">
        <w:rPr>
          <w:rFonts w:ascii="Dotum" w:eastAsia="Dotum" w:hAnsi="Dotum" w:cs="Arial"/>
          <w:b w:val="0"/>
          <w:color w:val="000000"/>
          <w:sz w:val="24"/>
          <w:szCs w:val="24"/>
          <w:u w:val="single"/>
        </w:rPr>
        <w:t>Punkte-Kombination:</w:t>
      </w:r>
      <w:r w:rsidRPr="00521F5C">
        <w:rPr>
          <w:rFonts w:ascii="Dotum" w:eastAsia="Dotum" w:hAnsi="Dotum" w:cs="Arial"/>
          <w:b w:val="0"/>
          <w:color w:val="000000"/>
          <w:sz w:val="24"/>
          <w:szCs w:val="24"/>
        </w:rPr>
        <w:t xml:space="preserve">   </w:t>
      </w:r>
      <w:r w:rsidRPr="00521F5C">
        <w:rPr>
          <w:rFonts w:ascii="Dotum" w:eastAsia="Dotum" w:hAnsi="Dotum" w:cs="Arial"/>
          <w:color w:val="000000"/>
          <w:sz w:val="24"/>
          <w:szCs w:val="24"/>
        </w:rPr>
        <w:t>Brauner</w:t>
      </w:r>
      <w:r>
        <w:rPr>
          <w:rFonts w:ascii="Dotum" w:eastAsia="Dotum" w:hAnsi="Dotum" w:cs="Arial"/>
          <w:b w:val="0"/>
          <w:color w:val="000000"/>
          <w:sz w:val="24"/>
          <w:szCs w:val="24"/>
        </w:rPr>
        <w:t xml:space="preserve"> </w:t>
      </w:r>
      <w:r w:rsidRPr="00A22C81">
        <w:rPr>
          <w:rFonts w:ascii="Dotum" w:eastAsia="Dotum" w:hAnsi="Dotum" w:cs="Arial"/>
          <w:color w:val="000000"/>
          <w:sz w:val="24"/>
          <w:szCs w:val="24"/>
        </w:rPr>
        <w:t xml:space="preserve">Punkt  und  </w:t>
      </w:r>
      <w:r>
        <w:rPr>
          <w:rFonts w:ascii="Dotum" w:eastAsia="Dotum" w:hAnsi="Dotum" w:cs="Arial"/>
          <w:color w:val="000000"/>
          <w:sz w:val="24"/>
          <w:szCs w:val="24"/>
        </w:rPr>
        <w:t xml:space="preserve">grauer </w:t>
      </w:r>
      <w:r w:rsidRPr="00A22C81">
        <w:rPr>
          <w:rFonts w:ascii="Dotum" w:eastAsia="Dotum" w:hAnsi="Dotum" w:cs="Arial"/>
          <w:color w:val="000000"/>
          <w:sz w:val="24"/>
          <w:szCs w:val="24"/>
        </w:rPr>
        <w:t>Punkt</w:t>
      </w:r>
      <w:bookmarkEnd w:id="41"/>
      <w:r w:rsidRPr="00A22C81">
        <w:rPr>
          <w:rFonts w:ascii="Dotum" w:eastAsia="Dotum" w:hAnsi="Dotum" w:cs="Arial"/>
          <w:color w:val="000000"/>
          <w:sz w:val="24"/>
          <w:szCs w:val="24"/>
        </w:rPr>
        <w:t xml:space="preserve"> </w:t>
      </w:r>
      <w:r>
        <w:rPr>
          <w:rFonts w:ascii="Dotum" w:eastAsia="Dotum" w:hAnsi="Dotum" w:cs="Arial"/>
          <w:color w:val="000000"/>
          <w:sz w:val="24"/>
          <w:szCs w:val="24"/>
        </w:rPr>
        <w:t xml:space="preserve"> </w:t>
      </w:r>
    </w:p>
    <w:p w:rsidR="00521F5C" w:rsidRDefault="00521F5C" w:rsidP="0057199A">
      <w:pPr>
        <w:rPr>
          <w:rFonts w:ascii="Dotum" w:eastAsia="Dotum" w:hAnsi="Dotum" w:cs="Lucida Sans Unicode"/>
          <w:sz w:val="24"/>
          <w:szCs w:val="24"/>
        </w:rPr>
      </w:pPr>
    </w:p>
    <w:p w:rsidR="0057199A" w:rsidRDefault="0057199A" w:rsidP="0057199A">
      <w:pPr>
        <w:rPr>
          <w:rFonts w:ascii="Dotum" w:eastAsia="Dotum" w:hAnsi="Dotum" w:cs="Lucida Sans Unicode"/>
          <w:sz w:val="24"/>
          <w:szCs w:val="24"/>
        </w:rPr>
      </w:pPr>
      <w:r>
        <w:rPr>
          <w:rFonts w:ascii="Dotum" w:eastAsia="Dotum" w:hAnsi="Dotum" w:cs="Lucida Sans Unicode"/>
          <w:sz w:val="24"/>
          <w:szCs w:val="24"/>
        </w:rPr>
        <w:t>Sie liegen oft übereinander. Diese Signalkombination ist oft Vorbote steigender Kurse. (</w:t>
      </w:r>
      <w:r w:rsidRPr="006214D4">
        <w:rPr>
          <w:rFonts w:ascii="Dotum" w:eastAsia="Dotum" w:hAnsi="Dotum" w:cs="Lucida Sans Unicode"/>
          <w:sz w:val="24"/>
          <w:szCs w:val="24"/>
        </w:rPr>
        <w:t>Aussage: die Korrektur ist beendet, es folgt eine Welle c. Unterstützung durch DNA-Signale: Bear 9 z.B.)</w:t>
      </w:r>
    </w:p>
    <w:p w:rsidR="0057199A" w:rsidRDefault="0057199A" w:rsidP="0057199A">
      <w:pPr>
        <w:rPr>
          <w:rFonts w:ascii="Dotum" w:eastAsia="Dotum" w:hAnsi="Dotum" w:cs="Lucida Sans Unicode"/>
          <w:sz w:val="24"/>
          <w:szCs w:val="24"/>
        </w:rPr>
      </w:pPr>
    </w:p>
    <w:p w:rsidR="0057199A" w:rsidRPr="00320776" w:rsidRDefault="0057199A" w:rsidP="0057199A">
      <w:pPr>
        <w:pStyle w:val="berschrift2"/>
        <w:rPr>
          <w:rFonts w:ascii="Dotum" w:eastAsia="Dotum" w:hAnsi="Dotum" w:cs="Lucida Sans Unicode"/>
          <w:sz w:val="24"/>
          <w:szCs w:val="24"/>
        </w:rPr>
      </w:pPr>
      <w:bookmarkStart w:id="42" w:name="_Toc384062479"/>
      <w:r w:rsidRPr="00020181">
        <w:rPr>
          <w:noProof/>
          <w:color w:val="9EF030"/>
          <w:lang w:eastAsia="de-DE"/>
        </w:rPr>
        <mc:AlternateContent>
          <mc:Choice Requires="wps">
            <w:drawing>
              <wp:anchor distT="0" distB="0" distL="114300" distR="114300" simplePos="0" relativeHeight="252143616" behindDoc="0" locked="0" layoutInCell="1" allowOverlap="1" wp14:anchorId="08608CF0" wp14:editId="7B0B9A5E">
                <wp:simplePos x="0" y="0"/>
                <wp:positionH relativeFrom="column">
                  <wp:posOffset>1405255</wp:posOffset>
                </wp:positionH>
                <wp:positionV relativeFrom="paragraph">
                  <wp:posOffset>29210</wp:posOffset>
                </wp:positionV>
                <wp:extent cx="104775" cy="118745"/>
                <wp:effectExtent l="0" t="0" r="9525" b="0"/>
                <wp:wrapNone/>
                <wp:docPr id="32" name="Flussdiagramm: Verbindungsstelle 32"/>
                <wp:cNvGraphicFramePr/>
                <a:graphic xmlns:a="http://schemas.openxmlformats.org/drawingml/2006/main">
                  <a:graphicData uri="http://schemas.microsoft.com/office/word/2010/wordprocessingShape">
                    <wps:wsp>
                      <wps:cNvSpPr/>
                      <wps:spPr>
                        <a:xfrm>
                          <a:off x="0" y="0"/>
                          <a:ext cx="104775" cy="118745"/>
                        </a:xfrm>
                        <a:prstGeom prst="flowChartConnector">
                          <a:avLst/>
                        </a:prstGeom>
                        <a:solidFill>
                          <a:srgbClr val="F9E807"/>
                        </a:solidFill>
                        <a:ln w="25400" cap="flat" cmpd="sng" algn="ctr">
                          <a:noFill/>
                          <a:prstDash val="solid"/>
                        </a:ln>
                        <a:effectLst/>
                      </wps:spPr>
                      <wps:txbx>
                        <w:txbxContent>
                          <w:p w:rsidR="000A6117" w:rsidRDefault="000A6117" w:rsidP="0057199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32" o:spid="_x0000_s1034" type="#_x0000_t120" style="position:absolute;margin-left:110.65pt;margin-top:2.3pt;width:8.25pt;height:9.3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" fillcolor="#f9e807" stroked="f" strokeweight="2pt">
                <v:textbox>
                  <w:txbxContent>
                    <w:p w:rsidR="000A6117" w:rsidRDefault="000A6117" w:rsidP="0057199A">
                      <w:pPr>
                        <w:jc w:val="center"/>
                      </w:pPr>
                      <w:r>
                        <w:t xml:space="preserve">    </w:t>
                      </w:r>
                    </w:p>
                  </w:txbxContent>
                </v:textbox>
              </v:shape>
            </w:pict>
          </mc:Fallback>
        </mc:AlternateContent>
      </w:r>
      <w:r w:rsidRPr="00320776">
        <w:rPr>
          <w:rFonts w:ascii="Dotum" w:eastAsia="Dotum" w:hAnsi="Dotum" w:cs="Lucida Sans Unicode"/>
          <w:sz w:val="24"/>
          <w:szCs w:val="24"/>
        </w:rPr>
        <w:t>Gelber Punkt</w:t>
      </w:r>
      <w:bookmarkEnd w:id="42"/>
    </w:p>
    <w:p w:rsidR="0057199A" w:rsidRPr="00320776" w:rsidRDefault="0057199A" w:rsidP="0057199A">
      <w:pPr>
        <w:rPr>
          <w:rFonts w:ascii="Dotum" w:eastAsia="Dotum" w:hAnsi="Dotum" w:cs="Lucida Sans Unicode"/>
          <w:sz w:val="24"/>
          <w:szCs w:val="24"/>
        </w:rPr>
      </w:pPr>
      <w:r w:rsidRPr="00320776">
        <w:rPr>
          <w:rFonts w:ascii="Dotum" w:eastAsia="Dotum" w:hAnsi="Dotum" w:cs="Lucida Sans Unicode"/>
          <w:sz w:val="24"/>
          <w:szCs w:val="24"/>
        </w:rPr>
        <w:t>Kürzel: „Linie“.</w:t>
      </w:r>
      <w:r>
        <w:rPr>
          <w:rFonts w:ascii="Dotum" w:eastAsia="Dotum" w:hAnsi="Dotum" w:cs="Lucida Sans Unicode"/>
          <w:sz w:val="24"/>
          <w:szCs w:val="24"/>
        </w:rPr>
        <w:t xml:space="preserve">  Gelber Punkt oben = bärisches Signal, Gelber Punkt unten = bullisches Signal.</w:t>
      </w:r>
      <w:r w:rsidRPr="00896CEF">
        <w:rPr>
          <w:noProof/>
          <w:color w:val="9EF030"/>
          <w:lang w:eastAsia="de-DE"/>
        </w:rPr>
        <w:t xml:space="preserve"> </w:t>
      </w:r>
    </w:p>
    <w:p w:rsidR="0057199A" w:rsidRPr="00320776" w:rsidRDefault="0057199A" w:rsidP="0057199A">
      <w:pPr>
        <w:rPr>
          <w:rFonts w:ascii="Dotum" w:eastAsia="Dotum" w:hAnsi="Dotum" w:cs="Lucida Sans Unicode"/>
          <w:sz w:val="24"/>
          <w:szCs w:val="24"/>
        </w:rPr>
      </w:pPr>
      <w:r w:rsidRPr="00320776">
        <w:rPr>
          <w:rFonts w:ascii="Dotum" w:eastAsia="Dotum" w:hAnsi="Dotum" w:cs="Lucida Sans Unicode"/>
          <w:sz w:val="24"/>
          <w:szCs w:val="24"/>
        </w:rPr>
        <w:t>Ein bullischer Schnitt der begleitenden Linien, liegt vor, wenn die blaue Linie (Tenkan Sen) von unten kommt und die rote Linie (Kijun Sen) schneidet und dann oberhalb der roten Linie weiterläuft. Ein bullischer Schnitt + CO steigend + CB steigend + Status bull = starke Trendbewegung nach oben.</w:t>
      </w:r>
      <w:r>
        <w:rPr>
          <w:rFonts w:ascii="Dotum" w:eastAsia="Dotum" w:hAnsi="Dotum" w:cs="Lucida Sans Unicode"/>
          <w:sz w:val="24"/>
          <w:szCs w:val="24"/>
        </w:rPr>
        <w:t xml:space="preserve"> </w:t>
      </w:r>
      <w:r w:rsidRPr="00320776">
        <w:rPr>
          <w:rFonts w:ascii="Dotum" w:eastAsia="Dotum" w:hAnsi="Dotum" w:cs="Lucida Sans Unicode"/>
          <w:sz w:val="24"/>
          <w:szCs w:val="24"/>
        </w:rPr>
        <w:t>Der bullische Schnitt + die 3 o.g. Indikatoren trifft immer die starke Trendbewegung nach oben.</w:t>
      </w:r>
    </w:p>
    <w:p w:rsidR="0057199A" w:rsidRDefault="0057199A" w:rsidP="0057199A">
      <w:pPr>
        <w:rPr>
          <w:rFonts w:ascii="Dotum" w:eastAsia="Dotum" w:hAnsi="Dotum" w:cs="Lucida Sans Unicode"/>
          <w:sz w:val="24"/>
          <w:szCs w:val="24"/>
        </w:rPr>
      </w:pPr>
      <w:r w:rsidRPr="00320776">
        <w:rPr>
          <w:rFonts w:ascii="Dotum" w:eastAsia="Dotum" w:hAnsi="Dotum" w:cs="Lucida Sans Unicode"/>
          <w:sz w:val="24"/>
          <w:szCs w:val="24"/>
        </w:rPr>
        <w:t>Ein bearischer Schnitt der begleitenden Linien, liegt vor, wenn die rote Linie (Kijun Sen) von unten kommt und die blaue Linie (Tenkan Sen) schneidet und dann oberhalb der blauen Linie weiterläuft. Ein bärischer Schnitt + CO fallend + CB fallend + Status bear = starke Trendbewegung nach unten.</w:t>
      </w:r>
    </w:p>
    <w:p w:rsidR="0057199A" w:rsidRDefault="0057199A" w:rsidP="0057199A">
      <w:pPr>
        <w:rPr>
          <w:rFonts w:ascii="Dotum" w:eastAsia="Dotum" w:hAnsi="Dotum" w:cs="Lucida Sans Unicode"/>
          <w:sz w:val="24"/>
          <w:szCs w:val="24"/>
        </w:rPr>
      </w:pPr>
      <w:r w:rsidRPr="00020181">
        <w:rPr>
          <w:rFonts w:ascii="Dotum" w:eastAsia="Dotum" w:hAnsi="Dotum" w:cs="Lucida Sans Unicode"/>
          <w:sz w:val="24"/>
          <w:szCs w:val="24"/>
        </w:rPr>
        <w:t>Wenn bei den Linien-Schnitten CO, CB und Status abweichen sind das Anzeichen für Seitwärtsphasen.</w:t>
      </w:r>
    </w:p>
    <w:p w:rsidR="0057199A" w:rsidRPr="00020181" w:rsidRDefault="0057199A" w:rsidP="0057199A">
      <w:pPr>
        <w:pStyle w:val="berschrift2"/>
        <w:rPr>
          <w:rFonts w:ascii="Dotum" w:eastAsia="Dotum" w:hAnsi="Dotum" w:cs="Lucida Sans Unicode"/>
          <w:sz w:val="24"/>
          <w:szCs w:val="24"/>
        </w:rPr>
      </w:pPr>
      <w:bookmarkStart w:id="43" w:name="_Toc384062480"/>
      <w:r w:rsidRPr="00020181">
        <w:rPr>
          <w:noProof/>
          <w:color w:val="9EF030"/>
          <w:lang w:eastAsia="de-DE"/>
        </w:rPr>
        <mc:AlternateContent>
          <mc:Choice Requires="wps">
            <w:drawing>
              <wp:anchor distT="0" distB="0" distL="114300" distR="114300" simplePos="0" relativeHeight="252144640" behindDoc="0" locked="0" layoutInCell="1" allowOverlap="1" wp14:anchorId="423A6A12" wp14:editId="5604168B">
                <wp:simplePos x="0" y="0"/>
                <wp:positionH relativeFrom="column">
                  <wp:posOffset>1433830</wp:posOffset>
                </wp:positionH>
                <wp:positionV relativeFrom="paragraph">
                  <wp:posOffset>42545</wp:posOffset>
                </wp:positionV>
                <wp:extent cx="104775" cy="118745"/>
                <wp:effectExtent l="0" t="0" r="9525" b="0"/>
                <wp:wrapNone/>
                <wp:docPr id="754" name="Flussdiagramm: Verbindungsstelle 754"/>
                <wp:cNvGraphicFramePr/>
                <a:graphic xmlns:a="http://schemas.openxmlformats.org/drawingml/2006/main">
                  <a:graphicData uri="http://schemas.microsoft.com/office/word/2010/wordprocessingShape">
                    <wps:wsp>
                      <wps:cNvSpPr/>
                      <wps:spPr>
                        <a:xfrm>
                          <a:off x="0" y="0"/>
                          <a:ext cx="104775" cy="118745"/>
                        </a:xfrm>
                        <a:prstGeom prst="flowChartConnector">
                          <a:avLst/>
                        </a:prstGeom>
                        <a:solidFill>
                          <a:srgbClr val="63EBF9"/>
                        </a:solidFill>
                        <a:ln w="25400" cap="flat" cmpd="sng" algn="ctr">
                          <a:noFill/>
                          <a:prstDash val="solid"/>
                        </a:ln>
                        <a:effectLst/>
                      </wps:spPr>
                      <wps:txbx>
                        <w:txbxContent>
                          <w:p w:rsidR="000A6117" w:rsidRDefault="000A6117" w:rsidP="0057199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754" o:spid="_x0000_s1035" type="#_x0000_t120" style="position:absolute;margin-left:112.9pt;margin-top:3.35pt;width:8.25pt;height:9.3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" fillcolor="#63ebf9" stroked="f" strokeweight="2pt">
                <v:textbox>
                  <w:txbxContent>
                    <w:p w:rsidR="000A6117" w:rsidRDefault="000A6117" w:rsidP="0057199A">
                      <w:pPr>
                        <w:jc w:val="center"/>
                      </w:pPr>
                      <w:r>
                        <w:t xml:space="preserve">    </w:t>
                      </w:r>
                    </w:p>
                  </w:txbxContent>
                </v:textbox>
              </v:shape>
            </w:pict>
          </mc:Fallback>
        </mc:AlternateContent>
      </w:r>
      <w:r w:rsidRPr="00020181">
        <w:rPr>
          <w:rFonts w:ascii="Dotum" w:eastAsia="Dotum" w:hAnsi="Dotum" w:cs="Lucida Sans Unicode"/>
          <w:sz w:val="24"/>
          <w:szCs w:val="24"/>
        </w:rPr>
        <w:t>Hellblauer Punkt</w:t>
      </w:r>
      <w:bookmarkEnd w:id="43"/>
      <w:r w:rsidRPr="00020181">
        <w:rPr>
          <w:rFonts w:ascii="Dotum" w:eastAsia="Dotum" w:hAnsi="Dotum" w:cs="Lucida Sans Unicode"/>
          <w:sz w:val="24"/>
          <w:szCs w:val="24"/>
        </w:rPr>
        <w:t xml:space="preserve"> </w:t>
      </w:r>
    </w:p>
    <w:p w:rsidR="0057199A" w:rsidRDefault="0057199A" w:rsidP="0057199A">
      <w:pPr>
        <w:rPr>
          <w:rFonts w:ascii="Dotum" w:eastAsia="Dotum" w:hAnsi="Dotum" w:cs="Lucida Sans Unicode"/>
          <w:sz w:val="24"/>
          <w:szCs w:val="24"/>
        </w:rPr>
      </w:pPr>
      <w:r w:rsidRPr="00020181">
        <w:rPr>
          <w:rFonts w:ascii="Dotum" w:eastAsia="Dotum" w:hAnsi="Dotum" w:cs="Lucida Sans Unicode"/>
          <w:sz w:val="24"/>
          <w:szCs w:val="24"/>
        </w:rPr>
        <w:t>Kürzel: „</w:t>
      </w:r>
      <w:r>
        <w:rPr>
          <w:rFonts w:ascii="Dotum" w:eastAsia="Dotum" w:hAnsi="Dotum" w:cs="Lucida Sans Unicode"/>
          <w:sz w:val="24"/>
          <w:szCs w:val="24"/>
        </w:rPr>
        <w:t>Wolke</w:t>
      </w:r>
      <w:r w:rsidRPr="00020181">
        <w:rPr>
          <w:rFonts w:ascii="Dotum" w:eastAsia="Dotum" w:hAnsi="Dotum" w:cs="Lucida Sans Unicode"/>
          <w:sz w:val="24"/>
          <w:szCs w:val="24"/>
        </w:rPr>
        <w:t xml:space="preserve">“ </w:t>
      </w:r>
    </w:p>
    <w:p w:rsidR="0057199A" w:rsidRDefault="0057199A" w:rsidP="0057199A">
      <w:pPr>
        <w:rPr>
          <w:rFonts w:ascii="Dotum" w:eastAsia="Dotum" w:hAnsi="Dotum" w:cs="Lucida Sans Unicode"/>
          <w:sz w:val="24"/>
          <w:szCs w:val="24"/>
        </w:rPr>
      </w:pPr>
      <w:r w:rsidRPr="00020181">
        <w:rPr>
          <w:rFonts w:ascii="Dotum" w:eastAsia="Dotum" w:hAnsi="Dotum" w:cs="Lucida Sans Unicode"/>
          <w:sz w:val="24"/>
          <w:szCs w:val="24"/>
        </w:rPr>
        <w:t xml:space="preserve">Ein bullischer Schnitt der Wolke durch den Kurs heißt, daß der Kurs zu Beginn unterhalb der Wolke verlief und dann durch die Wolke hindurch stark </w:t>
      </w:r>
      <w:r>
        <w:rPr>
          <w:rFonts w:ascii="Dotum" w:eastAsia="Dotum" w:hAnsi="Dotum" w:cs="Lucida Sans Unicode"/>
          <w:sz w:val="24"/>
          <w:szCs w:val="24"/>
        </w:rPr>
        <w:t>ansteigt.</w:t>
      </w:r>
      <w:r w:rsidRPr="00020181">
        <w:rPr>
          <w:rFonts w:ascii="Dotum" w:eastAsia="Dotum" w:hAnsi="Dotum" w:cs="Lucida Sans Unicode"/>
          <w:sz w:val="24"/>
          <w:szCs w:val="24"/>
        </w:rPr>
        <w:t xml:space="preserve"> </w:t>
      </w:r>
      <w:r>
        <w:rPr>
          <w:rFonts w:ascii="Dotum" w:eastAsia="Dotum" w:hAnsi="Dotum" w:cs="Lucida Sans Unicode"/>
          <w:sz w:val="24"/>
          <w:szCs w:val="24"/>
        </w:rPr>
        <w:t>Ein bullischer Wolkendurchbruch wird nur gehandelt, wenn die Wolke grün ist.</w:t>
      </w:r>
    </w:p>
    <w:p w:rsidR="0057199A" w:rsidRDefault="0057199A" w:rsidP="0057199A">
      <w:pPr>
        <w:rPr>
          <w:rFonts w:ascii="Dotum" w:eastAsia="Dotum" w:hAnsi="Dotum" w:cs="Lucida Sans Unicode"/>
          <w:sz w:val="24"/>
          <w:szCs w:val="24"/>
        </w:rPr>
      </w:pPr>
      <w:r w:rsidRPr="00020181">
        <w:rPr>
          <w:rFonts w:ascii="Dotum" w:eastAsia="Dotum" w:hAnsi="Dotum" w:cs="Lucida Sans Unicode"/>
          <w:sz w:val="24"/>
          <w:szCs w:val="24"/>
        </w:rPr>
        <w:t>Ein bearischer Schnitt der Wolke durch den Kurs heißt, daß der Kurs zu Beginn oberhalb der Wolke verlief und dann durch die Wolke hindurch sinkt</w:t>
      </w:r>
      <w:r>
        <w:rPr>
          <w:rFonts w:ascii="Dotum" w:eastAsia="Dotum" w:hAnsi="Dotum" w:cs="Lucida Sans Unicode"/>
          <w:sz w:val="24"/>
          <w:szCs w:val="24"/>
        </w:rPr>
        <w:t>.</w:t>
      </w:r>
    </w:p>
    <w:p w:rsidR="0057199A" w:rsidRPr="00694950" w:rsidRDefault="0057199A" w:rsidP="0057199A">
      <w:pPr>
        <w:pStyle w:val="berschrift2"/>
        <w:rPr>
          <w:rFonts w:ascii="Dotum" w:eastAsia="Dotum" w:hAnsi="Dotum" w:cs="Lucida Sans Unicode"/>
          <w:sz w:val="24"/>
          <w:szCs w:val="24"/>
        </w:rPr>
      </w:pPr>
      <w:bookmarkStart w:id="44" w:name="_Toc384062481"/>
      <w:r w:rsidRPr="00610F85">
        <w:rPr>
          <w:rFonts w:ascii="Dotum" w:eastAsia="Dotum" w:hAnsi="Dotum" w:cs="Lucida Sans Unicode"/>
          <w:sz w:val="24"/>
          <w:szCs w:val="24"/>
        </w:rPr>
        <w:t xml:space="preserve">Prozyklische </w:t>
      </w:r>
      <w:r>
        <w:rPr>
          <w:rFonts w:ascii="Dotum" w:eastAsia="Dotum" w:hAnsi="Dotum" w:cs="Lucida Sans Unicode"/>
          <w:sz w:val="24"/>
          <w:szCs w:val="24"/>
        </w:rPr>
        <w:t>Symbole - die</w:t>
      </w:r>
      <w:r w:rsidRPr="00610F85">
        <w:rPr>
          <w:rFonts w:ascii="Dotum" w:eastAsia="Dotum" w:hAnsi="Dotum" w:cs="Lucida Sans Unicode"/>
          <w:sz w:val="24"/>
          <w:szCs w:val="24"/>
        </w:rPr>
        <w:t xml:space="preserve"> </w:t>
      </w:r>
      <w:r>
        <w:rPr>
          <w:rFonts w:ascii="Dotum" w:eastAsia="Dotum" w:hAnsi="Dotum" w:cs="Lucida Sans Unicode"/>
          <w:sz w:val="24"/>
          <w:szCs w:val="24"/>
        </w:rPr>
        <w:t>Kreuzchen</w:t>
      </w:r>
      <w:bookmarkEnd w:id="44"/>
    </w:p>
    <w:p w:rsidR="0057199A" w:rsidRPr="00610F85" w:rsidRDefault="0057199A" w:rsidP="0057199A">
      <w:pPr>
        <w:rPr>
          <w:rFonts w:ascii="Dotum" w:eastAsia="Dotum" w:hAnsi="Dotum" w:cs="Lucida Sans Unicode"/>
          <w:sz w:val="24"/>
          <w:szCs w:val="24"/>
        </w:rPr>
      </w:pPr>
      <w:r w:rsidRPr="00610F85">
        <w:rPr>
          <w:rFonts w:ascii="Dotum" w:eastAsia="Dotum" w:hAnsi="Dotum" w:cs="Lucida Sans Unicode"/>
          <w:sz w:val="24"/>
          <w:szCs w:val="24"/>
        </w:rPr>
        <w:t>Diese S</w:t>
      </w:r>
      <w:r>
        <w:rPr>
          <w:rFonts w:ascii="Dotum" w:eastAsia="Dotum" w:hAnsi="Dotum" w:cs="Lucida Sans Unicode"/>
          <w:sz w:val="24"/>
          <w:szCs w:val="24"/>
        </w:rPr>
        <w:t>ymbo</w:t>
      </w:r>
      <w:r w:rsidRPr="00610F85">
        <w:rPr>
          <w:rFonts w:ascii="Dotum" w:eastAsia="Dotum" w:hAnsi="Dotum" w:cs="Lucida Sans Unicode"/>
          <w:sz w:val="24"/>
          <w:szCs w:val="24"/>
        </w:rPr>
        <w:t>le sind überwiegend zutreffend und es gelingen gute Einstiege für prozyklischen Handel</w:t>
      </w:r>
      <w:r>
        <w:rPr>
          <w:rFonts w:ascii="Dotum" w:eastAsia="Dotum" w:hAnsi="Dotum" w:cs="Lucida Sans Unicode"/>
          <w:sz w:val="24"/>
          <w:szCs w:val="24"/>
        </w:rPr>
        <w:t>.</w:t>
      </w:r>
      <w:r w:rsidRPr="00610F85">
        <w:rPr>
          <w:rFonts w:ascii="Dotum" w:eastAsia="Dotum" w:hAnsi="Dotum" w:cs="Lucida Sans Unicode"/>
          <w:sz w:val="24"/>
          <w:szCs w:val="24"/>
        </w:rPr>
        <w:t xml:space="preserve"> </w:t>
      </w:r>
    </w:p>
    <w:p w:rsidR="0057199A" w:rsidRDefault="0057199A" w:rsidP="0057199A">
      <w:pPr>
        <w:pStyle w:val="berschrift3"/>
        <w:rPr>
          <w:rFonts w:ascii="Dotum" w:eastAsia="Dotum" w:hAnsi="Dotum" w:cs="Lucida Sans Unicode"/>
          <w:sz w:val="24"/>
          <w:szCs w:val="24"/>
        </w:rPr>
      </w:pPr>
      <w:bookmarkStart w:id="45" w:name="_Toc384062482"/>
      <w:r w:rsidRPr="00AE616F">
        <w:rPr>
          <w:rFonts w:ascii="Dotum" w:eastAsia="Dotum" w:hAnsi="Dotum"/>
          <w:b w:val="0"/>
          <w:noProof/>
          <w:color w:val="00B0F0"/>
          <w:sz w:val="24"/>
          <w:szCs w:val="24"/>
        </w:rPr>
        <mc:AlternateContent>
          <mc:Choice Requires="wps">
            <w:drawing>
              <wp:anchor distT="0" distB="0" distL="114300" distR="114300" simplePos="0" relativeHeight="252129280" behindDoc="0" locked="0" layoutInCell="1" allowOverlap="1" wp14:anchorId="1822F21F" wp14:editId="0FAF516D">
                <wp:simplePos x="0" y="0"/>
                <wp:positionH relativeFrom="column">
                  <wp:posOffset>1662430</wp:posOffset>
                </wp:positionH>
                <wp:positionV relativeFrom="paragraph">
                  <wp:posOffset>8255</wp:posOffset>
                </wp:positionV>
                <wp:extent cx="114300" cy="161925"/>
                <wp:effectExtent l="0" t="0" r="19050" b="9525"/>
                <wp:wrapNone/>
                <wp:docPr id="748" name="Plus 748"/>
                <wp:cNvGraphicFramePr/>
                <a:graphic xmlns:a="http://schemas.openxmlformats.org/drawingml/2006/main">
                  <a:graphicData uri="http://schemas.microsoft.com/office/word/2010/wordprocessingShape">
                    <wps:wsp>
                      <wps:cNvSpPr/>
                      <wps:spPr>
                        <a:xfrm>
                          <a:off x="0" y="0"/>
                          <a:ext cx="114300" cy="161925"/>
                        </a:xfrm>
                        <a:prstGeom prst="mathPlus">
                          <a:avLst>
                            <a:gd name="adj1" fmla="val 15520"/>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us 748" o:spid="_x0000_s1026" style="position:absolute;margin-left:130.9pt;margin-top:.65pt;width:9pt;height:12.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" path="m15150,72093r33130,l48280,21463r17740,l66020,72093r33130,l99150,89832r-33130,l66020,140462r-17740,l48280,89832r-33130,l15150,72093xe" fillcolor="#00b050" strokecolor="#00b050" strokeweight="2pt">
                <v:path arrowok="t" o:connecttype="custom" o:connectlocs="15150,72093;48280,72093;48280,21463;66020,21463;66020,72093;99150,72093;99150,89832;66020,89832;66020,140462;48280,140462;48280,89832;15150,89832;15150,72093" o:connectangles="0,0,0,0,0,0,0,0,0,0,0,0,0"/>
              </v:shape>
            </w:pict>
          </mc:Fallback>
        </mc:AlternateContent>
      </w:r>
      <w:r w:rsidRPr="00610F85">
        <w:rPr>
          <w:rFonts w:ascii="Dotum" w:eastAsia="Dotum" w:hAnsi="Dotum" w:cs="Lucida Sans Unicode"/>
          <w:sz w:val="24"/>
          <w:szCs w:val="24"/>
        </w:rPr>
        <w:t>Kleine</w:t>
      </w:r>
      <w:r>
        <w:rPr>
          <w:rFonts w:ascii="Dotum" w:eastAsia="Dotum" w:hAnsi="Dotum" w:cs="Lucida Sans Unicode"/>
          <w:sz w:val="24"/>
          <w:szCs w:val="24"/>
        </w:rPr>
        <w:t>s</w:t>
      </w:r>
      <w:r w:rsidRPr="00610F85">
        <w:rPr>
          <w:rFonts w:ascii="Dotum" w:eastAsia="Dotum" w:hAnsi="Dotum" w:cs="Lucida Sans Unicode"/>
          <w:sz w:val="24"/>
          <w:szCs w:val="24"/>
        </w:rPr>
        <w:t xml:space="preserve"> </w:t>
      </w:r>
      <w:r>
        <w:rPr>
          <w:rFonts w:ascii="Dotum" w:eastAsia="Dotum" w:hAnsi="Dotum" w:cs="Lucida Sans Unicode"/>
          <w:sz w:val="24"/>
          <w:szCs w:val="24"/>
        </w:rPr>
        <w:t>grünes</w:t>
      </w:r>
      <w:r w:rsidRPr="00610F85">
        <w:rPr>
          <w:rFonts w:ascii="Dotum" w:eastAsia="Dotum" w:hAnsi="Dotum" w:cs="Lucida Sans Unicode"/>
          <w:sz w:val="24"/>
          <w:szCs w:val="24"/>
        </w:rPr>
        <w:t xml:space="preserve"> </w:t>
      </w:r>
      <w:r>
        <w:rPr>
          <w:rFonts w:ascii="Dotum" w:eastAsia="Dotum" w:hAnsi="Dotum" w:cs="Lucida Sans Unicode"/>
          <w:sz w:val="24"/>
          <w:szCs w:val="24"/>
        </w:rPr>
        <w:t>Kreuz</w:t>
      </w:r>
      <w:bookmarkEnd w:id="45"/>
      <w:r>
        <w:rPr>
          <w:rFonts w:ascii="Dotum" w:eastAsia="Dotum" w:hAnsi="Dotum" w:cs="Lucida Sans Unicode"/>
          <w:sz w:val="24"/>
          <w:szCs w:val="24"/>
        </w:rPr>
        <w:t xml:space="preserve">            </w:t>
      </w:r>
    </w:p>
    <w:p w:rsidR="0057199A" w:rsidRPr="00610F85" w:rsidRDefault="0057199A" w:rsidP="0057199A">
      <w:pPr>
        <w:rPr>
          <w:rFonts w:ascii="Dotum" w:eastAsia="Dotum" w:hAnsi="Dotum" w:cs="Lucida Sans Unicode"/>
          <w:sz w:val="24"/>
          <w:szCs w:val="24"/>
        </w:rPr>
      </w:pPr>
      <w:r w:rsidRPr="00610F85">
        <w:rPr>
          <w:rFonts w:ascii="Dotum" w:eastAsia="Dotum" w:hAnsi="Dotum" w:cs="Lucida Sans Unicode"/>
          <w:sz w:val="24"/>
          <w:szCs w:val="24"/>
        </w:rPr>
        <w:t xml:space="preserve">Kleine grüne </w:t>
      </w:r>
      <w:r>
        <w:rPr>
          <w:rFonts w:ascii="Dotum" w:eastAsia="Dotum" w:hAnsi="Dotum" w:cs="Lucida Sans Unicode"/>
          <w:sz w:val="24"/>
          <w:szCs w:val="24"/>
        </w:rPr>
        <w:t xml:space="preserve">Kreuze </w:t>
      </w:r>
      <w:r w:rsidRPr="00610F85">
        <w:rPr>
          <w:rFonts w:ascii="Dotum" w:eastAsia="Dotum" w:hAnsi="Dotum" w:cs="Lucida Sans Unicode"/>
          <w:sz w:val="24"/>
          <w:szCs w:val="24"/>
        </w:rPr>
        <w:t xml:space="preserve">entstehen immer unterhalb des Kurses.  </w:t>
      </w:r>
    </w:p>
    <w:p w:rsidR="0057199A" w:rsidRPr="00610F85" w:rsidRDefault="0057199A" w:rsidP="0057199A">
      <w:pPr>
        <w:rPr>
          <w:rFonts w:ascii="Dotum" w:eastAsia="Dotum" w:hAnsi="Dotum" w:cs="Lucida Sans Unicode"/>
          <w:sz w:val="24"/>
          <w:szCs w:val="24"/>
        </w:rPr>
      </w:pPr>
      <w:r>
        <w:rPr>
          <w:rFonts w:ascii="Dotum" w:eastAsia="Dotum" w:hAnsi="Dotum" w:cs="Lucida Sans Unicode"/>
          <w:sz w:val="24"/>
          <w:szCs w:val="24"/>
        </w:rPr>
        <w:t>Es i</w:t>
      </w:r>
      <w:r w:rsidRPr="00610F85">
        <w:rPr>
          <w:rFonts w:ascii="Dotum" w:eastAsia="Dotum" w:hAnsi="Dotum" w:cs="Lucida Sans Unicode"/>
          <w:sz w:val="24"/>
          <w:szCs w:val="24"/>
        </w:rPr>
        <w:t xml:space="preserve">st ein prozyklisches Kaufsignal in einer laufenden Aufwärtsbewegung. Ein Impuls wird angekündigt und zwar eine Welle c </w:t>
      </w:r>
      <w:r w:rsidRPr="00B54ACF">
        <w:rPr>
          <w:rFonts w:ascii="Dotum" w:eastAsia="Dotum" w:hAnsi="Dotum" w:cs="Lucida Sans Unicode"/>
          <w:sz w:val="24"/>
          <w:szCs w:val="24"/>
          <w:u w:val="single"/>
        </w:rPr>
        <w:t>keine</w:t>
      </w:r>
      <w:r>
        <w:rPr>
          <w:rFonts w:ascii="Dotum" w:eastAsia="Dotum" w:hAnsi="Dotum" w:cs="Lucida Sans Unicode"/>
          <w:sz w:val="24"/>
          <w:szCs w:val="24"/>
        </w:rPr>
        <w:t xml:space="preserve"> </w:t>
      </w:r>
      <w:r w:rsidRPr="00610F85">
        <w:rPr>
          <w:rFonts w:ascii="Dotum" w:eastAsia="Dotum" w:hAnsi="Dotum" w:cs="Lucida Sans Unicode"/>
          <w:sz w:val="24"/>
          <w:szCs w:val="24"/>
        </w:rPr>
        <w:t>3.</w:t>
      </w:r>
      <w:r>
        <w:rPr>
          <w:rFonts w:ascii="Dotum" w:eastAsia="Dotum" w:hAnsi="Dotum" w:cs="Lucida Sans Unicode"/>
          <w:sz w:val="24"/>
          <w:szCs w:val="24"/>
        </w:rPr>
        <w:t xml:space="preserve"> Er zeigt die c einer b.</w:t>
      </w:r>
    </w:p>
    <w:p w:rsidR="0057199A" w:rsidRDefault="0057199A" w:rsidP="0057199A">
      <w:pPr>
        <w:pStyle w:val="berschrift3"/>
        <w:rPr>
          <w:rFonts w:ascii="Dotum" w:eastAsia="Dotum" w:hAnsi="Dotum" w:cs="Lucida Sans Unicode"/>
          <w:sz w:val="24"/>
          <w:szCs w:val="24"/>
        </w:rPr>
      </w:pPr>
      <w:bookmarkStart w:id="46" w:name="_Toc384062483"/>
      <w:r>
        <w:rPr>
          <w:rFonts w:ascii="Dotum" w:eastAsia="Dotum" w:hAnsi="Dotum" w:cs="Lucida Sans Unicode"/>
          <w:noProof/>
          <w:sz w:val="24"/>
          <w:szCs w:val="24"/>
        </w:rPr>
        <mc:AlternateContent>
          <mc:Choice Requires="wps">
            <w:drawing>
              <wp:anchor distT="0" distB="0" distL="114300" distR="114300" simplePos="0" relativeHeight="252130304" behindDoc="0" locked="0" layoutInCell="1" allowOverlap="1" wp14:anchorId="53D384FC" wp14:editId="74A18ED6">
                <wp:simplePos x="0" y="0"/>
                <wp:positionH relativeFrom="column">
                  <wp:posOffset>1662430</wp:posOffset>
                </wp:positionH>
                <wp:positionV relativeFrom="paragraph">
                  <wp:posOffset>45720</wp:posOffset>
                </wp:positionV>
                <wp:extent cx="114300" cy="161925"/>
                <wp:effectExtent l="0" t="0" r="19050" b="9525"/>
                <wp:wrapNone/>
                <wp:docPr id="749" name="Plus 749"/>
                <wp:cNvGraphicFramePr/>
                <a:graphic xmlns:a="http://schemas.openxmlformats.org/drawingml/2006/main">
                  <a:graphicData uri="http://schemas.microsoft.com/office/word/2010/wordprocessingShape">
                    <wps:wsp>
                      <wps:cNvSpPr/>
                      <wps:spPr>
                        <a:xfrm>
                          <a:off x="0" y="0"/>
                          <a:ext cx="114300" cy="161925"/>
                        </a:xfrm>
                        <a:prstGeom prst="mathPlus">
                          <a:avLst>
                            <a:gd name="adj1" fmla="val 15520"/>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us 749" o:spid="_x0000_s1026" style="position:absolute;margin-left:130.9pt;margin-top:3.6pt;width:9pt;height:12.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" path="m15150,72093r33130,l48280,21463r17740,l66020,72093r33130,l99150,89832r-33130,l66020,140462r-17740,l48280,89832r-33130,l15150,72093xe" fillcolor="red" strokecolor="red" strokeweight="2pt">
                <v:path arrowok="t" o:connecttype="custom" o:connectlocs="15150,72093;48280,72093;48280,21463;66020,21463;66020,72093;99150,72093;99150,89832;66020,89832;66020,140462;48280,140462;48280,89832;15150,89832;15150,72093" o:connectangles="0,0,0,0,0,0,0,0,0,0,0,0,0"/>
              </v:shape>
            </w:pict>
          </mc:Fallback>
        </mc:AlternateContent>
      </w:r>
      <w:r w:rsidRPr="00610F85">
        <w:rPr>
          <w:rFonts w:ascii="Dotum" w:eastAsia="Dotum" w:hAnsi="Dotum" w:cs="Lucida Sans Unicode"/>
          <w:sz w:val="24"/>
          <w:szCs w:val="24"/>
        </w:rPr>
        <w:t>Kleine</w:t>
      </w:r>
      <w:r>
        <w:rPr>
          <w:rFonts w:ascii="Dotum" w:eastAsia="Dotum" w:hAnsi="Dotum" w:cs="Lucida Sans Unicode"/>
          <w:sz w:val="24"/>
          <w:szCs w:val="24"/>
        </w:rPr>
        <w:t>s</w:t>
      </w:r>
      <w:r w:rsidRPr="00610F85">
        <w:rPr>
          <w:rFonts w:ascii="Dotum" w:eastAsia="Dotum" w:hAnsi="Dotum" w:cs="Lucida Sans Unicode"/>
          <w:sz w:val="24"/>
          <w:szCs w:val="24"/>
        </w:rPr>
        <w:t xml:space="preserve"> rote</w:t>
      </w:r>
      <w:r>
        <w:rPr>
          <w:rFonts w:ascii="Dotum" w:eastAsia="Dotum" w:hAnsi="Dotum" w:cs="Lucida Sans Unicode"/>
          <w:sz w:val="24"/>
          <w:szCs w:val="24"/>
        </w:rPr>
        <w:t>s</w:t>
      </w:r>
      <w:r w:rsidRPr="00610F85">
        <w:rPr>
          <w:rFonts w:ascii="Dotum" w:eastAsia="Dotum" w:hAnsi="Dotum" w:cs="Lucida Sans Unicode"/>
          <w:sz w:val="24"/>
          <w:szCs w:val="24"/>
        </w:rPr>
        <w:t xml:space="preserve"> </w:t>
      </w:r>
      <w:r>
        <w:rPr>
          <w:rFonts w:ascii="Dotum" w:eastAsia="Dotum" w:hAnsi="Dotum" w:cs="Lucida Sans Unicode"/>
          <w:sz w:val="24"/>
          <w:szCs w:val="24"/>
        </w:rPr>
        <w:t>Kreuz</w:t>
      </w:r>
      <w:bookmarkEnd w:id="46"/>
      <w:r>
        <w:rPr>
          <w:rFonts w:ascii="Dotum" w:eastAsia="Dotum" w:hAnsi="Dotum" w:cs="Lucida Sans Unicode"/>
          <w:sz w:val="24"/>
          <w:szCs w:val="24"/>
        </w:rPr>
        <w:t xml:space="preserve">   </w:t>
      </w:r>
    </w:p>
    <w:p w:rsidR="0057199A" w:rsidRPr="00610F85" w:rsidRDefault="0057199A" w:rsidP="0057199A">
      <w:pPr>
        <w:rPr>
          <w:rFonts w:ascii="Dotum" w:eastAsia="Dotum" w:hAnsi="Dotum" w:cs="Lucida Sans Unicode"/>
          <w:sz w:val="24"/>
          <w:szCs w:val="24"/>
        </w:rPr>
      </w:pPr>
      <w:r>
        <w:rPr>
          <w:rFonts w:ascii="Dotum" w:eastAsia="Dotum" w:hAnsi="Dotum" w:cs="Lucida Sans Unicode"/>
          <w:sz w:val="24"/>
          <w:szCs w:val="24"/>
        </w:rPr>
        <w:t>K</w:t>
      </w:r>
      <w:r w:rsidRPr="00610F85">
        <w:rPr>
          <w:rFonts w:ascii="Dotum" w:eastAsia="Dotum" w:hAnsi="Dotum" w:cs="Lucida Sans Unicode"/>
          <w:sz w:val="24"/>
          <w:szCs w:val="24"/>
        </w:rPr>
        <w:t xml:space="preserve">leine rote </w:t>
      </w:r>
      <w:r>
        <w:rPr>
          <w:rFonts w:ascii="Dotum" w:eastAsia="Dotum" w:hAnsi="Dotum" w:cs="Lucida Sans Unicode"/>
          <w:sz w:val="24"/>
          <w:szCs w:val="24"/>
        </w:rPr>
        <w:t xml:space="preserve">Kreuze </w:t>
      </w:r>
      <w:r w:rsidRPr="00610F85">
        <w:rPr>
          <w:rFonts w:ascii="Dotum" w:eastAsia="Dotum" w:hAnsi="Dotum" w:cs="Lucida Sans Unicode"/>
          <w:sz w:val="24"/>
          <w:szCs w:val="24"/>
        </w:rPr>
        <w:t>entstehen immer oberhalb des Kurses.</w:t>
      </w:r>
    </w:p>
    <w:p w:rsidR="0057199A" w:rsidRDefault="0057199A" w:rsidP="0057199A">
      <w:pPr>
        <w:rPr>
          <w:rFonts w:ascii="Dotum" w:eastAsia="Dotum" w:hAnsi="Dotum" w:cs="Lucida Sans Unicode"/>
          <w:sz w:val="24"/>
          <w:szCs w:val="24"/>
        </w:rPr>
      </w:pPr>
      <w:r w:rsidRPr="00610F85">
        <w:rPr>
          <w:rFonts w:ascii="Dotum" w:eastAsia="Dotum" w:hAnsi="Dotum" w:cs="Lucida Sans Unicode"/>
          <w:sz w:val="24"/>
          <w:szCs w:val="24"/>
        </w:rPr>
        <w:t>E</w:t>
      </w:r>
      <w:r>
        <w:rPr>
          <w:rFonts w:ascii="Dotum" w:eastAsia="Dotum" w:hAnsi="Dotum" w:cs="Lucida Sans Unicode"/>
          <w:sz w:val="24"/>
          <w:szCs w:val="24"/>
        </w:rPr>
        <w:t>s</w:t>
      </w:r>
      <w:r w:rsidRPr="00610F85">
        <w:rPr>
          <w:rFonts w:ascii="Dotum" w:eastAsia="Dotum" w:hAnsi="Dotum" w:cs="Lucida Sans Unicode"/>
          <w:sz w:val="24"/>
          <w:szCs w:val="24"/>
        </w:rPr>
        <w:t xml:space="preserve"> ist ein prozyklisches S</w:t>
      </w:r>
      <w:r>
        <w:rPr>
          <w:rFonts w:ascii="Dotum" w:eastAsia="Dotum" w:hAnsi="Dotum" w:cs="Lucida Sans Unicode"/>
          <w:sz w:val="24"/>
          <w:szCs w:val="24"/>
        </w:rPr>
        <w:t>ymbol</w:t>
      </w:r>
      <w:r w:rsidRPr="00610F85">
        <w:rPr>
          <w:rFonts w:ascii="Dotum" w:eastAsia="Dotum" w:hAnsi="Dotum" w:cs="Lucida Sans Unicode"/>
          <w:sz w:val="24"/>
          <w:szCs w:val="24"/>
        </w:rPr>
        <w:t xml:space="preserve"> short in einer laufenden Abwärtsbewegung, das einen Impuls ankündigt.</w:t>
      </w:r>
      <w:r w:rsidRPr="00610F85">
        <w:rPr>
          <w:rFonts w:ascii="Dotum" w:eastAsia="Dotum" w:hAnsi="Dotum" w:cs="Lucida Sans Unicode"/>
          <w:sz w:val="24"/>
          <w:szCs w:val="24"/>
        </w:rPr>
        <w:tab/>
      </w:r>
    </w:p>
    <w:p w:rsidR="00071772" w:rsidRDefault="00071772" w:rsidP="0057199A">
      <w:pPr>
        <w:rPr>
          <w:rFonts w:ascii="Dotum" w:eastAsia="Dotum" w:hAnsi="Dotum" w:cs="Lucida Sans Unicode"/>
          <w:sz w:val="24"/>
          <w:szCs w:val="24"/>
        </w:rPr>
      </w:pPr>
      <w:r w:rsidRPr="00071772">
        <w:rPr>
          <w:rFonts w:ascii="Dotum" w:eastAsia="Dotum" w:hAnsi="Dotum" w:cs="Lucida Sans Unicode"/>
          <w:sz w:val="24"/>
          <w:szCs w:val="24"/>
        </w:rPr>
        <w:t>Der Croc sagt in EUR/GBP ist das nur ´ne c</w:t>
      </w:r>
      <w:r>
        <w:rPr>
          <w:rFonts w:ascii="Dotum" w:eastAsia="Dotum" w:hAnsi="Dotum" w:cs="Lucida Sans Unicode"/>
          <w:sz w:val="24"/>
          <w:szCs w:val="24"/>
        </w:rPr>
        <w:t>:</w:t>
      </w:r>
    </w:p>
    <w:p w:rsidR="00071772" w:rsidRDefault="00071772" w:rsidP="0057199A">
      <w:pPr>
        <w:rPr>
          <w:rFonts w:ascii="Dotum" w:eastAsia="Dotum" w:hAnsi="Dotum" w:cs="Lucida Sans Unicode"/>
          <w:sz w:val="24"/>
          <w:szCs w:val="24"/>
        </w:rPr>
      </w:pPr>
      <w:r>
        <w:rPr>
          <w:rFonts w:ascii="Lucida Sans Unicode" w:hAnsi="Lucida Sans Unicode" w:cs="Lucida Sans Unicode"/>
          <w:noProof/>
          <w:color w:val="333333"/>
          <w:sz w:val="17"/>
          <w:szCs w:val="17"/>
          <w:lang w:eastAsia="de-DE"/>
        </w:rPr>
        <w:drawing>
          <wp:inline distT="0" distB="0" distL="0" distR="0" wp14:anchorId="48E2E456" wp14:editId="28A3EF0B">
            <wp:extent cx="5760720" cy="3002462"/>
            <wp:effectExtent l="0" t="0" r="0" b="7620"/>
            <wp:docPr id="679" name="Bild 1" descr="http://img.godmode-trader.de/charts/30/2014/3/euergbp30032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4/3/euergbp30032014.G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3002462"/>
                    </a:xfrm>
                    <a:prstGeom prst="rect">
                      <a:avLst/>
                    </a:prstGeom>
                    <a:noFill/>
                    <a:ln>
                      <a:noFill/>
                    </a:ln>
                  </pic:spPr>
                </pic:pic>
              </a:graphicData>
            </a:graphic>
          </wp:inline>
        </w:drawing>
      </w:r>
    </w:p>
    <w:p w:rsidR="00071772" w:rsidRPr="00071772" w:rsidRDefault="000A6117" w:rsidP="0057199A">
      <w:pPr>
        <w:rPr>
          <w:rFonts w:ascii="Dotum" w:eastAsia="Dotum" w:hAnsi="Dotum" w:cs="Lucida Sans Unicode"/>
          <w:sz w:val="20"/>
          <w:szCs w:val="24"/>
        </w:rPr>
      </w:pPr>
      <w:hyperlink r:id="rId54" w:history="1">
        <w:r w:rsidR="00071772" w:rsidRPr="00071772">
          <w:rPr>
            <w:rStyle w:val="Hyperlink"/>
            <w:rFonts w:ascii="Dotum" w:eastAsia="Dotum" w:hAnsi="Dotum" w:cs="Lucida Sans Unicode"/>
            <w:sz w:val="20"/>
            <w:szCs w:val="24"/>
          </w:rPr>
          <w:t>http://img.godmode-trader.de/charts/30/2014/3/euergbp30032014.GIF</w:t>
        </w:r>
      </w:hyperlink>
    </w:p>
    <w:p w:rsidR="0057199A" w:rsidRDefault="0057199A" w:rsidP="00521F5C">
      <w:pPr>
        <w:pStyle w:val="berschrift2"/>
        <w:rPr>
          <w:rFonts w:eastAsia="Dotum"/>
        </w:rPr>
      </w:pPr>
      <w:bookmarkStart w:id="47" w:name="_Toc384062484"/>
      <w:r w:rsidRPr="000543F3">
        <w:rPr>
          <w:rFonts w:eastAsia="Dotum"/>
        </w:rPr>
        <w:t>Die kleinen grauen Rauten</w:t>
      </w:r>
      <w:bookmarkEnd w:id="47"/>
    </w:p>
    <w:p w:rsidR="0057199A" w:rsidRDefault="0057199A" w:rsidP="0057199A">
      <w:pPr>
        <w:rPr>
          <w:rFonts w:ascii="Dotum" w:eastAsia="Dotum" w:hAnsi="Dotum" w:cs="Arial"/>
          <w:sz w:val="24"/>
          <w:szCs w:val="24"/>
        </w:rPr>
      </w:pPr>
      <w:r w:rsidRPr="008D3DA7">
        <w:rPr>
          <w:rFonts w:ascii="Dotum" w:eastAsia="Dotum" w:hAnsi="Dotum" w:cs="Arial"/>
          <w:sz w:val="24"/>
          <w:szCs w:val="24"/>
        </w:rPr>
        <w:t xml:space="preserve">Die kleinen </w:t>
      </w:r>
      <w:r>
        <w:rPr>
          <w:rFonts w:ascii="Dotum" w:eastAsia="Dotum" w:hAnsi="Dotum" w:cs="Arial"/>
          <w:sz w:val="24"/>
          <w:szCs w:val="24"/>
        </w:rPr>
        <w:t xml:space="preserve">grauen </w:t>
      </w:r>
      <w:r w:rsidRPr="008D3DA7">
        <w:rPr>
          <w:rFonts w:ascii="Dotum" w:eastAsia="Dotum" w:hAnsi="Dotum" w:cs="Arial"/>
          <w:sz w:val="24"/>
          <w:szCs w:val="24"/>
        </w:rPr>
        <w:t>Rauten</w:t>
      </w:r>
      <w:r>
        <w:rPr>
          <w:noProof/>
          <w:lang w:eastAsia="de-DE"/>
        </w:rPr>
        <w:drawing>
          <wp:inline distT="0" distB="0" distL="0" distR="0" wp14:anchorId="74F19908" wp14:editId="7388BA52">
            <wp:extent cx="438150" cy="15240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38150" cy="152400"/>
                    </a:xfrm>
                    <a:prstGeom prst="rect">
                      <a:avLst/>
                    </a:prstGeom>
                  </pic:spPr>
                </pic:pic>
              </a:graphicData>
            </a:graphic>
          </wp:inline>
        </w:drawing>
      </w:r>
      <w:r>
        <w:rPr>
          <w:rFonts w:ascii="Dotum" w:eastAsia="Dotum" w:hAnsi="Dotum" w:cs="Arial"/>
          <w:sz w:val="24"/>
          <w:szCs w:val="24"/>
        </w:rPr>
        <w:t xml:space="preserve"> </w:t>
      </w:r>
      <w:r w:rsidRPr="008D3DA7">
        <w:rPr>
          <w:rFonts w:ascii="Dotum" w:eastAsia="Dotum" w:hAnsi="Dotum" w:cs="Arial"/>
          <w:sz w:val="24"/>
          <w:szCs w:val="24"/>
        </w:rPr>
        <w:t xml:space="preserve"> in den Charts  sind keine EW Symbole und auch keine Signale</w:t>
      </w:r>
      <w:r>
        <w:rPr>
          <w:rFonts w:ascii="Dotum" w:eastAsia="Dotum" w:hAnsi="Dotum" w:cs="Arial"/>
          <w:sz w:val="24"/>
          <w:szCs w:val="24"/>
        </w:rPr>
        <w:t xml:space="preserve">, sie </w:t>
      </w:r>
      <w:r w:rsidRPr="00FD4E06">
        <w:rPr>
          <w:rFonts w:ascii="Dotum" w:eastAsia="Dotum" w:hAnsi="Dotum" w:cs="Arial"/>
          <w:sz w:val="24"/>
          <w:szCs w:val="24"/>
        </w:rPr>
        <w:t>entstehen immer erst im Nachhinein</w:t>
      </w:r>
      <w:r w:rsidRPr="008D3DA7">
        <w:rPr>
          <w:rFonts w:ascii="Dotum" w:eastAsia="Dotum" w:hAnsi="Dotum" w:cs="Arial"/>
          <w:sz w:val="24"/>
          <w:szCs w:val="24"/>
        </w:rPr>
        <w:t xml:space="preserve">. Sie zeigen fertige Wellenbewegungen an, wobei nur die als markant eingestuften Wellen mit Rauten markiert werden, die Unterwellen nicht. Die kleine </w:t>
      </w:r>
      <w:r>
        <w:rPr>
          <w:rFonts w:ascii="Dotum" w:eastAsia="Dotum" w:hAnsi="Dotum" w:cs="Arial"/>
          <w:sz w:val="24"/>
          <w:szCs w:val="24"/>
        </w:rPr>
        <w:t xml:space="preserve">graue </w:t>
      </w:r>
      <w:r w:rsidRPr="008D3DA7">
        <w:rPr>
          <w:rFonts w:ascii="Dotum" w:eastAsia="Dotum" w:hAnsi="Dotum" w:cs="Arial"/>
          <w:sz w:val="24"/>
          <w:szCs w:val="24"/>
        </w:rPr>
        <w:t>Raute ist das einzige Symbol, welches über oder unter einer bereits abgelaufenen Kerze entstehen kann. Eine Raute kann als unterstützende prozyklische Hilfsmarke dienen, quasi als Zeichen für eine Trendetablierung, sobald der Kurs diese Marke schneidet.</w:t>
      </w:r>
    </w:p>
    <w:p w:rsidR="0057199A" w:rsidRDefault="0057199A" w:rsidP="0057199A">
      <w:pPr>
        <w:rPr>
          <w:rFonts w:ascii="Dotum" w:eastAsia="Dotum" w:hAnsi="Dotum" w:cs="Arial"/>
          <w:sz w:val="24"/>
          <w:szCs w:val="24"/>
        </w:rPr>
      </w:pPr>
      <w:r w:rsidRPr="00FD4E06">
        <w:rPr>
          <w:rFonts w:ascii="Dotum" w:eastAsia="Dotum" w:hAnsi="Dotum" w:cs="Arial"/>
          <w:sz w:val="24"/>
          <w:szCs w:val="24"/>
        </w:rPr>
        <w:t xml:space="preserve">Eine Raute entsteht über einer Kerze, </w:t>
      </w:r>
      <w:r>
        <w:rPr>
          <w:rFonts w:ascii="Dotum" w:eastAsia="Dotum" w:hAnsi="Dotum" w:cs="Arial"/>
          <w:sz w:val="24"/>
          <w:szCs w:val="24"/>
        </w:rPr>
        <w:t xml:space="preserve">wenn </w:t>
      </w:r>
      <w:r w:rsidRPr="00FD4E06">
        <w:rPr>
          <w:rFonts w:ascii="Dotum" w:eastAsia="Dotum" w:hAnsi="Dotum" w:cs="Arial"/>
          <w:sz w:val="24"/>
          <w:szCs w:val="24"/>
        </w:rPr>
        <w:t xml:space="preserve">rechts und links von ihr jeweils zwei Kerzen mit 'lower High' existieren. Eine Raute verschwindet dann nicht mehr, </w:t>
      </w:r>
      <w:r>
        <w:rPr>
          <w:rFonts w:ascii="Dotum" w:eastAsia="Dotum" w:hAnsi="Dotum" w:cs="Arial"/>
          <w:sz w:val="24"/>
          <w:szCs w:val="24"/>
        </w:rPr>
        <w:t xml:space="preserve">wenn </w:t>
      </w:r>
      <w:r w:rsidRPr="00FD4E06">
        <w:rPr>
          <w:rFonts w:ascii="Dotum" w:eastAsia="Dotum" w:hAnsi="Dotum" w:cs="Arial"/>
          <w:sz w:val="24"/>
          <w:szCs w:val="24"/>
        </w:rPr>
        <w:t>alle für diese Formation notwen</w:t>
      </w:r>
      <w:r>
        <w:rPr>
          <w:rFonts w:ascii="Dotum" w:eastAsia="Dotum" w:hAnsi="Dotum" w:cs="Arial"/>
          <w:sz w:val="24"/>
          <w:szCs w:val="24"/>
        </w:rPr>
        <w:t>d</w:t>
      </w:r>
      <w:r w:rsidRPr="00FD4E06">
        <w:rPr>
          <w:rFonts w:ascii="Dotum" w:eastAsia="Dotum" w:hAnsi="Dotum" w:cs="Arial"/>
          <w:sz w:val="24"/>
          <w:szCs w:val="24"/>
        </w:rPr>
        <w:t>igen 5 Kerzen vollständig ausgebildet sind</w:t>
      </w:r>
      <w:r>
        <w:rPr>
          <w:rFonts w:ascii="Dotum" w:eastAsia="Dotum" w:hAnsi="Dotum" w:cs="Arial"/>
          <w:sz w:val="24"/>
          <w:szCs w:val="24"/>
        </w:rPr>
        <w:t>. Im Tief markiert eine Raute eine Kerzenformation von insgesamt fünf aufeinanderfolgenden Kerzen; die tiefste wird markiert, sofern von den beiden vorangehenden Kerzen eine ein höheres Hoch hat und von  beiden folgenden Kerzen ebenfalls eine das Hoch der tiefsten Kerze überschreitet.</w:t>
      </w:r>
    </w:p>
    <w:p w:rsidR="00A547F3" w:rsidRDefault="00A547F3" w:rsidP="0057199A">
      <w:pPr>
        <w:rPr>
          <w:rFonts w:ascii="Dotum" w:eastAsia="Dotum" w:hAnsi="Dotum" w:cs="Arial"/>
          <w:sz w:val="24"/>
          <w:szCs w:val="24"/>
        </w:rPr>
      </w:pPr>
    </w:p>
    <w:p w:rsidR="00AE758A" w:rsidRPr="00071772" w:rsidRDefault="00AE758A" w:rsidP="00071772">
      <w:pPr>
        <w:pStyle w:val="berschrift1"/>
        <w:rPr>
          <w:sz w:val="36"/>
        </w:rPr>
      </w:pPr>
      <w:bookmarkStart w:id="48" w:name="_Toc384062485"/>
      <w:r w:rsidRPr="00071772">
        <w:rPr>
          <w:sz w:val="36"/>
        </w:rPr>
        <w:t>Der „Lochstreifenindikator“</w:t>
      </w:r>
      <w:bookmarkEnd w:id="48"/>
    </w:p>
    <w:p w:rsidR="00B34C9C" w:rsidRPr="00B34C9C" w:rsidRDefault="00B34C9C" w:rsidP="00B34C9C"/>
    <w:p w:rsidR="00E8499B" w:rsidRDefault="00B34C9C" w:rsidP="00E8499B">
      <w:r>
        <w:rPr>
          <w:noProof/>
          <w:lang w:eastAsia="de-DE"/>
        </w:rPr>
        <w:drawing>
          <wp:inline distT="0" distB="0" distL="0" distR="0" wp14:anchorId="5F60C3B7" wp14:editId="1E411AED">
            <wp:extent cx="5760720" cy="481387"/>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481387"/>
                    </a:xfrm>
                    <a:prstGeom prst="rect">
                      <a:avLst/>
                    </a:prstGeom>
                  </pic:spPr>
                </pic:pic>
              </a:graphicData>
            </a:graphic>
          </wp:inline>
        </w:drawing>
      </w:r>
    </w:p>
    <w:p w:rsidR="00903338" w:rsidRDefault="00C624F4" w:rsidP="00903338">
      <w:pPr>
        <w:rPr>
          <w:rFonts w:ascii="Dotum" w:eastAsia="Dotum" w:hAnsi="Dotum"/>
          <w:sz w:val="24"/>
        </w:rPr>
      </w:pPr>
      <w:r w:rsidRPr="00E8499B">
        <w:rPr>
          <w:rFonts w:ascii="Dotum" w:eastAsia="Dotum" w:hAnsi="Dotum"/>
          <w:sz w:val="24"/>
        </w:rPr>
        <w:t xml:space="preserve">Er hat seinen Namen aufgrund seines Aussehens erhalten, man findet ihn </w:t>
      </w:r>
      <w:r w:rsidR="00B34C9C">
        <w:rPr>
          <w:rFonts w:ascii="Dotum" w:eastAsia="Dotum" w:hAnsi="Dotum"/>
          <w:sz w:val="24"/>
        </w:rPr>
        <w:t xml:space="preserve">im Chartbild </w:t>
      </w:r>
      <w:r w:rsidRPr="00E8499B">
        <w:rPr>
          <w:rFonts w:ascii="Dotum" w:eastAsia="Dotum" w:hAnsi="Dotum"/>
          <w:sz w:val="24"/>
        </w:rPr>
        <w:t xml:space="preserve">unter dem Kurs. Die </w:t>
      </w:r>
      <w:r w:rsidR="00EA45F1">
        <w:rPr>
          <w:rFonts w:ascii="Dotum" w:eastAsia="Dotum" w:hAnsi="Dotum"/>
          <w:sz w:val="24"/>
        </w:rPr>
        <w:t xml:space="preserve">fünf </w:t>
      </w:r>
      <w:r w:rsidRPr="00E8499B">
        <w:rPr>
          <w:rFonts w:ascii="Dotum" w:eastAsia="Dotum" w:hAnsi="Dotum"/>
          <w:sz w:val="24"/>
        </w:rPr>
        <w:t xml:space="preserve">Indikatoren dienen als </w:t>
      </w:r>
      <w:r w:rsidR="00B34C9C">
        <w:rPr>
          <w:rFonts w:ascii="Dotum" w:eastAsia="Dotum" w:hAnsi="Dotum"/>
          <w:sz w:val="24"/>
        </w:rPr>
        <w:t xml:space="preserve">neue und zusätzliche </w:t>
      </w:r>
      <w:r w:rsidRPr="00E8499B">
        <w:rPr>
          <w:rFonts w:ascii="Dotum" w:eastAsia="Dotum" w:hAnsi="Dotum"/>
          <w:sz w:val="24"/>
        </w:rPr>
        <w:t>Filter für</w:t>
      </w:r>
      <w:r w:rsidR="00B34C9C">
        <w:rPr>
          <w:rFonts w:ascii="Dotum" w:eastAsia="Dotum" w:hAnsi="Dotum"/>
          <w:sz w:val="24"/>
        </w:rPr>
        <w:t xml:space="preserve"> Handelsentscheidungen</w:t>
      </w:r>
    </w:p>
    <w:p w:rsidR="00393AFE" w:rsidRPr="00E8499B" w:rsidRDefault="00393AFE" w:rsidP="00393AFE">
      <w:pPr>
        <w:rPr>
          <w:rFonts w:ascii="Dotum" w:eastAsia="Dotum" w:hAnsi="Dotum"/>
          <w:sz w:val="24"/>
        </w:rPr>
      </w:pPr>
      <w:r w:rsidRPr="00E8499B">
        <w:rPr>
          <w:rFonts w:ascii="Dotum" w:eastAsia="Dotum" w:hAnsi="Dotum"/>
          <w:sz w:val="24"/>
        </w:rPr>
        <w:t>Auf der rechten Seite befinden sich in der Höhe jedes Indikators  Laschen, die jeweils in derjenigen Farbe aufleuchten die der „Lochstreifen“ aktuell</w:t>
      </w:r>
      <w:r>
        <w:rPr>
          <w:rFonts w:ascii="Dotum" w:eastAsia="Dotum" w:hAnsi="Dotum"/>
          <w:sz w:val="24"/>
        </w:rPr>
        <w:t>, also ganz rechts,</w:t>
      </w:r>
      <w:r w:rsidRPr="00E8499B">
        <w:rPr>
          <w:rFonts w:ascii="Dotum" w:eastAsia="Dotum" w:hAnsi="Dotum"/>
          <w:sz w:val="24"/>
        </w:rPr>
        <w:t xml:space="preserve"> anzeigt.</w:t>
      </w:r>
    </w:p>
    <w:p w:rsidR="00393AFE" w:rsidRPr="00EA45F1" w:rsidRDefault="00393AFE" w:rsidP="00393AFE">
      <w:pPr>
        <w:rPr>
          <w:rFonts w:ascii="Dotum" w:eastAsia="Dotum" w:hAnsi="Dotum"/>
          <w:sz w:val="24"/>
        </w:rPr>
      </w:pPr>
      <w:r>
        <w:rPr>
          <w:rFonts w:ascii="Dotum" w:eastAsia="Dotum" w:hAnsi="Dotum"/>
          <w:sz w:val="24"/>
        </w:rPr>
        <w:t xml:space="preserve">Eine genaue Beschreibung </w:t>
      </w:r>
      <w:r w:rsidRPr="00EA45F1">
        <w:rPr>
          <w:rFonts w:ascii="Dotum" w:eastAsia="Dotum" w:hAnsi="Dotum"/>
          <w:sz w:val="24"/>
        </w:rPr>
        <w:t>des Loch</w:t>
      </w:r>
      <w:r>
        <w:rPr>
          <w:rFonts w:ascii="Dotum" w:eastAsia="Dotum" w:hAnsi="Dotum"/>
          <w:sz w:val="24"/>
        </w:rPr>
        <w:t>streifens findet sich unter d</w:t>
      </w:r>
      <w:r w:rsidRPr="00EA45F1">
        <w:rPr>
          <w:rFonts w:ascii="Dotum" w:eastAsia="Dotum" w:hAnsi="Dotum"/>
          <w:sz w:val="24"/>
        </w:rPr>
        <w:t>em Link:</w:t>
      </w:r>
      <w:r>
        <w:rPr>
          <w:rFonts w:ascii="Dotum" w:eastAsia="Dotum" w:hAnsi="Dotum"/>
          <w:sz w:val="24"/>
        </w:rPr>
        <w:tab/>
      </w:r>
      <w:r>
        <w:rPr>
          <w:rFonts w:ascii="Dotum" w:eastAsia="Dotum" w:hAnsi="Dotum"/>
          <w:sz w:val="24"/>
        </w:rPr>
        <w:tab/>
      </w:r>
      <w:r>
        <w:rPr>
          <w:rFonts w:ascii="Dotum" w:eastAsia="Dotum" w:hAnsi="Dotum"/>
          <w:sz w:val="24"/>
        </w:rPr>
        <w:tab/>
      </w:r>
      <w:r>
        <w:rPr>
          <w:rFonts w:ascii="Dotum" w:eastAsia="Dotum" w:hAnsi="Dotum"/>
          <w:sz w:val="24"/>
        </w:rPr>
        <w:tab/>
      </w:r>
      <w:r>
        <w:rPr>
          <w:rFonts w:ascii="Dotum" w:eastAsia="Dotum" w:hAnsi="Dotum"/>
          <w:sz w:val="24"/>
        </w:rPr>
        <w:tab/>
      </w:r>
      <w:r>
        <w:rPr>
          <w:rFonts w:ascii="Dotum" w:eastAsia="Dotum" w:hAnsi="Dotum"/>
          <w:sz w:val="24"/>
        </w:rPr>
        <w:tab/>
      </w:r>
      <w:r>
        <w:rPr>
          <w:rFonts w:ascii="Dotum" w:eastAsia="Dotum" w:hAnsi="Dotum"/>
          <w:sz w:val="24"/>
        </w:rPr>
        <w:tab/>
      </w:r>
      <w:r w:rsidRPr="00A547F3">
        <w:rPr>
          <w:rFonts w:ascii="Dotum" w:eastAsia="Dotum" w:hAnsi="Dotum"/>
          <w:sz w:val="24"/>
          <w:u w:val="single"/>
        </w:rPr>
        <w:t>Der Lochstreifen</w:t>
      </w:r>
    </w:p>
    <w:p w:rsidR="00393AFE" w:rsidRPr="00EA45F1" w:rsidRDefault="00393AFE" w:rsidP="00393AFE">
      <w:pPr>
        <w:rPr>
          <w:rFonts w:ascii="Dotum" w:eastAsia="Dotum" w:hAnsi="Dotum"/>
          <w:sz w:val="24"/>
        </w:rPr>
      </w:pPr>
      <w:r w:rsidRPr="00EA45F1">
        <w:rPr>
          <w:rFonts w:ascii="Dotum" w:eastAsia="Dotum" w:hAnsi="Dotum"/>
          <w:sz w:val="24"/>
        </w:rPr>
        <w:t>Diese Filter</w:t>
      </w:r>
      <w:r>
        <w:rPr>
          <w:rFonts w:ascii="Dotum" w:eastAsia="Dotum" w:hAnsi="Dotum"/>
          <w:sz w:val="24"/>
        </w:rPr>
        <w:t xml:space="preserve"> sind eine spezielle Entwicklung im ICE um die Elliott-Wellen-Signale schneller und </w:t>
      </w:r>
      <w:r w:rsidRPr="00EA45F1">
        <w:rPr>
          <w:rFonts w:ascii="Dotum" w:eastAsia="Dotum" w:hAnsi="Dotum"/>
          <w:sz w:val="24"/>
        </w:rPr>
        <w:t xml:space="preserve"> </w:t>
      </w:r>
      <w:r>
        <w:rPr>
          <w:rFonts w:ascii="Dotum" w:eastAsia="Dotum" w:hAnsi="Dotum"/>
          <w:sz w:val="24"/>
        </w:rPr>
        <w:t xml:space="preserve">besser umzusetzen als es mit den bis dahin vorhandenen Filtern wie Rainbow, Wolke und Crocodile möglich war. </w:t>
      </w:r>
    </w:p>
    <w:p w:rsidR="00393AFE" w:rsidRPr="00071772" w:rsidRDefault="00393AFE" w:rsidP="00071772">
      <w:pPr>
        <w:pStyle w:val="berschrift2"/>
        <w:rPr>
          <w:rFonts w:eastAsia="Dotum"/>
          <w:sz w:val="32"/>
        </w:rPr>
      </w:pPr>
      <w:bookmarkStart w:id="49" w:name="_Toc383269521"/>
      <w:bookmarkStart w:id="50" w:name="_Toc384062486"/>
      <w:r w:rsidRPr="00071772">
        <w:rPr>
          <w:rFonts w:eastAsia="Dotum"/>
          <w:sz w:val="32"/>
        </w:rPr>
        <w:t xml:space="preserve">Die erste Reihe: </w:t>
      </w:r>
      <w:r w:rsidRPr="00071772">
        <w:rPr>
          <w:rFonts w:eastAsia="Dotum"/>
          <w:sz w:val="32"/>
        </w:rPr>
        <w:tab/>
      </w:r>
      <w:r w:rsidRPr="00071772">
        <w:rPr>
          <w:rFonts w:eastAsia="Dotum"/>
          <w:sz w:val="32"/>
        </w:rPr>
        <w:tab/>
        <w:t>Der Status</w:t>
      </w:r>
      <w:bookmarkEnd w:id="49"/>
      <w:bookmarkEnd w:id="50"/>
    </w:p>
    <w:p w:rsidR="00393AFE" w:rsidRDefault="00393AFE" w:rsidP="00071772">
      <w:pPr>
        <w:rPr>
          <w:rFonts w:ascii="Dotum" w:eastAsia="Dotum" w:hAnsi="Dotum" w:cstheme="majorBidi"/>
          <w:bCs/>
          <w:color w:val="4F81BD" w:themeColor="accent1"/>
          <w:sz w:val="24"/>
          <w:szCs w:val="24"/>
        </w:rPr>
      </w:pPr>
      <w:bookmarkStart w:id="51" w:name="_Toc383269522"/>
      <w:r w:rsidRPr="00F7731E">
        <w:rPr>
          <w:rFonts w:ascii="Dotum" w:eastAsia="Dotum" w:hAnsi="Dotum" w:cstheme="majorBidi"/>
          <w:bCs/>
          <w:color w:val="4F81BD" w:themeColor="accent1"/>
          <w:sz w:val="24"/>
          <w:szCs w:val="24"/>
        </w:rPr>
        <w:t>Wie sehen die Punkte aus?</w:t>
      </w:r>
      <w:r>
        <w:rPr>
          <w:rFonts w:ascii="Dotum" w:eastAsia="Dotum" w:hAnsi="Dotum" w:cstheme="majorBidi"/>
          <w:bCs/>
          <w:color w:val="4F81BD" w:themeColor="accent1"/>
          <w:sz w:val="24"/>
          <w:szCs w:val="24"/>
        </w:rPr>
        <w:t xml:space="preserve">  </w:t>
      </w:r>
      <w:r w:rsidRPr="00A322AE">
        <w:rPr>
          <w:rFonts w:ascii="Dotum" w:eastAsia="Dotum" w:hAnsi="Dotum" w:cstheme="majorBidi"/>
          <w:bCs/>
          <w:color w:val="00B050"/>
          <w:sz w:val="24"/>
          <w:szCs w:val="24"/>
        </w:rPr>
        <w:t>Grün</w:t>
      </w:r>
      <w:r>
        <w:rPr>
          <w:rFonts w:ascii="Dotum" w:eastAsia="Dotum" w:hAnsi="Dotum" w:cstheme="majorBidi"/>
          <w:bCs/>
          <w:color w:val="4F81BD" w:themeColor="accent1"/>
          <w:sz w:val="24"/>
          <w:szCs w:val="24"/>
        </w:rPr>
        <w:t xml:space="preserve">  </w:t>
      </w:r>
      <w:r w:rsidRPr="00A322AE">
        <w:rPr>
          <w:rFonts w:ascii="Dotum" w:eastAsia="Dotum" w:hAnsi="Dotum" w:cstheme="majorBidi"/>
          <w:bCs/>
          <w:color w:val="FFC000"/>
          <w:sz w:val="24"/>
          <w:szCs w:val="24"/>
        </w:rPr>
        <w:t>Gelb</w:t>
      </w:r>
      <w:r>
        <w:rPr>
          <w:rFonts w:ascii="Dotum" w:eastAsia="Dotum" w:hAnsi="Dotum" w:cstheme="majorBidi"/>
          <w:bCs/>
          <w:color w:val="4F81BD" w:themeColor="accent1"/>
          <w:sz w:val="24"/>
          <w:szCs w:val="24"/>
        </w:rPr>
        <w:t xml:space="preserve"> und </w:t>
      </w:r>
      <w:r w:rsidRPr="00A322AE">
        <w:rPr>
          <w:rFonts w:ascii="Dotum" w:eastAsia="Dotum" w:hAnsi="Dotum" w:cstheme="majorBidi"/>
          <w:bCs/>
          <w:color w:val="FF0000"/>
          <w:sz w:val="24"/>
          <w:szCs w:val="24"/>
        </w:rPr>
        <w:t>Rot</w:t>
      </w:r>
      <w:bookmarkEnd w:id="51"/>
      <w:r w:rsidRPr="00A322AE">
        <w:rPr>
          <w:rFonts w:ascii="Dotum" w:eastAsia="Dotum" w:hAnsi="Dotum" w:cstheme="majorBidi"/>
          <w:bCs/>
          <w:color w:val="FF0000"/>
          <w:sz w:val="24"/>
          <w:szCs w:val="24"/>
        </w:rPr>
        <w:t xml:space="preserve"> </w:t>
      </w:r>
    </w:p>
    <w:p w:rsidR="00393AFE" w:rsidRDefault="00393AFE" w:rsidP="00071772">
      <w:pPr>
        <w:rPr>
          <w:rFonts w:ascii="Dotum" w:eastAsia="Dotum" w:hAnsi="Dotum" w:cstheme="majorBidi"/>
          <w:bCs/>
          <w:color w:val="4F81BD" w:themeColor="accent1"/>
          <w:sz w:val="24"/>
          <w:szCs w:val="24"/>
        </w:rPr>
      </w:pPr>
      <w:bookmarkStart w:id="52" w:name="_Toc383269523"/>
      <w:r>
        <w:rPr>
          <w:rFonts w:ascii="Dotum" w:eastAsia="Dotum" w:hAnsi="Dotum" w:cstheme="majorBidi"/>
          <w:bCs/>
          <w:color w:val="4F81BD" w:themeColor="accent1"/>
          <w:sz w:val="24"/>
          <w:szCs w:val="24"/>
        </w:rPr>
        <w:t>Was bedeuten die verschiedenen Pun</w:t>
      </w:r>
      <w:r w:rsidRPr="00F7731E">
        <w:rPr>
          <w:rFonts w:ascii="Dotum" w:eastAsia="Dotum" w:hAnsi="Dotum" w:cstheme="majorBidi"/>
          <w:bCs/>
          <w:color w:val="4F81BD" w:themeColor="accent1"/>
          <w:sz w:val="24"/>
          <w:szCs w:val="24"/>
        </w:rPr>
        <w:t>kt</w:t>
      </w:r>
      <w:r>
        <w:rPr>
          <w:rFonts w:ascii="Dotum" w:eastAsia="Dotum" w:hAnsi="Dotum" w:cstheme="majorBidi"/>
          <w:bCs/>
          <w:color w:val="4F81BD" w:themeColor="accent1"/>
          <w:sz w:val="24"/>
          <w:szCs w:val="24"/>
        </w:rPr>
        <w:t>farben?</w:t>
      </w:r>
      <w:bookmarkEnd w:id="52"/>
    </w:p>
    <w:p w:rsidR="00393AFE" w:rsidRPr="00317535" w:rsidRDefault="00393AFE" w:rsidP="00393AFE">
      <w:pPr>
        <w:rPr>
          <w:rFonts w:ascii="Dotum" w:eastAsia="Dotum" w:hAnsi="Dotum" w:cs="Arial"/>
          <w:sz w:val="24"/>
          <w:szCs w:val="24"/>
        </w:rPr>
      </w:pPr>
      <w:bookmarkStart w:id="53" w:name="_Toc383367878"/>
      <w:r w:rsidRPr="00EF27F3">
        <w:rPr>
          <w:rFonts w:ascii="Dotum" w:eastAsia="Dotum" w:hAnsi="Dotum"/>
          <w:sz w:val="24"/>
        </w:rPr>
        <w:t xml:space="preserve">Die obere Punkte-Reihe </w:t>
      </w:r>
      <w:r>
        <w:rPr>
          <w:rFonts w:ascii="Dotum" w:eastAsia="Dotum" w:hAnsi="Dotum"/>
          <w:sz w:val="24"/>
        </w:rPr>
        <w:t xml:space="preserve">gibt </w:t>
      </w:r>
      <w:r w:rsidRPr="00EF27F3">
        <w:rPr>
          <w:rFonts w:ascii="Dotum" w:eastAsia="Dotum" w:hAnsi="Dotum"/>
          <w:sz w:val="24"/>
        </w:rPr>
        <w:t xml:space="preserve">den Crocodile-Status </w:t>
      </w:r>
      <w:bookmarkEnd w:id="53"/>
      <w:r>
        <w:rPr>
          <w:rFonts w:ascii="Dotum" w:eastAsia="Dotum" w:hAnsi="Dotum"/>
          <w:sz w:val="24"/>
        </w:rPr>
        <w:t>bildlich d</w:t>
      </w:r>
      <w:r w:rsidRPr="00317535">
        <w:rPr>
          <w:rFonts w:ascii="Dotum" w:eastAsia="Dotum" w:hAnsi="Dotum" w:cs="Arial"/>
          <w:sz w:val="24"/>
          <w:szCs w:val="24"/>
        </w:rPr>
        <w:t xml:space="preserve">argestellt </w:t>
      </w:r>
      <w:r>
        <w:rPr>
          <w:rFonts w:ascii="Dotum" w:eastAsia="Dotum" w:hAnsi="Dotum" w:cs="Arial"/>
          <w:sz w:val="24"/>
          <w:szCs w:val="24"/>
        </w:rPr>
        <w:t xml:space="preserve">als farbige </w:t>
      </w:r>
      <w:r w:rsidRPr="00317535">
        <w:rPr>
          <w:rFonts w:ascii="Dotum" w:eastAsia="Dotum" w:hAnsi="Dotum" w:cs="Arial"/>
          <w:sz w:val="24"/>
          <w:szCs w:val="24"/>
        </w:rPr>
        <w:t>Punkte-Reihe</w:t>
      </w:r>
      <w:r>
        <w:rPr>
          <w:rFonts w:ascii="Dotum" w:eastAsia="Dotum" w:hAnsi="Dotum" w:cs="Arial"/>
          <w:sz w:val="24"/>
          <w:szCs w:val="24"/>
        </w:rPr>
        <w:t xml:space="preserve"> wieder:</w:t>
      </w:r>
      <w:r w:rsidRPr="00317535">
        <w:rPr>
          <w:rFonts w:ascii="Dotum" w:eastAsia="Dotum" w:hAnsi="Dotum" w:cs="Arial"/>
          <w:sz w:val="24"/>
          <w:szCs w:val="24"/>
        </w:rPr>
        <w:t xml:space="preserve"> </w:t>
      </w:r>
    </w:p>
    <w:p w:rsidR="00393AFE" w:rsidRPr="001C7820" w:rsidRDefault="00393AFE" w:rsidP="00393AFE">
      <w:pPr>
        <w:rPr>
          <w:rFonts w:ascii="Dotum" w:eastAsia="Dotum" w:hAnsi="Dotum"/>
          <w:sz w:val="24"/>
        </w:rPr>
      </w:pPr>
      <w:r>
        <w:rPr>
          <w:rFonts w:ascii="Dotum" w:eastAsia="Dotum" w:hAnsi="Dotum"/>
          <w:sz w:val="24"/>
        </w:rPr>
        <w:t>G</w:t>
      </w:r>
      <w:r w:rsidRPr="001C7820">
        <w:rPr>
          <w:rFonts w:ascii="Dotum" w:eastAsia="Dotum" w:hAnsi="Dotum"/>
          <w:sz w:val="24"/>
        </w:rPr>
        <w:t>rün =</w:t>
      </w:r>
      <w:r>
        <w:rPr>
          <w:rFonts w:ascii="Dotum" w:eastAsia="Dotum" w:hAnsi="Dotum"/>
          <w:sz w:val="24"/>
        </w:rPr>
        <w:t xml:space="preserve"> Kursverlauf oberhalb der gleitenden Durchschnittslinien des Crocodile,</w:t>
      </w:r>
      <w:r>
        <w:rPr>
          <w:rFonts w:ascii="Dotum" w:eastAsia="Dotum" w:hAnsi="Dotum"/>
          <w:sz w:val="24"/>
        </w:rPr>
        <w:tab/>
        <w:t>günstig für Long-Trades</w:t>
      </w:r>
    </w:p>
    <w:p w:rsidR="00393AFE" w:rsidRPr="001C7820" w:rsidRDefault="00393AFE" w:rsidP="00393AFE">
      <w:pPr>
        <w:rPr>
          <w:rFonts w:ascii="Dotum" w:eastAsia="Dotum" w:hAnsi="Dotum"/>
          <w:sz w:val="24"/>
        </w:rPr>
      </w:pPr>
      <w:r>
        <w:rPr>
          <w:rFonts w:ascii="Dotum" w:eastAsia="Dotum" w:hAnsi="Dotum"/>
          <w:sz w:val="24"/>
        </w:rPr>
        <w:t>Gelb</w:t>
      </w:r>
      <w:r w:rsidRPr="001C7820">
        <w:rPr>
          <w:rFonts w:ascii="Dotum" w:eastAsia="Dotum" w:hAnsi="Dotum"/>
          <w:sz w:val="24"/>
        </w:rPr>
        <w:t xml:space="preserve"> =</w:t>
      </w:r>
      <w:r>
        <w:rPr>
          <w:rFonts w:ascii="Dotum" w:eastAsia="Dotum" w:hAnsi="Dotum"/>
          <w:sz w:val="24"/>
        </w:rPr>
        <w:t xml:space="preserve"> Kursverlauf innerhalb der gleitenden Durchschnittslinien des Crocodile,</w:t>
      </w:r>
      <w:r>
        <w:rPr>
          <w:rFonts w:ascii="Dotum" w:eastAsia="Dotum" w:hAnsi="Dotum"/>
          <w:sz w:val="24"/>
        </w:rPr>
        <w:tab/>
        <w:t>neutral</w:t>
      </w:r>
    </w:p>
    <w:p w:rsidR="00393AFE" w:rsidRDefault="00393AFE" w:rsidP="00393AFE">
      <w:pPr>
        <w:rPr>
          <w:rFonts w:ascii="Dotum" w:eastAsia="Dotum" w:hAnsi="Dotum"/>
          <w:sz w:val="24"/>
        </w:rPr>
      </w:pPr>
      <w:r>
        <w:rPr>
          <w:rFonts w:ascii="Dotum" w:eastAsia="Dotum" w:hAnsi="Dotum"/>
          <w:sz w:val="24"/>
        </w:rPr>
        <w:t xml:space="preserve">Rot </w:t>
      </w:r>
      <w:r w:rsidRPr="001C7820">
        <w:rPr>
          <w:rFonts w:ascii="Dotum" w:eastAsia="Dotum" w:hAnsi="Dotum"/>
          <w:sz w:val="24"/>
        </w:rPr>
        <w:t xml:space="preserve"> </w:t>
      </w:r>
      <w:r>
        <w:rPr>
          <w:rFonts w:ascii="Dotum" w:eastAsia="Dotum" w:hAnsi="Dotum"/>
          <w:sz w:val="24"/>
        </w:rPr>
        <w:t xml:space="preserve"> </w:t>
      </w:r>
      <w:r w:rsidRPr="001C7820">
        <w:rPr>
          <w:rFonts w:ascii="Dotum" w:eastAsia="Dotum" w:hAnsi="Dotum"/>
          <w:sz w:val="24"/>
        </w:rPr>
        <w:t>=</w:t>
      </w:r>
      <w:r>
        <w:rPr>
          <w:rFonts w:ascii="Dotum" w:eastAsia="Dotum" w:hAnsi="Dotum"/>
          <w:sz w:val="24"/>
        </w:rPr>
        <w:t xml:space="preserve"> Kursverlauf unterhalb der gleitenden Durchschnittslinien des Crocodile,</w:t>
      </w:r>
      <w:r>
        <w:rPr>
          <w:rFonts w:ascii="Dotum" w:eastAsia="Dotum" w:hAnsi="Dotum"/>
          <w:sz w:val="24"/>
        </w:rPr>
        <w:tab/>
        <w:t xml:space="preserve"> günstig für Short-Trades</w:t>
      </w:r>
    </w:p>
    <w:p w:rsidR="00393AFE" w:rsidRPr="00071772" w:rsidRDefault="00393AFE" w:rsidP="00071772">
      <w:pPr>
        <w:pStyle w:val="berschrift2"/>
        <w:rPr>
          <w:rFonts w:eastAsia="Dotum"/>
          <w:sz w:val="32"/>
        </w:rPr>
      </w:pPr>
      <w:bookmarkStart w:id="54" w:name="_Toc383269524"/>
      <w:bookmarkStart w:id="55" w:name="_Toc384062487"/>
      <w:r w:rsidRPr="00071772">
        <w:rPr>
          <w:rFonts w:eastAsia="Dotum"/>
          <w:sz w:val="32"/>
        </w:rPr>
        <w:t xml:space="preserve">Die zweite Reihe: </w:t>
      </w:r>
      <w:r w:rsidRPr="00071772">
        <w:rPr>
          <w:rFonts w:eastAsia="Dotum"/>
          <w:sz w:val="32"/>
        </w:rPr>
        <w:tab/>
        <w:t>Die Kerzenfarbe</w:t>
      </w:r>
      <w:bookmarkEnd w:id="54"/>
      <w:bookmarkEnd w:id="55"/>
    </w:p>
    <w:p w:rsidR="00393AFE" w:rsidRPr="003C53EA" w:rsidRDefault="00393AFE" w:rsidP="00071772">
      <w:pPr>
        <w:rPr>
          <w:rFonts w:ascii="Dotum" w:eastAsia="Dotum" w:hAnsi="Dotum" w:cstheme="majorBidi"/>
          <w:bCs/>
          <w:color w:val="00B050"/>
          <w:sz w:val="24"/>
          <w:szCs w:val="24"/>
        </w:rPr>
      </w:pPr>
      <w:bookmarkStart w:id="56" w:name="_Toc383269525"/>
      <w:r w:rsidRPr="00F7731E">
        <w:rPr>
          <w:rFonts w:ascii="Dotum" w:eastAsia="Dotum" w:hAnsi="Dotum" w:cstheme="majorBidi"/>
          <w:bCs/>
          <w:color w:val="4F81BD" w:themeColor="accent1"/>
          <w:sz w:val="24"/>
          <w:szCs w:val="24"/>
        </w:rPr>
        <w:t>Wie sehen die Punkte aus?</w:t>
      </w:r>
      <w:r>
        <w:rPr>
          <w:rFonts w:ascii="Dotum" w:eastAsia="Dotum" w:hAnsi="Dotum" w:cstheme="majorBidi"/>
          <w:bCs/>
          <w:color w:val="4F81BD" w:themeColor="accent1"/>
          <w:sz w:val="24"/>
          <w:szCs w:val="24"/>
        </w:rPr>
        <w:t xml:space="preserve">  </w:t>
      </w:r>
      <w:r w:rsidRPr="00A322AE">
        <w:rPr>
          <w:rFonts w:ascii="Dotum" w:eastAsia="Dotum" w:hAnsi="Dotum" w:cstheme="majorBidi"/>
          <w:bCs/>
          <w:color w:val="FF0000"/>
          <w:sz w:val="24"/>
          <w:szCs w:val="24"/>
        </w:rPr>
        <w:t xml:space="preserve">Rot </w:t>
      </w:r>
      <w:r>
        <w:rPr>
          <w:rFonts w:ascii="Dotum" w:eastAsia="Dotum" w:hAnsi="Dotum" w:cstheme="majorBidi"/>
          <w:bCs/>
          <w:color w:val="FF0000"/>
          <w:sz w:val="24"/>
          <w:szCs w:val="24"/>
        </w:rPr>
        <w:t xml:space="preserve"> </w:t>
      </w:r>
      <w:r w:rsidRPr="003C53EA">
        <w:rPr>
          <w:rFonts w:ascii="Dotum" w:eastAsia="Dotum" w:hAnsi="Dotum" w:cstheme="majorBidi"/>
          <w:bCs/>
          <w:sz w:val="24"/>
          <w:szCs w:val="24"/>
        </w:rPr>
        <w:t>Schwarz und</w:t>
      </w:r>
      <w:r>
        <w:rPr>
          <w:rFonts w:ascii="Dotum" w:eastAsia="Dotum" w:hAnsi="Dotum" w:cstheme="majorBidi"/>
          <w:bCs/>
          <w:color w:val="FF0000"/>
          <w:sz w:val="24"/>
          <w:szCs w:val="24"/>
        </w:rPr>
        <w:t xml:space="preserve"> </w:t>
      </w:r>
      <w:r w:rsidRPr="003C53EA">
        <w:rPr>
          <w:rFonts w:ascii="Dotum" w:eastAsia="Dotum" w:hAnsi="Dotum" w:cstheme="majorBidi"/>
          <w:bCs/>
          <w:color w:val="00B050"/>
          <w:sz w:val="24"/>
          <w:szCs w:val="24"/>
        </w:rPr>
        <w:t>Grün</w:t>
      </w:r>
      <w:bookmarkEnd w:id="56"/>
    </w:p>
    <w:p w:rsidR="00393AFE" w:rsidRDefault="00393AFE" w:rsidP="00071772">
      <w:pPr>
        <w:rPr>
          <w:rFonts w:ascii="Dotum" w:eastAsia="Dotum" w:hAnsi="Dotum" w:cstheme="majorBidi"/>
          <w:bCs/>
          <w:color w:val="4F81BD" w:themeColor="accent1"/>
          <w:sz w:val="24"/>
          <w:szCs w:val="24"/>
        </w:rPr>
      </w:pPr>
      <w:bookmarkStart w:id="57" w:name="_Toc383269526"/>
      <w:r>
        <w:rPr>
          <w:rFonts w:ascii="Dotum" w:eastAsia="Dotum" w:hAnsi="Dotum" w:cstheme="majorBidi"/>
          <w:bCs/>
          <w:color w:val="4F81BD" w:themeColor="accent1"/>
          <w:sz w:val="24"/>
          <w:szCs w:val="24"/>
        </w:rPr>
        <w:t>Was bedeuten die verschiedenen Pun</w:t>
      </w:r>
      <w:r w:rsidRPr="00F7731E">
        <w:rPr>
          <w:rFonts w:ascii="Dotum" w:eastAsia="Dotum" w:hAnsi="Dotum" w:cstheme="majorBidi"/>
          <w:bCs/>
          <w:color w:val="4F81BD" w:themeColor="accent1"/>
          <w:sz w:val="24"/>
          <w:szCs w:val="24"/>
        </w:rPr>
        <w:t>kt</w:t>
      </w:r>
      <w:r>
        <w:rPr>
          <w:rFonts w:ascii="Dotum" w:eastAsia="Dotum" w:hAnsi="Dotum" w:cstheme="majorBidi"/>
          <w:bCs/>
          <w:color w:val="4F81BD" w:themeColor="accent1"/>
          <w:sz w:val="24"/>
          <w:szCs w:val="24"/>
        </w:rPr>
        <w:t>farben?</w:t>
      </w:r>
      <w:bookmarkEnd w:id="57"/>
    </w:p>
    <w:p w:rsidR="00393AFE" w:rsidRPr="00EF27F3" w:rsidRDefault="00393AFE" w:rsidP="00393AFE">
      <w:pPr>
        <w:spacing w:before="150" w:after="150" w:line="240" w:lineRule="auto"/>
        <w:ind w:right="150"/>
        <w:rPr>
          <w:rFonts w:ascii="Dotum" w:eastAsia="Dotum" w:hAnsi="Dotum"/>
          <w:sz w:val="24"/>
        </w:rPr>
      </w:pPr>
      <w:r>
        <w:rPr>
          <w:rFonts w:ascii="Dotum" w:eastAsia="Dotum" w:hAnsi="Dotum" w:cs="Arial"/>
          <w:sz w:val="24"/>
          <w:szCs w:val="24"/>
        </w:rPr>
        <w:t xml:space="preserve">Die </w:t>
      </w:r>
      <w:r w:rsidRPr="009106F3">
        <w:rPr>
          <w:rFonts w:ascii="Dotum" w:eastAsia="Dotum" w:hAnsi="Dotum" w:cs="Arial"/>
          <w:sz w:val="24"/>
          <w:szCs w:val="24"/>
        </w:rPr>
        <w:t>K</w:t>
      </w:r>
      <w:r>
        <w:rPr>
          <w:rFonts w:ascii="Dotum" w:eastAsia="Dotum" w:hAnsi="Dotum" w:cs="Arial"/>
          <w:sz w:val="24"/>
          <w:szCs w:val="24"/>
        </w:rPr>
        <w:t xml:space="preserve">erzenfarben und damit auch die Punkte in der Reihe Kerzenfarbe </w:t>
      </w:r>
      <w:bookmarkStart w:id="58" w:name="_Toc383367879"/>
      <w:r>
        <w:rPr>
          <w:rFonts w:ascii="Dotum" w:eastAsia="Dotum" w:hAnsi="Dotum" w:cs="Arial"/>
          <w:sz w:val="24"/>
          <w:szCs w:val="24"/>
        </w:rPr>
        <w:t>r</w:t>
      </w:r>
      <w:r>
        <w:rPr>
          <w:rFonts w:ascii="Dotum" w:eastAsia="Dotum" w:hAnsi="Dotum"/>
          <w:sz w:val="24"/>
        </w:rPr>
        <w:t xml:space="preserve">ichten sich nach den </w:t>
      </w:r>
      <w:r w:rsidRPr="00EF27F3">
        <w:rPr>
          <w:rFonts w:ascii="Dotum" w:eastAsia="Dotum" w:hAnsi="Dotum"/>
          <w:sz w:val="24"/>
        </w:rPr>
        <w:t>Crocodile-Indikatoren</w:t>
      </w:r>
      <w:bookmarkEnd w:id="58"/>
      <w:r>
        <w:rPr>
          <w:rFonts w:ascii="Dotum" w:eastAsia="Dotum" w:hAnsi="Dotum"/>
          <w:sz w:val="24"/>
        </w:rPr>
        <w:t>.</w:t>
      </w:r>
      <w:r w:rsidR="00071772">
        <w:rPr>
          <w:rFonts w:ascii="Dotum" w:eastAsia="Dotum" w:hAnsi="Dotum"/>
          <w:sz w:val="24"/>
        </w:rPr>
        <w:t xml:space="preserve"> Beschreibung siehe oben unter Details im Chartbild</w:t>
      </w:r>
    </w:p>
    <w:p w:rsidR="00393AFE" w:rsidRPr="00071772" w:rsidRDefault="00393AFE" w:rsidP="00071772">
      <w:pPr>
        <w:pStyle w:val="berschrift2"/>
        <w:rPr>
          <w:rFonts w:eastAsia="Dotum"/>
          <w:sz w:val="32"/>
        </w:rPr>
      </w:pPr>
      <w:bookmarkStart w:id="59" w:name="_Toc383269527"/>
      <w:bookmarkStart w:id="60" w:name="_Toc384062488"/>
      <w:r w:rsidRPr="00071772">
        <w:rPr>
          <w:rFonts w:eastAsia="Dotum"/>
          <w:sz w:val="32"/>
        </w:rPr>
        <w:t xml:space="preserve">Die dritte Reihe: </w:t>
      </w:r>
      <w:r w:rsidRPr="00071772">
        <w:rPr>
          <w:rFonts w:eastAsia="Dotum"/>
          <w:sz w:val="32"/>
        </w:rPr>
        <w:tab/>
      </w:r>
      <w:r w:rsidRPr="00071772">
        <w:rPr>
          <w:rFonts w:eastAsia="Dotum"/>
          <w:sz w:val="32"/>
        </w:rPr>
        <w:tab/>
        <w:t>Die Wolkenfarbe</w:t>
      </w:r>
      <w:bookmarkEnd w:id="59"/>
      <w:bookmarkEnd w:id="60"/>
    </w:p>
    <w:p w:rsidR="00393AFE" w:rsidRPr="003C53EA" w:rsidRDefault="00393AFE" w:rsidP="00071772">
      <w:pPr>
        <w:rPr>
          <w:rFonts w:ascii="Dotum" w:eastAsia="Dotum" w:hAnsi="Dotum" w:cstheme="majorBidi"/>
          <w:bCs/>
          <w:color w:val="00B050"/>
          <w:sz w:val="24"/>
          <w:szCs w:val="24"/>
        </w:rPr>
      </w:pPr>
      <w:bookmarkStart w:id="61" w:name="_Toc383269528"/>
      <w:r w:rsidRPr="00F7731E">
        <w:rPr>
          <w:rFonts w:ascii="Dotum" w:eastAsia="Dotum" w:hAnsi="Dotum" w:cstheme="majorBidi"/>
          <w:bCs/>
          <w:color w:val="4F81BD" w:themeColor="accent1"/>
          <w:sz w:val="24"/>
          <w:szCs w:val="24"/>
        </w:rPr>
        <w:t>Wie sehen die Punkte aus?</w:t>
      </w:r>
      <w:r>
        <w:rPr>
          <w:rFonts w:ascii="Dotum" w:eastAsia="Dotum" w:hAnsi="Dotum" w:cstheme="majorBidi"/>
          <w:bCs/>
          <w:color w:val="4F81BD" w:themeColor="accent1"/>
          <w:sz w:val="24"/>
          <w:szCs w:val="24"/>
        </w:rPr>
        <w:t xml:space="preserve">  </w:t>
      </w:r>
      <w:r w:rsidRPr="00A322AE">
        <w:rPr>
          <w:rFonts w:ascii="Dotum" w:eastAsia="Dotum" w:hAnsi="Dotum" w:cstheme="majorBidi"/>
          <w:bCs/>
          <w:color w:val="FF0000"/>
          <w:sz w:val="24"/>
          <w:szCs w:val="24"/>
        </w:rPr>
        <w:t xml:space="preserve">Rot </w:t>
      </w:r>
      <w:r>
        <w:rPr>
          <w:rFonts w:ascii="Dotum" w:eastAsia="Dotum" w:hAnsi="Dotum" w:cstheme="majorBidi"/>
          <w:bCs/>
          <w:color w:val="FF0000"/>
          <w:sz w:val="24"/>
          <w:szCs w:val="24"/>
        </w:rPr>
        <w:t xml:space="preserve"> </w:t>
      </w:r>
      <w:r w:rsidRPr="003C53EA">
        <w:rPr>
          <w:rFonts w:ascii="Dotum" w:eastAsia="Dotum" w:hAnsi="Dotum" w:cstheme="majorBidi"/>
          <w:bCs/>
          <w:sz w:val="24"/>
          <w:szCs w:val="24"/>
        </w:rPr>
        <w:t>und</w:t>
      </w:r>
      <w:r>
        <w:rPr>
          <w:rFonts w:ascii="Dotum" w:eastAsia="Dotum" w:hAnsi="Dotum" w:cstheme="majorBidi"/>
          <w:bCs/>
          <w:color w:val="FF0000"/>
          <w:sz w:val="24"/>
          <w:szCs w:val="24"/>
        </w:rPr>
        <w:t xml:space="preserve"> </w:t>
      </w:r>
      <w:r w:rsidRPr="003C53EA">
        <w:rPr>
          <w:rFonts w:ascii="Dotum" w:eastAsia="Dotum" w:hAnsi="Dotum" w:cstheme="majorBidi"/>
          <w:bCs/>
          <w:color w:val="00B050"/>
          <w:sz w:val="24"/>
          <w:szCs w:val="24"/>
        </w:rPr>
        <w:t>Grün</w:t>
      </w:r>
      <w:bookmarkEnd w:id="61"/>
    </w:p>
    <w:p w:rsidR="00393AFE" w:rsidRDefault="00393AFE" w:rsidP="00071772">
      <w:pPr>
        <w:rPr>
          <w:rFonts w:ascii="Dotum" w:eastAsia="Dotum" w:hAnsi="Dotum" w:cstheme="majorBidi"/>
          <w:bCs/>
          <w:color w:val="4F81BD" w:themeColor="accent1"/>
          <w:sz w:val="24"/>
          <w:szCs w:val="24"/>
        </w:rPr>
      </w:pPr>
      <w:bookmarkStart w:id="62" w:name="_Toc383269529"/>
      <w:r>
        <w:rPr>
          <w:rFonts w:ascii="Dotum" w:eastAsia="Dotum" w:hAnsi="Dotum" w:cstheme="majorBidi"/>
          <w:bCs/>
          <w:color w:val="4F81BD" w:themeColor="accent1"/>
          <w:sz w:val="24"/>
          <w:szCs w:val="24"/>
        </w:rPr>
        <w:t>Was bedeuten die verschiedenen Pun</w:t>
      </w:r>
      <w:r w:rsidRPr="00F7731E">
        <w:rPr>
          <w:rFonts w:ascii="Dotum" w:eastAsia="Dotum" w:hAnsi="Dotum" w:cstheme="majorBidi"/>
          <w:bCs/>
          <w:color w:val="4F81BD" w:themeColor="accent1"/>
          <w:sz w:val="24"/>
          <w:szCs w:val="24"/>
        </w:rPr>
        <w:t>kt</w:t>
      </w:r>
      <w:r>
        <w:rPr>
          <w:rFonts w:ascii="Dotum" w:eastAsia="Dotum" w:hAnsi="Dotum" w:cstheme="majorBidi"/>
          <w:bCs/>
          <w:color w:val="4F81BD" w:themeColor="accent1"/>
          <w:sz w:val="24"/>
          <w:szCs w:val="24"/>
        </w:rPr>
        <w:t>farben?</w:t>
      </w:r>
      <w:bookmarkEnd w:id="62"/>
    </w:p>
    <w:p w:rsidR="00393AFE" w:rsidRDefault="00393AFE" w:rsidP="00393AFE">
      <w:pPr>
        <w:rPr>
          <w:rFonts w:ascii="Dotum" w:eastAsia="Dotum" w:hAnsi="Dotum"/>
          <w:sz w:val="24"/>
        </w:rPr>
      </w:pPr>
      <w:r w:rsidRPr="003C53EA">
        <w:rPr>
          <w:rFonts w:ascii="Dotum" w:eastAsia="Dotum" w:hAnsi="Dotum" w:cstheme="majorBidi"/>
          <w:bCs/>
          <w:sz w:val="24"/>
          <w:szCs w:val="24"/>
        </w:rPr>
        <w:t>Sie g</w:t>
      </w:r>
      <w:r>
        <w:rPr>
          <w:rFonts w:ascii="Dotum" w:eastAsia="Dotum" w:hAnsi="Dotum" w:cstheme="majorBidi"/>
          <w:bCs/>
          <w:sz w:val="24"/>
          <w:szCs w:val="24"/>
        </w:rPr>
        <w:t xml:space="preserve">eben die Farbe der Wolke wieder. </w:t>
      </w:r>
      <w:r>
        <w:rPr>
          <w:rFonts w:ascii="Dotum" w:eastAsia="Dotum" w:hAnsi="Dotum"/>
          <w:sz w:val="24"/>
        </w:rPr>
        <w:t>Die Wolkenfarbe ist Teil des Ichimoku Kinko Hyo-Indikators.</w:t>
      </w:r>
      <w:r w:rsidRPr="00FD13F1">
        <w:rPr>
          <w:rFonts w:ascii="Dotum" w:eastAsia="Dotum" w:hAnsi="Dotum"/>
          <w:sz w:val="24"/>
        </w:rPr>
        <w:t xml:space="preserve"> </w:t>
      </w:r>
      <w:r w:rsidRPr="00E8490C">
        <w:rPr>
          <w:rFonts w:ascii="Dotum" w:eastAsia="Dotum" w:hAnsi="Dotum"/>
          <w:sz w:val="24"/>
        </w:rPr>
        <w:t xml:space="preserve">Der Ichimoku ist im Chartbild zu sehen als </w:t>
      </w:r>
      <w:r>
        <w:rPr>
          <w:rFonts w:ascii="Dotum" w:eastAsia="Dotum" w:hAnsi="Dotum"/>
          <w:sz w:val="24"/>
        </w:rPr>
        <w:t>„</w:t>
      </w:r>
      <w:r w:rsidRPr="00E8490C">
        <w:rPr>
          <w:rFonts w:ascii="Dotum" w:eastAsia="Dotum" w:hAnsi="Dotum"/>
          <w:sz w:val="24"/>
        </w:rPr>
        <w:t>Wolke</w:t>
      </w:r>
      <w:r>
        <w:rPr>
          <w:rFonts w:ascii="Dotum" w:eastAsia="Dotum" w:hAnsi="Dotum"/>
          <w:sz w:val="24"/>
        </w:rPr>
        <w:t>“</w:t>
      </w:r>
      <w:r w:rsidRPr="00E8490C">
        <w:rPr>
          <w:rFonts w:ascii="Dotum" w:eastAsia="Dotum" w:hAnsi="Dotum"/>
          <w:sz w:val="24"/>
        </w:rPr>
        <w:t xml:space="preserve"> und deren begleitende Durchschnittslinien</w:t>
      </w:r>
      <w:r>
        <w:rPr>
          <w:rFonts w:ascii="Dotum" w:eastAsia="Dotum" w:hAnsi="Dotum"/>
          <w:sz w:val="24"/>
        </w:rPr>
        <w:t>.</w:t>
      </w:r>
    </w:p>
    <w:p w:rsidR="00393AFE" w:rsidRPr="003C53EA" w:rsidRDefault="00393AFE" w:rsidP="00393AFE">
      <w:pPr>
        <w:rPr>
          <w:rFonts w:ascii="Dotum" w:eastAsia="Dotum" w:hAnsi="Dotum"/>
          <w:sz w:val="24"/>
        </w:rPr>
      </w:pPr>
      <w:r w:rsidRPr="00053A7F">
        <w:rPr>
          <w:rFonts w:ascii="Dotum" w:eastAsia="Dotum" w:hAnsi="Dotum"/>
          <w:sz w:val="24"/>
        </w:rPr>
        <w:t>Kumo (</w:t>
      </w:r>
      <w:r w:rsidRPr="00053A7F">
        <w:rPr>
          <w:rFonts w:ascii="Dotum" w:eastAsia="Dotum" w:hAnsi="Dotum" w:cs="MS Gothic" w:hint="eastAsia"/>
          <w:sz w:val="24"/>
        </w:rPr>
        <w:t>雲</w:t>
      </w:r>
      <w:r w:rsidRPr="00053A7F">
        <w:rPr>
          <w:rFonts w:ascii="Dotum" w:eastAsia="Dotum" w:hAnsi="Dotum"/>
          <w:sz w:val="24"/>
        </w:rPr>
        <w:t>, wörtlich: Wolke) ist der Raum zwischen Senkō span A und B. Die Wolkenkanten identifizieren aktuelle und potenzielle zukünftige Unterstützungs- und Widerstandspunkte.</w:t>
      </w:r>
      <w:r>
        <w:rPr>
          <w:rFonts w:ascii="Dotum" w:eastAsia="Dotum" w:hAnsi="Dotum"/>
          <w:sz w:val="24"/>
        </w:rPr>
        <w:t xml:space="preserve"> Je nachdem welcher Wert größer ist erscheint die Wolke rot oder grün.</w:t>
      </w:r>
    </w:p>
    <w:p w:rsidR="00393AFE" w:rsidRDefault="00393AFE" w:rsidP="00393AFE">
      <w:pPr>
        <w:rPr>
          <w:rFonts w:ascii="Dotum" w:eastAsia="Dotum" w:hAnsi="Dotum"/>
          <w:sz w:val="24"/>
        </w:rPr>
      </w:pPr>
      <w:r>
        <w:rPr>
          <w:rFonts w:ascii="Dotum" w:eastAsia="Dotum" w:hAnsi="Dotum"/>
          <w:sz w:val="24"/>
        </w:rPr>
        <w:t>Rot   =  Senkou Span A ist größer als Senkou Span B, günstig für Short-Trades</w:t>
      </w:r>
    </w:p>
    <w:p w:rsidR="00393AFE" w:rsidRDefault="00393AFE" w:rsidP="00393AFE">
      <w:pPr>
        <w:rPr>
          <w:rFonts w:ascii="Dotum" w:eastAsia="Dotum" w:hAnsi="Dotum"/>
          <w:sz w:val="24"/>
        </w:rPr>
      </w:pPr>
      <w:r>
        <w:rPr>
          <w:rFonts w:ascii="Dotum" w:eastAsia="Dotum" w:hAnsi="Dotum"/>
          <w:sz w:val="24"/>
        </w:rPr>
        <w:t>Grün =  Senkou Span B ist größer als Senkou Span A, günstig für Long-Trades</w:t>
      </w:r>
    </w:p>
    <w:p w:rsidR="00393AFE" w:rsidRPr="00071772" w:rsidRDefault="00393AFE" w:rsidP="00071772">
      <w:pPr>
        <w:pStyle w:val="berschrift2"/>
        <w:rPr>
          <w:rFonts w:eastAsia="Dotum"/>
          <w:sz w:val="32"/>
        </w:rPr>
      </w:pPr>
      <w:bookmarkStart w:id="63" w:name="_Toc383269530"/>
      <w:bookmarkStart w:id="64" w:name="_Toc367625466"/>
      <w:bookmarkStart w:id="65" w:name="_Toc384062489"/>
      <w:r w:rsidRPr="00071772">
        <w:rPr>
          <w:rFonts w:eastAsia="Dotum"/>
          <w:sz w:val="32"/>
        </w:rPr>
        <w:t xml:space="preserve">Die vierte Reihe: </w:t>
      </w:r>
      <w:r w:rsidRPr="00071772">
        <w:rPr>
          <w:rFonts w:eastAsia="Dotum"/>
          <w:sz w:val="32"/>
        </w:rPr>
        <w:tab/>
      </w:r>
      <w:r w:rsidRPr="00071772">
        <w:rPr>
          <w:rFonts w:eastAsia="Dotum"/>
          <w:sz w:val="32"/>
        </w:rPr>
        <w:tab/>
        <w:t>Der Trendindikator</w:t>
      </w:r>
      <w:bookmarkEnd w:id="63"/>
      <w:bookmarkEnd w:id="65"/>
    </w:p>
    <w:p w:rsidR="00393AFE" w:rsidRPr="003C53EA" w:rsidRDefault="00393AFE" w:rsidP="00071772">
      <w:pPr>
        <w:rPr>
          <w:rFonts w:ascii="Dotum" w:eastAsia="Dotum" w:hAnsi="Dotum" w:cstheme="majorBidi"/>
          <w:bCs/>
          <w:color w:val="00B050"/>
          <w:sz w:val="24"/>
          <w:szCs w:val="24"/>
        </w:rPr>
      </w:pPr>
      <w:bookmarkStart w:id="66" w:name="_Toc383269531"/>
      <w:bookmarkEnd w:id="64"/>
      <w:r w:rsidRPr="00F7731E">
        <w:rPr>
          <w:rFonts w:ascii="Dotum" w:eastAsia="Dotum" w:hAnsi="Dotum" w:cstheme="majorBidi"/>
          <w:bCs/>
          <w:color w:val="4F81BD" w:themeColor="accent1"/>
          <w:sz w:val="24"/>
          <w:szCs w:val="24"/>
        </w:rPr>
        <w:t>Wie sehen die Punkte aus?</w:t>
      </w:r>
      <w:r>
        <w:rPr>
          <w:rFonts w:ascii="Dotum" w:eastAsia="Dotum" w:hAnsi="Dotum" w:cstheme="majorBidi"/>
          <w:bCs/>
          <w:color w:val="4F81BD" w:themeColor="accent1"/>
          <w:sz w:val="24"/>
          <w:szCs w:val="24"/>
        </w:rPr>
        <w:t xml:space="preserve">  </w:t>
      </w:r>
      <w:r w:rsidRPr="00A322AE">
        <w:rPr>
          <w:rFonts w:ascii="Dotum" w:eastAsia="Dotum" w:hAnsi="Dotum" w:cstheme="majorBidi"/>
          <w:bCs/>
          <w:color w:val="FF0000"/>
          <w:sz w:val="24"/>
          <w:szCs w:val="24"/>
        </w:rPr>
        <w:t xml:space="preserve">Rot </w:t>
      </w:r>
      <w:r>
        <w:rPr>
          <w:rFonts w:ascii="Dotum" w:eastAsia="Dotum" w:hAnsi="Dotum" w:cstheme="majorBidi"/>
          <w:bCs/>
          <w:color w:val="FF0000"/>
          <w:sz w:val="24"/>
          <w:szCs w:val="24"/>
        </w:rPr>
        <w:t xml:space="preserve"> </w:t>
      </w:r>
      <w:r w:rsidRPr="003C53EA">
        <w:rPr>
          <w:rFonts w:ascii="Dotum" w:eastAsia="Dotum" w:hAnsi="Dotum" w:cstheme="majorBidi"/>
          <w:bCs/>
          <w:sz w:val="24"/>
          <w:szCs w:val="24"/>
        </w:rPr>
        <w:t xml:space="preserve">Schwarz </w:t>
      </w:r>
      <w:r>
        <w:rPr>
          <w:rFonts w:ascii="Dotum" w:eastAsia="Dotum" w:hAnsi="Dotum" w:cstheme="majorBidi"/>
          <w:bCs/>
          <w:sz w:val="24"/>
          <w:szCs w:val="24"/>
        </w:rPr>
        <w:t xml:space="preserve"> </w:t>
      </w:r>
      <w:r w:rsidRPr="003C53EA">
        <w:rPr>
          <w:rFonts w:ascii="Dotum" w:eastAsia="Dotum" w:hAnsi="Dotum" w:cstheme="majorBidi"/>
          <w:bCs/>
          <w:sz w:val="24"/>
          <w:szCs w:val="24"/>
        </w:rPr>
        <w:t>und</w:t>
      </w:r>
      <w:r>
        <w:rPr>
          <w:rFonts w:ascii="Dotum" w:eastAsia="Dotum" w:hAnsi="Dotum" w:cstheme="majorBidi"/>
          <w:bCs/>
          <w:color w:val="FF0000"/>
          <w:sz w:val="24"/>
          <w:szCs w:val="24"/>
        </w:rPr>
        <w:t xml:space="preserve">  </w:t>
      </w:r>
      <w:r w:rsidRPr="003C53EA">
        <w:rPr>
          <w:rFonts w:ascii="Dotum" w:eastAsia="Dotum" w:hAnsi="Dotum" w:cstheme="majorBidi"/>
          <w:bCs/>
          <w:color w:val="00B050"/>
          <w:sz w:val="24"/>
          <w:szCs w:val="24"/>
        </w:rPr>
        <w:t>Grün</w:t>
      </w:r>
      <w:bookmarkEnd w:id="66"/>
    </w:p>
    <w:p w:rsidR="00393AFE" w:rsidRDefault="00393AFE" w:rsidP="00071772">
      <w:pPr>
        <w:rPr>
          <w:rFonts w:ascii="Dotum" w:eastAsia="Dotum" w:hAnsi="Dotum" w:cstheme="majorBidi"/>
          <w:bCs/>
          <w:color w:val="4F81BD" w:themeColor="accent1"/>
          <w:sz w:val="24"/>
          <w:szCs w:val="24"/>
        </w:rPr>
      </w:pPr>
      <w:bookmarkStart w:id="67" w:name="_Toc383269532"/>
      <w:r>
        <w:rPr>
          <w:rFonts w:ascii="Dotum" w:eastAsia="Dotum" w:hAnsi="Dotum" w:cstheme="majorBidi"/>
          <w:bCs/>
          <w:color w:val="4F81BD" w:themeColor="accent1"/>
          <w:sz w:val="24"/>
          <w:szCs w:val="24"/>
        </w:rPr>
        <w:t>Was bedeuten die verschiedenen Pun</w:t>
      </w:r>
      <w:r w:rsidRPr="00F7731E">
        <w:rPr>
          <w:rFonts w:ascii="Dotum" w:eastAsia="Dotum" w:hAnsi="Dotum" w:cstheme="majorBidi"/>
          <w:bCs/>
          <w:color w:val="4F81BD" w:themeColor="accent1"/>
          <w:sz w:val="24"/>
          <w:szCs w:val="24"/>
        </w:rPr>
        <w:t>kt</w:t>
      </w:r>
      <w:r>
        <w:rPr>
          <w:rFonts w:ascii="Dotum" w:eastAsia="Dotum" w:hAnsi="Dotum" w:cstheme="majorBidi"/>
          <w:bCs/>
          <w:color w:val="4F81BD" w:themeColor="accent1"/>
          <w:sz w:val="24"/>
          <w:szCs w:val="24"/>
        </w:rPr>
        <w:t>farben?</w:t>
      </w:r>
      <w:bookmarkEnd w:id="67"/>
    </w:p>
    <w:p w:rsidR="00393AFE" w:rsidRDefault="00393AFE" w:rsidP="00393AFE">
      <w:pPr>
        <w:rPr>
          <w:rFonts w:ascii="Dotum" w:eastAsia="Dotum" w:hAnsi="Dotum"/>
          <w:sz w:val="24"/>
        </w:rPr>
      </w:pPr>
      <w:r w:rsidRPr="001C7820">
        <w:rPr>
          <w:rFonts w:ascii="Dotum" w:eastAsia="Dotum" w:hAnsi="Dotum"/>
          <w:sz w:val="24"/>
        </w:rPr>
        <w:t xml:space="preserve">Punktefarben:  grün = long, </w:t>
      </w:r>
      <w:r>
        <w:rPr>
          <w:rFonts w:ascii="Dotum" w:eastAsia="Dotum" w:hAnsi="Dotum"/>
          <w:sz w:val="24"/>
        </w:rPr>
        <w:t xml:space="preserve">  </w:t>
      </w:r>
      <w:r w:rsidRPr="001C7820">
        <w:rPr>
          <w:rFonts w:ascii="Dotum" w:eastAsia="Dotum" w:hAnsi="Dotum"/>
          <w:sz w:val="24"/>
        </w:rPr>
        <w:t>schwarz = neutral</w:t>
      </w:r>
      <w:r>
        <w:rPr>
          <w:rFonts w:ascii="Dotum" w:eastAsia="Dotum" w:hAnsi="Dotum"/>
          <w:sz w:val="24"/>
        </w:rPr>
        <w:t xml:space="preserve">,  </w:t>
      </w:r>
      <w:r w:rsidRPr="001C7820">
        <w:rPr>
          <w:rFonts w:ascii="Dotum" w:eastAsia="Dotum" w:hAnsi="Dotum"/>
          <w:sz w:val="24"/>
        </w:rPr>
        <w:t xml:space="preserve"> rot = short</w:t>
      </w:r>
    </w:p>
    <w:p w:rsidR="00393AFE" w:rsidRDefault="00393AFE" w:rsidP="00393AFE">
      <w:pPr>
        <w:rPr>
          <w:rFonts w:ascii="Dotum" w:eastAsia="Dotum" w:hAnsi="Dotum"/>
          <w:sz w:val="24"/>
        </w:rPr>
      </w:pPr>
      <w:r>
        <w:rPr>
          <w:rFonts w:ascii="Dotum" w:eastAsia="Dotum" w:hAnsi="Dotum"/>
          <w:sz w:val="24"/>
        </w:rPr>
        <w:t xml:space="preserve">Er </w:t>
      </w:r>
      <w:r w:rsidRPr="001C7820">
        <w:rPr>
          <w:rFonts w:ascii="Dotum" w:eastAsia="Dotum" w:hAnsi="Dotum"/>
          <w:sz w:val="24"/>
        </w:rPr>
        <w:t xml:space="preserve">erkennt in einem Abwärtstrend wenn der Verkaufsdruck nachläßt und wechselt </w:t>
      </w:r>
      <w:r>
        <w:rPr>
          <w:rFonts w:ascii="Dotum" w:eastAsia="Dotum" w:hAnsi="Dotum"/>
          <w:sz w:val="24"/>
        </w:rPr>
        <w:t xml:space="preserve">sofort </w:t>
      </w:r>
      <w:r w:rsidRPr="001C7820">
        <w:rPr>
          <w:rFonts w:ascii="Dotum" w:eastAsia="Dotum" w:hAnsi="Dotum"/>
          <w:sz w:val="24"/>
        </w:rPr>
        <w:t xml:space="preserve">von rot auf schwarz (= neutral). </w:t>
      </w:r>
    </w:p>
    <w:p w:rsidR="00393AFE" w:rsidRDefault="00393AFE" w:rsidP="00393AFE">
      <w:pPr>
        <w:spacing w:before="100" w:beforeAutospacing="1" w:after="100" w:afterAutospacing="1" w:line="240" w:lineRule="auto"/>
        <w:rPr>
          <w:rFonts w:ascii="Dotum" w:eastAsia="Dotum" w:hAnsi="Dotum" w:cs="Arial"/>
          <w:color w:val="000000"/>
          <w:sz w:val="24"/>
          <w:szCs w:val="17"/>
        </w:rPr>
      </w:pPr>
      <w:r w:rsidRPr="00F81E63">
        <w:rPr>
          <w:rFonts w:ascii="Dotum" w:eastAsia="Dotum" w:hAnsi="Dotum" w:cs="Arial"/>
          <w:color w:val="000000"/>
          <w:sz w:val="24"/>
          <w:szCs w:val="17"/>
        </w:rPr>
        <w:t>Im DAX Future Stundenchart lässt sich sehr deutlich erkennen, dass die herkömmliche Ichimoku Wolke viel zu träge ist um einen oberen Wendepunkt zu erwischen. Der neue und zugleich schnellste Trendindikator der Galaxie wechselt aber sehr früh auf schwarz und erlaubt es dann Shortsignale zu handeln, also in diesem Fall den orangen Punkt im Hoch. "Früher" durften wir den orangen Punkt nicht handeln, weil die Wolke grün war und wir nur unter der roten Wolke Shortsignale handeln durften. An diesem Beispiel wird di</w:t>
      </w:r>
      <w:r>
        <w:rPr>
          <w:rFonts w:ascii="Dotum" w:eastAsia="Dotum" w:hAnsi="Dotum" w:cs="Arial"/>
          <w:color w:val="000000"/>
          <w:sz w:val="24"/>
          <w:szCs w:val="17"/>
        </w:rPr>
        <w:t>e Effektivität des "neuen" Croc</w:t>
      </w:r>
      <w:r w:rsidRPr="00F81E63">
        <w:rPr>
          <w:rFonts w:ascii="Dotum" w:eastAsia="Dotum" w:hAnsi="Dotum" w:cs="Arial"/>
          <w:color w:val="000000"/>
          <w:sz w:val="24"/>
          <w:szCs w:val="17"/>
        </w:rPr>
        <w:t xml:space="preserve"> sehr deutlich untermauert.</w:t>
      </w:r>
    </w:p>
    <w:p w:rsidR="00393AFE" w:rsidRDefault="00393AFE" w:rsidP="00393AFE">
      <w:pPr>
        <w:spacing w:before="100" w:beforeAutospacing="1" w:after="100" w:afterAutospacing="1" w:line="240" w:lineRule="auto"/>
        <w:rPr>
          <w:rFonts w:ascii="Dotum" w:eastAsia="Dotum" w:hAnsi="Dotum" w:cs="Arial"/>
          <w:color w:val="000000"/>
          <w:sz w:val="24"/>
          <w:szCs w:val="17"/>
        </w:rPr>
      </w:pPr>
      <w:r>
        <w:rPr>
          <w:rFonts w:ascii="DINComp" w:hAnsi="DINComp"/>
          <w:noProof/>
          <w:color w:val="000000"/>
          <w:sz w:val="18"/>
          <w:szCs w:val="18"/>
          <w:lang w:eastAsia="de-DE"/>
        </w:rPr>
        <w:drawing>
          <wp:inline distT="0" distB="0" distL="0" distR="0" wp14:anchorId="263E4E69" wp14:editId="3F52C805">
            <wp:extent cx="5760720" cy="2944572"/>
            <wp:effectExtent l="0" t="0" r="0" b="8255"/>
            <wp:docPr id="40" name="Bild 1" descr="http://img.godmode-trader.de/charts/30/2013/12/12roco0412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3/12/12roco04122013.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2944572"/>
                    </a:xfrm>
                    <a:prstGeom prst="rect">
                      <a:avLst/>
                    </a:prstGeom>
                    <a:noFill/>
                    <a:ln>
                      <a:noFill/>
                    </a:ln>
                  </pic:spPr>
                </pic:pic>
              </a:graphicData>
            </a:graphic>
          </wp:inline>
        </w:drawing>
      </w:r>
    </w:p>
    <w:p w:rsidR="00393AFE" w:rsidRPr="00CB3F45" w:rsidRDefault="000A6117" w:rsidP="00393AFE">
      <w:pPr>
        <w:spacing w:before="100" w:beforeAutospacing="1" w:after="100" w:afterAutospacing="1" w:line="240" w:lineRule="auto"/>
        <w:rPr>
          <w:rFonts w:ascii="Dotum" w:eastAsia="Dotum" w:hAnsi="Dotum" w:cs="Arial"/>
          <w:color w:val="000000"/>
          <w:szCs w:val="17"/>
        </w:rPr>
      </w:pPr>
      <w:hyperlink r:id="rId58" w:history="1">
        <w:r w:rsidR="00393AFE" w:rsidRPr="00CB3F45">
          <w:rPr>
            <w:rStyle w:val="Hyperlink"/>
            <w:rFonts w:ascii="Dotum" w:eastAsia="Dotum" w:hAnsi="Dotum" w:cs="Arial"/>
            <w:szCs w:val="17"/>
          </w:rPr>
          <w:t>http://img.godmode-trader.de/charts/30/2013/12/12roco04122013.GIF</w:t>
        </w:r>
      </w:hyperlink>
    </w:p>
    <w:p w:rsidR="00393AFE" w:rsidRDefault="00393AFE" w:rsidP="00393AFE">
      <w:pPr>
        <w:spacing w:before="100" w:beforeAutospacing="1" w:after="100" w:afterAutospacing="1" w:line="240" w:lineRule="auto"/>
        <w:rPr>
          <w:rFonts w:ascii="Dotum" w:eastAsia="Dotum" w:hAnsi="Dotum" w:cs="Arial"/>
          <w:color w:val="000000"/>
          <w:sz w:val="24"/>
          <w:szCs w:val="17"/>
        </w:rPr>
      </w:pPr>
      <w:r w:rsidRPr="00BD7BA0">
        <w:rPr>
          <w:rFonts w:ascii="Dotum" w:eastAsia="Dotum" w:hAnsi="Dotum" w:cs="Arial"/>
          <w:color w:val="000000"/>
          <w:sz w:val="24"/>
          <w:szCs w:val="17"/>
        </w:rPr>
        <w:t xml:space="preserve">Bei einem roten Trend sollte man komplett auf Longsignale verzichten, wenn die Kurse dann auch noch unter der Wolke (Farbe egal) sind. Ausnahmen bestätigen sicher die Regel, aber es gibt dann auch noch viele andere ICE Möglichkeiten, um nach einem Wendepunkt aktiv zu werden. </w:t>
      </w:r>
    </w:p>
    <w:p w:rsidR="00393AFE" w:rsidRDefault="00393AFE" w:rsidP="00393AFE">
      <w:pPr>
        <w:spacing w:before="100" w:beforeAutospacing="1" w:after="100" w:afterAutospacing="1" w:line="240" w:lineRule="auto"/>
        <w:ind w:firstLine="708"/>
        <w:rPr>
          <w:rFonts w:ascii="Dotum" w:eastAsia="Dotum" w:hAnsi="Dotum" w:cs="Arial"/>
          <w:color w:val="000000"/>
          <w:sz w:val="24"/>
          <w:szCs w:val="17"/>
        </w:rPr>
      </w:pPr>
      <w:r w:rsidRPr="0048601A">
        <w:rPr>
          <w:rFonts w:ascii="Dotum" w:eastAsia="Dotum" w:hAnsi="Dotum" w:cs="Arial"/>
          <w:color w:val="000000"/>
          <w:sz w:val="2"/>
          <w:szCs w:val="17"/>
        </w:rPr>
        <w:br/>
      </w:r>
      <w:r w:rsidRPr="00BD7BA0">
        <w:rPr>
          <w:rFonts w:ascii="Dotum" w:eastAsia="Dotum" w:hAnsi="Dotum" w:cs="Arial"/>
          <w:color w:val="000000"/>
          <w:sz w:val="24"/>
          <w:szCs w:val="17"/>
        </w:rPr>
        <w:t xml:space="preserve">Bei einem grünen Trend sollte man dann entsprechend auch auf Shortsignale verzichten. </w:t>
      </w:r>
      <w:r>
        <w:rPr>
          <w:rFonts w:ascii="Dotum" w:eastAsia="Dotum" w:hAnsi="Dotum" w:cs="Arial"/>
          <w:color w:val="000000"/>
          <w:sz w:val="24"/>
          <w:szCs w:val="17"/>
        </w:rPr>
        <w:t xml:space="preserve">Anders formuliert: </w:t>
      </w:r>
      <w:r w:rsidRPr="00BD7BA0">
        <w:rPr>
          <w:rFonts w:ascii="Dotum" w:eastAsia="Dotum" w:hAnsi="Dotum" w:cs="Arial"/>
          <w:color w:val="000000"/>
          <w:sz w:val="24"/>
          <w:szCs w:val="17"/>
        </w:rPr>
        <w:t xml:space="preserve">Solange der Trendindikator grün ist sollte man als Trendtrader </w:t>
      </w:r>
      <w:r>
        <w:rPr>
          <w:rFonts w:ascii="Dotum" w:eastAsia="Dotum" w:hAnsi="Dotum" w:cs="Arial"/>
          <w:color w:val="000000"/>
          <w:sz w:val="24"/>
          <w:szCs w:val="17"/>
        </w:rPr>
        <w:t xml:space="preserve">nicht </w:t>
      </w:r>
      <w:r w:rsidRPr="00BD7BA0">
        <w:rPr>
          <w:rFonts w:ascii="Dotum" w:eastAsia="Dotum" w:hAnsi="Dotum" w:cs="Arial"/>
          <w:color w:val="000000"/>
          <w:sz w:val="24"/>
          <w:szCs w:val="17"/>
        </w:rPr>
        <w:t>shorten. Erst ab mindestens schwarzem Trendindikator kann man so etwas machen.</w:t>
      </w:r>
      <w:r>
        <w:rPr>
          <w:rFonts w:ascii="Dotum" w:eastAsia="Dotum" w:hAnsi="Dotum" w:cs="Arial"/>
          <w:color w:val="000000"/>
          <w:sz w:val="24"/>
          <w:szCs w:val="17"/>
        </w:rPr>
        <w:t xml:space="preserve"> </w:t>
      </w:r>
    </w:p>
    <w:p w:rsidR="00393AFE" w:rsidRDefault="00393AFE" w:rsidP="00393AFE">
      <w:pPr>
        <w:spacing w:before="100" w:beforeAutospacing="1" w:after="100" w:afterAutospacing="1" w:line="240" w:lineRule="auto"/>
        <w:rPr>
          <w:rFonts w:ascii="Dotum" w:eastAsia="Dotum" w:hAnsi="Dotum" w:cs="Arial"/>
          <w:color w:val="000000"/>
          <w:sz w:val="24"/>
          <w:szCs w:val="17"/>
        </w:rPr>
      </w:pPr>
      <w:r>
        <w:rPr>
          <w:rFonts w:ascii="Dotum" w:eastAsia="Dotum" w:hAnsi="Dotum" w:cs="Arial"/>
          <w:color w:val="000000"/>
          <w:sz w:val="24"/>
          <w:szCs w:val="17"/>
        </w:rPr>
        <w:t>B</w:t>
      </w:r>
      <w:r w:rsidRPr="00D04568">
        <w:rPr>
          <w:rFonts w:ascii="Dotum" w:eastAsia="Dotum" w:hAnsi="Dotum" w:cs="Arial"/>
          <w:color w:val="000000"/>
          <w:sz w:val="24"/>
          <w:szCs w:val="17"/>
        </w:rPr>
        <w:t xml:space="preserve">ei grünem Trend werden alle </w:t>
      </w:r>
      <w:r>
        <w:rPr>
          <w:rFonts w:ascii="Dotum" w:eastAsia="Dotum" w:hAnsi="Dotum" w:cs="Arial"/>
          <w:color w:val="000000"/>
          <w:sz w:val="24"/>
          <w:szCs w:val="17"/>
        </w:rPr>
        <w:t>ICE-</w:t>
      </w:r>
      <w:r w:rsidRPr="00D04568">
        <w:rPr>
          <w:rFonts w:ascii="Dotum" w:eastAsia="Dotum" w:hAnsi="Dotum" w:cs="Arial"/>
          <w:color w:val="000000"/>
          <w:sz w:val="24"/>
          <w:szCs w:val="17"/>
        </w:rPr>
        <w:t>Bear Signale ignoriert</w:t>
      </w:r>
      <w:r>
        <w:rPr>
          <w:rFonts w:ascii="Dotum" w:eastAsia="Dotum" w:hAnsi="Dotum" w:cs="Arial"/>
          <w:color w:val="000000"/>
          <w:sz w:val="24"/>
          <w:szCs w:val="17"/>
        </w:rPr>
        <w:t>.</w:t>
      </w:r>
    </w:p>
    <w:p w:rsidR="00393AFE" w:rsidRPr="00BB013D" w:rsidRDefault="00393AFE" w:rsidP="00393AFE">
      <w:pPr>
        <w:spacing w:before="100" w:beforeAutospacing="1" w:after="100" w:afterAutospacing="1" w:line="240" w:lineRule="auto"/>
        <w:rPr>
          <w:rFonts w:ascii="Dotum" w:eastAsia="Dotum" w:hAnsi="Dotum" w:cs="Arial"/>
          <w:color w:val="000000"/>
          <w:sz w:val="24"/>
          <w:szCs w:val="17"/>
        </w:rPr>
      </w:pPr>
      <w:r w:rsidRPr="00BB013D">
        <w:rPr>
          <w:rFonts w:ascii="Dotum" w:eastAsia="Dotum" w:hAnsi="Dotum" w:cs="Arial"/>
          <w:color w:val="000000"/>
          <w:sz w:val="24"/>
          <w:szCs w:val="17"/>
        </w:rPr>
        <w:t>Etwas Grundsätzliches: Man sollte sich damit vertraut machen, dass man im Trend Geld verdient und an Wendepunkten Geld verliert. Allein schon aus der Sicht ist es besser trendtechnisch zu agieren. Ohne Zweifel findet der Croc Wendepunkte wie kaum ein anderer, aber auch hier gilt. Wenn man an der Börse IMMMER der Zweite ist, dann gehört man zum Sieger. Die ERSTEN befinde</w:t>
      </w:r>
      <w:r>
        <w:rPr>
          <w:rFonts w:ascii="Dotum" w:eastAsia="Dotum" w:hAnsi="Dotum" w:cs="Arial"/>
          <w:color w:val="000000"/>
          <w:sz w:val="24"/>
          <w:szCs w:val="17"/>
        </w:rPr>
        <w:t>n</w:t>
      </w:r>
      <w:r w:rsidRPr="00BB013D">
        <w:rPr>
          <w:rFonts w:ascii="Dotum" w:eastAsia="Dotum" w:hAnsi="Dotum" w:cs="Arial"/>
          <w:color w:val="000000"/>
          <w:sz w:val="24"/>
          <w:szCs w:val="17"/>
        </w:rPr>
        <w:t xml:space="preserve"> sich in einer kontinuierlichen Flukt</w:t>
      </w:r>
      <w:r>
        <w:rPr>
          <w:rFonts w:ascii="Dotum" w:eastAsia="Dotum" w:hAnsi="Dotum" w:cs="Arial"/>
          <w:color w:val="000000"/>
          <w:sz w:val="24"/>
          <w:szCs w:val="17"/>
        </w:rPr>
        <w:t>u</w:t>
      </w:r>
      <w:r w:rsidRPr="00BB013D">
        <w:rPr>
          <w:rFonts w:ascii="Dotum" w:eastAsia="Dotum" w:hAnsi="Dotum" w:cs="Arial"/>
          <w:color w:val="000000"/>
          <w:sz w:val="24"/>
          <w:szCs w:val="17"/>
        </w:rPr>
        <w:t>ation, es gibt also immer neue Erste, weil die alten Ersten oftmals Pleite gehen, die Zweiten bleiben konstant.</w:t>
      </w:r>
    </w:p>
    <w:p w:rsidR="00393AFE" w:rsidRPr="00BB013D" w:rsidRDefault="00393AFE" w:rsidP="00393AFE">
      <w:pPr>
        <w:spacing w:before="100" w:beforeAutospacing="1" w:after="100" w:afterAutospacing="1" w:line="240" w:lineRule="auto"/>
        <w:rPr>
          <w:rFonts w:ascii="Dotum" w:eastAsia="Dotum" w:hAnsi="Dotum" w:cs="Arial"/>
          <w:color w:val="000000"/>
          <w:sz w:val="24"/>
          <w:szCs w:val="17"/>
        </w:rPr>
      </w:pPr>
      <w:r w:rsidRPr="00BB013D">
        <w:rPr>
          <w:rFonts w:ascii="Dotum" w:eastAsia="Dotum" w:hAnsi="Dotum" w:cs="Arial"/>
          <w:color w:val="000000"/>
          <w:sz w:val="24"/>
          <w:szCs w:val="17"/>
        </w:rPr>
        <w:t>Das ist auch ein Grund, warum der Croc durch den Trendindikator bereichert wurde, sehr oft wird ein oberer Wendepunkt (roter Punkt) durch einen grünen Trend ungültig, wir verzichten damit bewusst auf das Erwischen des Tops, weil wir wissen wie teuer es werden kann und sind dann lieber dabei, wen</w:t>
      </w:r>
      <w:r>
        <w:rPr>
          <w:rFonts w:ascii="Dotum" w:eastAsia="Dotum" w:hAnsi="Dotum" w:cs="Arial"/>
          <w:color w:val="000000"/>
          <w:sz w:val="24"/>
          <w:szCs w:val="17"/>
        </w:rPr>
        <w:t>n sich der neue Trend etabliert hat.</w:t>
      </w:r>
    </w:p>
    <w:p w:rsidR="00393AFE" w:rsidRPr="00071772" w:rsidRDefault="00393AFE" w:rsidP="00071772">
      <w:pPr>
        <w:pStyle w:val="berschrift2"/>
        <w:rPr>
          <w:rFonts w:eastAsia="Dotum"/>
          <w:sz w:val="32"/>
        </w:rPr>
      </w:pPr>
      <w:bookmarkStart w:id="68" w:name="_Toc383269533"/>
      <w:bookmarkStart w:id="69" w:name="_Toc384062490"/>
      <w:r w:rsidRPr="00071772">
        <w:rPr>
          <w:rFonts w:eastAsia="Dotum"/>
          <w:sz w:val="32"/>
        </w:rPr>
        <w:t>Die fünfte Reihe: Der Setter</w:t>
      </w:r>
      <w:bookmarkEnd w:id="68"/>
      <w:bookmarkEnd w:id="69"/>
    </w:p>
    <w:p w:rsidR="00393AFE" w:rsidRPr="003C53EA" w:rsidRDefault="00393AFE" w:rsidP="00071772">
      <w:pPr>
        <w:rPr>
          <w:rFonts w:ascii="Dotum" w:eastAsia="Dotum" w:hAnsi="Dotum" w:cstheme="majorBidi"/>
          <w:bCs/>
          <w:color w:val="00B050"/>
          <w:sz w:val="24"/>
          <w:szCs w:val="24"/>
        </w:rPr>
      </w:pPr>
      <w:bookmarkStart w:id="70" w:name="_Toc383269534"/>
      <w:r w:rsidRPr="00F7731E">
        <w:rPr>
          <w:rFonts w:ascii="Dotum" w:eastAsia="Dotum" w:hAnsi="Dotum" w:cstheme="majorBidi"/>
          <w:bCs/>
          <w:color w:val="4F81BD" w:themeColor="accent1"/>
          <w:sz w:val="24"/>
          <w:szCs w:val="24"/>
        </w:rPr>
        <w:t>Wie sehen die Punkte aus?</w:t>
      </w:r>
      <w:r>
        <w:rPr>
          <w:rFonts w:ascii="Dotum" w:eastAsia="Dotum" w:hAnsi="Dotum" w:cstheme="majorBidi"/>
          <w:bCs/>
          <w:color w:val="4F81BD" w:themeColor="accent1"/>
          <w:sz w:val="24"/>
          <w:szCs w:val="24"/>
        </w:rPr>
        <w:t xml:space="preserve">  </w:t>
      </w:r>
      <w:r w:rsidRPr="00A322AE">
        <w:rPr>
          <w:rFonts w:ascii="Dotum" w:eastAsia="Dotum" w:hAnsi="Dotum" w:cstheme="majorBidi"/>
          <w:bCs/>
          <w:color w:val="FF0000"/>
          <w:sz w:val="24"/>
          <w:szCs w:val="24"/>
        </w:rPr>
        <w:t xml:space="preserve">Rot </w:t>
      </w:r>
      <w:r>
        <w:rPr>
          <w:rFonts w:ascii="Dotum" w:eastAsia="Dotum" w:hAnsi="Dotum" w:cstheme="majorBidi"/>
          <w:bCs/>
          <w:color w:val="FF0000"/>
          <w:sz w:val="24"/>
          <w:szCs w:val="24"/>
        </w:rPr>
        <w:t xml:space="preserve"> </w:t>
      </w:r>
      <w:r w:rsidRPr="003C53EA">
        <w:rPr>
          <w:rFonts w:ascii="Dotum" w:eastAsia="Dotum" w:hAnsi="Dotum" w:cstheme="majorBidi"/>
          <w:bCs/>
          <w:sz w:val="24"/>
          <w:szCs w:val="24"/>
        </w:rPr>
        <w:t>Schwarz und</w:t>
      </w:r>
      <w:r>
        <w:rPr>
          <w:rFonts w:ascii="Dotum" w:eastAsia="Dotum" w:hAnsi="Dotum" w:cstheme="majorBidi"/>
          <w:bCs/>
          <w:sz w:val="24"/>
          <w:szCs w:val="24"/>
        </w:rPr>
        <w:t xml:space="preserve"> </w:t>
      </w:r>
      <w:r>
        <w:rPr>
          <w:rFonts w:ascii="Dotum" w:eastAsia="Dotum" w:hAnsi="Dotum" w:cstheme="majorBidi"/>
          <w:bCs/>
          <w:color w:val="FF0000"/>
          <w:sz w:val="24"/>
          <w:szCs w:val="24"/>
        </w:rPr>
        <w:t xml:space="preserve"> </w:t>
      </w:r>
      <w:r w:rsidRPr="003C53EA">
        <w:rPr>
          <w:rFonts w:ascii="Dotum" w:eastAsia="Dotum" w:hAnsi="Dotum" w:cstheme="majorBidi"/>
          <w:bCs/>
          <w:color w:val="00B050"/>
          <w:sz w:val="24"/>
          <w:szCs w:val="24"/>
        </w:rPr>
        <w:t>Grün</w:t>
      </w:r>
      <w:bookmarkEnd w:id="70"/>
    </w:p>
    <w:p w:rsidR="00393AFE" w:rsidRDefault="00393AFE" w:rsidP="00071772">
      <w:pPr>
        <w:rPr>
          <w:rFonts w:ascii="Dotum" w:eastAsia="Dotum" w:hAnsi="Dotum" w:cstheme="majorBidi"/>
          <w:bCs/>
          <w:color w:val="4F81BD" w:themeColor="accent1"/>
          <w:sz w:val="24"/>
          <w:szCs w:val="24"/>
        </w:rPr>
      </w:pPr>
      <w:bookmarkStart w:id="71" w:name="_Toc383269535"/>
      <w:r>
        <w:rPr>
          <w:rFonts w:ascii="Dotum" w:eastAsia="Dotum" w:hAnsi="Dotum" w:cstheme="majorBidi"/>
          <w:bCs/>
          <w:color w:val="4F81BD" w:themeColor="accent1"/>
          <w:sz w:val="24"/>
          <w:szCs w:val="24"/>
        </w:rPr>
        <w:t>Was bedeuten die verschiedenen Pun</w:t>
      </w:r>
      <w:r w:rsidRPr="00F7731E">
        <w:rPr>
          <w:rFonts w:ascii="Dotum" w:eastAsia="Dotum" w:hAnsi="Dotum" w:cstheme="majorBidi"/>
          <w:bCs/>
          <w:color w:val="4F81BD" w:themeColor="accent1"/>
          <w:sz w:val="24"/>
          <w:szCs w:val="24"/>
        </w:rPr>
        <w:t>kt</w:t>
      </w:r>
      <w:r>
        <w:rPr>
          <w:rFonts w:ascii="Dotum" w:eastAsia="Dotum" w:hAnsi="Dotum" w:cstheme="majorBidi"/>
          <w:bCs/>
          <w:color w:val="4F81BD" w:themeColor="accent1"/>
          <w:sz w:val="24"/>
          <w:szCs w:val="24"/>
        </w:rPr>
        <w:t>farben?</w:t>
      </w:r>
      <w:bookmarkEnd w:id="71"/>
    </w:p>
    <w:p w:rsidR="00393AFE" w:rsidRPr="001C7820" w:rsidRDefault="00393AFE" w:rsidP="00393AFE">
      <w:pPr>
        <w:rPr>
          <w:rFonts w:ascii="Dotum" w:eastAsia="Dotum" w:hAnsi="Dotum"/>
          <w:sz w:val="24"/>
        </w:rPr>
      </w:pPr>
      <w:r w:rsidRPr="001C7820">
        <w:rPr>
          <w:rFonts w:ascii="Dotum" w:eastAsia="Dotum" w:hAnsi="Dotum"/>
          <w:sz w:val="24"/>
        </w:rPr>
        <w:t xml:space="preserve">Punktefarben:  grün = long, </w:t>
      </w:r>
      <w:r>
        <w:rPr>
          <w:rFonts w:ascii="Dotum" w:eastAsia="Dotum" w:hAnsi="Dotum"/>
          <w:sz w:val="24"/>
        </w:rPr>
        <w:t xml:space="preserve">  </w:t>
      </w:r>
      <w:r w:rsidRPr="001C7820">
        <w:rPr>
          <w:rFonts w:ascii="Dotum" w:eastAsia="Dotum" w:hAnsi="Dotum"/>
          <w:sz w:val="24"/>
        </w:rPr>
        <w:t>schwarz = neutral</w:t>
      </w:r>
      <w:r>
        <w:rPr>
          <w:rFonts w:ascii="Dotum" w:eastAsia="Dotum" w:hAnsi="Dotum"/>
          <w:sz w:val="24"/>
        </w:rPr>
        <w:t xml:space="preserve">,  </w:t>
      </w:r>
      <w:r w:rsidRPr="001C7820">
        <w:rPr>
          <w:rFonts w:ascii="Dotum" w:eastAsia="Dotum" w:hAnsi="Dotum"/>
          <w:sz w:val="24"/>
        </w:rPr>
        <w:t xml:space="preserve"> rot = short</w:t>
      </w:r>
    </w:p>
    <w:p w:rsidR="00393AFE" w:rsidRPr="00CB3F45" w:rsidRDefault="00393AFE" w:rsidP="00393AFE">
      <w:pPr>
        <w:rPr>
          <w:rFonts w:ascii="Dotum" w:eastAsia="Dotum" w:hAnsi="Dotum"/>
          <w:sz w:val="24"/>
          <w:szCs w:val="24"/>
        </w:rPr>
      </w:pPr>
      <w:r w:rsidRPr="00CB3F45">
        <w:rPr>
          <w:rFonts w:ascii="Dotum" w:eastAsia="Dotum" w:hAnsi="Dotum"/>
          <w:sz w:val="24"/>
          <w:szCs w:val="24"/>
        </w:rPr>
        <w:t>Der schnellste Trendindikator der Galaxie wird jetzt durch den neuen SETTER ergänzt, zusammen ergibt sich dadurch in Zeile 4+5 der Trendsetter.</w:t>
      </w:r>
      <w:r>
        <w:rPr>
          <w:rFonts w:ascii="Dotum" w:eastAsia="Dotum" w:hAnsi="Dotum"/>
          <w:sz w:val="24"/>
          <w:szCs w:val="24"/>
        </w:rPr>
        <w:t xml:space="preserve"> Der Setter beruht auf den Veränderungen in einer untergeordneten Zeiteinheit, weshalb er eine Art Vorläufer darstellt.</w:t>
      </w:r>
    </w:p>
    <w:p w:rsidR="00393AFE" w:rsidRDefault="00393AFE" w:rsidP="00393AFE">
      <w:pPr>
        <w:rPr>
          <w:rFonts w:ascii="Dotum" w:eastAsia="Dotum" w:hAnsi="Dotum"/>
          <w:sz w:val="24"/>
          <w:szCs w:val="24"/>
        </w:rPr>
      </w:pPr>
      <w:r>
        <w:rPr>
          <w:rFonts w:ascii="Dotum" w:eastAsia="Dotum" w:hAnsi="Dotum"/>
          <w:sz w:val="24"/>
          <w:szCs w:val="24"/>
        </w:rPr>
        <w:t>Der Setter ergänzt den Trend, zusammen bilden sie den Trendsetter.</w:t>
      </w:r>
    </w:p>
    <w:p w:rsidR="00393AFE" w:rsidRPr="00CB3F45" w:rsidRDefault="00393AFE" w:rsidP="00393AFE">
      <w:pPr>
        <w:rPr>
          <w:rFonts w:ascii="Dotum" w:eastAsia="Dotum" w:hAnsi="Dotum"/>
          <w:sz w:val="24"/>
          <w:szCs w:val="24"/>
        </w:rPr>
      </w:pPr>
      <w:r>
        <w:rPr>
          <w:rFonts w:ascii="Dotum" w:eastAsia="Dotum" w:hAnsi="Dotum"/>
          <w:sz w:val="24"/>
          <w:szCs w:val="24"/>
        </w:rPr>
        <w:t>S</w:t>
      </w:r>
      <w:r w:rsidRPr="00CB3F45">
        <w:rPr>
          <w:rFonts w:ascii="Dotum" w:eastAsia="Dotum" w:hAnsi="Dotum"/>
          <w:sz w:val="24"/>
          <w:szCs w:val="24"/>
        </w:rPr>
        <w:t>eine Aufgaben:</w:t>
      </w:r>
    </w:p>
    <w:p w:rsidR="00393AFE" w:rsidRPr="00CB3F45" w:rsidRDefault="00393AFE" w:rsidP="00393AFE">
      <w:pPr>
        <w:rPr>
          <w:rFonts w:ascii="Dotum" w:eastAsia="Dotum" w:hAnsi="Dotum"/>
          <w:sz w:val="24"/>
          <w:szCs w:val="24"/>
        </w:rPr>
      </w:pPr>
      <w:r w:rsidRPr="00CB3F45">
        <w:rPr>
          <w:rFonts w:ascii="Dotum" w:eastAsia="Dotum" w:hAnsi="Dotum"/>
          <w:sz w:val="24"/>
          <w:szCs w:val="24"/>
        </w:rPr>
        <w:t>- Unterstützung des Trendindikators</w:t>
      </w:r>
    </w:p>
    <w:p w:rsidR="00393AFE" w:rsidRPr="00CB3F45" w:rsidRDefault="00393AFE" w:rsidP="00393AFE">
      <w:pPr>
        <w:rPr>
          <w:rFonts w:ascii="Dotum" w:eastAsia="Dotum" w:hAnsi="Dotum"/>
          <w:sz w:val="24"/>
          <w:szCs w:val="24"/>
        </w:rPr>
      </w:pPr>
      <w:r w:rsidRPr="00CB3F45">
        <w:rPr>
          <w:rFonts w:ascii="Dotum" w:eastAsia="Dotum" w:hAnsi="Dotum"/>
          <w:sz w:val="24"/>
          <w:szCs w:val="24"/>
        </w:rPr>
        <w:t>- Speziell dient er auch zu einer Optimierung des</w:t>
      </w:r>
      <w:r>
        <w:rPr>
          <w:rFonts w:ascii="Dotum" w:eastAsia="Dotum" w:hAnsi="Dotum"/>
          <w:sz w:val="24"/>
          <w:szCs w:val="24"/>
        </w:rPr>
        <w:tab/>
      </w:r>
      <w:r>
        <w:rPr>
          <w:rFonts w:ascii="Dotum" w:eastAsia="Dotum" w:hAnsi="Dotum"/>
          <w:sz w:val="24"/>
          <w:szCs w:val="24"/>
        </w:rPr>
        <w:tab/>
      </w:r>
      <w:r w:rsidRPr="00CB3F45">
        <w:rPr>
          <w:rFonts w:ascii="Dotum" w:eastAsia="Dotum" w:hAnsi="Dotum"/>
          <w:sz w:val="24"/>
          <w:szCs w:val="24"/>
        </w:rPr>
        <w:t>-- Chinesen</w:t>
      </w:r>
    </w:p>
    <w:p w:rsidR="00393AFE" w:rsidRPr="00CB3F45" w:rsidRDefault="00393AFE" w:rsidP="00393AFE">
      <w:pPr>
        <w:ind w:left="5664" w:firstLine="708"/>
        <w:rPr>
          <w:rFonts w:ascii="Dotum" w:eastAsia="Dotum" w:hAnsi="Dotum"/>
          <w:sz w:val="24"/>
          <w:szCs w:val="24"/>
        </w:rPr>
      </w:pPr>
      <w:r w:rsidRPr="00CB3F45">
        <w:rPr>
          <w:rFonts w:ascii="Dotum" w:eastAsia="Dotum" w:hAnsi="Dotum"/>
          <w:sz w:val="24"/>
          <w:szCs w:val="24"/>
        </w:rPr>
        <w:t>-- DIETRICH</w:t>
      </w:r>
    </w:p>
    <w:p w:rsidR="00393AFE" w:rsidRDefault="00393AFE" w:rsidP="00393AFE">
      <w:pPr>
        <w:ind w:left="5664" w:firstLine="708"/>
        <w:rPr>
          <w:rFonts w:ascii="Dotum" w:eastAsia="Dotum" w:hAnsi="Dotum"/>
          <w:sz w:val="24"/>
          <w:szCs w:val="24"/>
        </w:rPr>
      </w:pPr>
      <w:r w:rsidRPr="00CB3F45">
        <w:rPr>
          <w:rFonts w:ascii="Dotum" w:eastAsia="Dotum" w:hAnsi="Dotum"/>
          <w:sz w:val="24"/>
          <w:szCs w:val="24"/>
        </w:rPr>
        <w:t>-- KISS SyndRRRom</w:t>
      </w:r>
    </w:p>
    <w:p w:rsidR="00393AFE" w:rsidRPr="00071772" w:rsidRDefault="00393AFE" w:rsidP="00071772">
      <w:pPr>
        <w:pStyle w:val="berschrift2"/>
        <w:rPr>
          <w:rFonts w:eastAsia="Dotum"/>
          <w:sz w:val="32"/>
        </w:rPr>
      </w:pPr>
      <w:bookmarkStart w:id="72" w:name="_Toc383269536"/>
      <w:bookmarkStart w:id="73" w:name="_Toc384062491"/>
      <w:r w:rsidRPr="00071772">
        <w:rPr>
          <w:rFonts w:eastAsia="Dotum"/>
          <w:sz w:val="32"/>
        </w:rPr>
        <w:t>Die sechste Reihe: Die Welle</w:t>
      </w:r>
      <w:bookmarkEnd w:id="72"/>
      <w:bookmarkEnd w:id="73"/>
    </w:p>
    <w:p w:rsidR="00393AFE" w:rsidRPr="003C53EA" w:rsidRDefault="00393AFE" w:rsidP="00071772">
      <w:pPr>
        <w:rPr>
          <w:rFonts w:ascii="Dotum" w:eastAsia="Dotum" w:hAnsi="Dotum" w:cstheme="majorBidi"/>
          <w:bCs/>
          <w:color w:val="00B050"/>
          <w:sz w:val="24"/>
          <w:szCs w:val="24"/>
        </w:rPr>
      </w:pPr>
      <w:bookmarkStart w:id="74" w:name="_Toc383269537"/>
      <w:r w:rsidRPr="00F7731E">
        <w:rPr>
          <w:rFonts w:ascii="Dotum" w:eastAsia="Dotum" w:hAnsi="Dotum" w:cstheme="majorBidi"/>
          <w:bCs/>
          <w:color w:val="4F81BD" w:themeColor="accent1"/>
          <w:sz w:val="24"/>
          <w:szCs w:val="24"/>
        </w:rPr>
        <w:t>Wie sehen die Punkte aus?</w:t>
      </w:r>
      <w:r>
        <w:rPr>
          <w:rFonts w:ascii="Dotum" w:eastAsia="Dotum" w:hAnsi="Dotum" w:cstheme="majorBidi"/>
          <w:bCs/>
          <w:color w:val="4F81BD" w:themeColor="accent1"/>
          <w:sz w:val="24"/>
          <w:szCs w:val="24"/>
        </w:rPr>
        <w:t xml:space="preserve">  </w:t>
      </w:r>
      <w:r w:rsidRPr="00A322AE">
        <w:rPr>
          <w:rFonts w:ascii="Dotum" w:eastAsia="Dotum" w:hAnsi="Dotum" w:cstheme="majorBidi"/>
          <w:bCs/>
          <w:color w:val="FF0000"/>
          <w:sz w:val="24"/>
          <w:szCs w:val="24"/>
        </w:rPr>
        <w:t xml:space="preserve">Rot </w:t>
      </w:r>
      <w:r>
        <w:rPr>
          <w:rFonts w:ascii="Dotum" w:eastAsia="Dotum" w:hAnsi="Dotum" w:cstheme="majorBidi"/>
          <w:bCs/>
          <w:color w:val="FF0000"/>
          <w:sz w:val="24"/>
          <w:szCs w:val="24"/>
        </w:rPr>
        <w:t xml:space="preserve"> </w:t>
      </w:r>
      <w:r w:rsidRPr="003C53EA">
        <w:rPr>
          <w:rFonts w:ascii="Dotum" w:eastAsia="Dotum" w:hAnsi="Dotum" w:cstheme="majorBidi"/>
          <w:bCs/>
          <w:sz w:val="24"/>
          <w:szCs w:val="24"/>
        </w:rPr>
        <w:t xml:space="preserve">Schwarz </w:t>
      </w:r>
      <w:r w:rsidRPr="003C53EA">
        <w:rPr>
          <w:rFonts w:ascii="Dotum" w:eastAsia="Dotum" w:hAnsi="Dotum" w:cstheme="majorBidi"/>
          <w:bCs/>
          <w:color w:val="00B050"/>
          <w:sz w:val="24"/>
          <w:szCs w:val="24"/>
        </w:rPr>
        <w:t>Grün</w:t>
      </w:r>
      <w:r>
        <w:rPr>
          <w:rFonts w:ascii="Dotum" w:eastAsia="Dotum" w:hAnsi="Dotum" w:cstheme="majorBidi"/>
          <w:bCs/>
          <w:color w:val="00B050"/>
          <w:sz w:val="24"/>
          <w:szCs w:val="24"/>
        </w:rPr>
        <w:t xml:space="preserve"> </w:t>
      </w:r>
      <w:r w:rsidRPr="003C53EA">
        <w:rPr>
          <w:rFonts w:ascii="Dotum" w:eastAsia="Dotum" w:hAnsi="Dotum" w:cstheme="majorBidi"/>
          <w:bCs/>
          <w:sz w:val="24"/>
          <w:szCs w:val="24"/>
        </w:rPr>
        <w:t>und</w:t>
      </w:r>
      <w:r>
        <w:rPr>
          <w:rFonts w:ascii="Dotum" w:eastAsia="Dotum" w:hAnsi="Dotum" w:cstheme="majorBidi"/>
          <w:bCs/>
          <w:sz w:val="24"/>
          <w:szCs w:val="24"/>
        </w:rPr>
        <w:t xml:space="preserve"> </w:t>
      </w:r>
      <w:r w:rsidRPr="00AD2ACD">
        <w:rPr>
          <w:rFonts w:ascii="Dotum" w:eastAsia="Dotum" w:hAnsi="Dotum" w:cstheme="majorBidi"/>
          <w:bCs/>
          <w:color w:val="FFC000"/>
          <w:sz w:val="24"/>
          <w:szCs w:val="24"/>
        </w:rPr>
        <w:t>Gelb</w:t>
      </w:r>
      <w:bookmarkEnd w:id="74"/>
    </w:p>
    <w:p w:rsidR="00393AFE" w:rsidRDefault="00393AFE" w:rsidP="00071772">
      <w:pPr>
        <w:rPr>
          <w:rFonts w:ascii="Dotum" w:eastAsia="Dotum" w:hAnsi="Dotum" w:cstheme="majorBidi"/>
          <w:bCs/>
          <w:color w:val="4F81BD" w:themeColor="accent1"/>
          <w:sz w:val="24"/>
          <w:szCs w:val="24"/>
        </w:rPr>
      </w:pPr>
      <w:bookmarkStart w:id="75" w:name="_Toc383269538"/>
      <w:r>
        <w:rPr>
          <w:rFonts w:ascii="Dotum" w:eastAsia="Dotum" w:hAnsi="Dotum" w:cstheme="majorBidi"/>
          <w:bCs/>
          <w:color w:val="4F81BD" w:themeColor="accent1"/>
          <w:sz w:val="24"/>
          <w:szCs w:val="24"/>
        </w:rPr>
        <w:t>Was bedeuten die verschiedenen Pun</w:t>
      </w:r>
      <w:r w:rsidRPr="00F7731E">
        <w:rPr>
          <w:rFonts w:ascii="Dotum" w:eastAsia="Dotum" w:hAnsi="Dotum" w:cstheme="majorBidi"/>
          <w:bCs/>
          <w:color w:val="4F81BD" w:themeColor="accent1"/>
          <w:sz w:val="24"/>
          <w:szCs w:val="24"/>
        </w:rPr>
        <w:t>kt</w:t>
      </w:r>
      <w:r>
        <w:rPr>
          <w:rFonts w:ascii="Dotum" w:eastAsia="Dotum" w:hAnsi="Dotum" w:cstheme="majorBidi"/>
          <w:bCs/>
          <w:color w:val="4F81BD" w:themeColor="accent1"/>
          <w:sz w:val="24"/>
          <w:szCs w:val="24"/>
        </w:rPr>
        <w:t>farben?</w:t>
      </w:r>
      <w:bookmarkEnd w:id="75"/>
    </w:p>
    <w:p w:rsidR="00393AFE" w:rsidRDefault="00393AFE" w:rsidP="00393AFE">
      <w:pPr>
        <w:rPr>
          <w:rFonts w:ascii="Dotum" w:eastAsia="Dotum" w:hAnsi="Dotum"/>
          <w:sz w:val="24"/>
        </w:rPr>
      </w:pPr>
      <w:r w:rsidRPr="00F7731E">
        <w:rPr>
          <w:rFonts w:ascii="Dotum" w:eastAsia="Dotum" w:hAnsi="Dotum"/>
          <w:b/>
          <w:sz w:val="24"/>
        </w:rPr>
        <w:t>Grün</w:t>
      </w:r>
      <w:r>
        <w:rPr>
          <w:rFonts w:ascii="Dotum" w:eastAsia="Dotum" w:hAnsi="Dotum"/>
          <w:sz w:val="24"/>
        </w:rPr>
        <w:t xml:space="preserve">  steht für long:</w:t>
      </w:r>
    </w:p>
    <w:p w:rsidR="00393AFE" w:rsidRDefault="00393AFE" w:rsidP="00393AFE">
      <w:pPr>
        <w:ind w:firstLine="708"/>
        <w:rPr>
          <w:rFonts w:ascii="Dotum" w:eastAsia="Dotum" w:hAnsi="Dotum"/>
          <w:sz w:val="24"/>
        </w:rPr>
      </w:pPr>
      <w:r w:rsidRPr="00F7731E">
        <w:rPr>
          <w:rFonts w:ascii="Dotum" w:eastAsia="Dotum" w:hAnsi="Dotum"/>
          <w:sz w:val="24"/>
        </w:rPr>
        <w:t>Welle 1  = hellgrün</w:t>
      </w:r>
      <w:r>
        <w:rPr>
          <w:rFonts w:ascii="Dotum" w:eastAsia="Dotum" w:hAnsi="Dotum"/>
          <w:sz w:val="24"/>
        </w:rPr>
        <w:t xml:space="preserve"> </w:t>
      </w:r>
    </w:p>
    <w:p w:rsidR="00393AFE" w:rsidRPr="00F7731E" w:rsidRDefault="00393AFE" w:rsidP="00393AFE">
      <w:pPr>
        <w:ind w:firstLine="708"/>
        <w:rPr>
          <w:rFonts w:ascii="Dotum" w:eastAsia="Dotum" w:hAnsi="Dotum"/>
          <w:sz w:val="24"/>
        </w:rPr>
      </w:pPr>
      <w:r w:rsidRPr="00F7731E">
        <w:rPr>
          <w:rFonts w:ascii="Dotum" w:eastAsia="Dotum" w:hAnsi="Dotum"/>
          <w:sz w:val="24"/>
        </w:rPr>
        <w:t>Welle 2  = gelb</w:t>
      </w:r>
      <w:r>
        <w:rPr>
          <w:rFonts w:ascii="Dotum" w:eastAsia="Dotum" w:hAnsi="Dotum"/>
          <w:sz w:val="24"/>
        </w:rPr>
        <w:t xml:space="preserve"> </w:t>
      </w:r>
      <w:r w:rsidRPr="00F7731E">
        <w:rPr>
          <w:rFonts w:ascii="Dotum" w:eastAsia="Dotum" w:hAnsi="Dotum"/>
          <w:sz w:val="24"/>
        </w:rPr>
        <w:t>= vor der großen Ausbruchsbewegung</w:t>
      </w:r>
    </w:p>
    <w:p w:rsidR="00393AFE" w:rsidRPr="00F7731E" w:rsidRDefault="00393AFE" w:rsidP="00393AFE">
      <w:pPr>
        <w:ind w:firstLine="708"/>
        <w:rPr>
          <w:rFonts w:ascii="Dotum" w:eastAsia="Dotum" w:hAnsi="Dotum"/>
          <w:sz w:val="24"/>
        </w:rPr>
      </w:pPr>
      <w:r w:rsidRPr="00F7731E">
        <w:rPr>
          <w:rFonts w:ascii="Dotum" w:eastAsia="Dotum" w:hAnsi="Dotum"/>
          <w:sz w:val="24"/>
        </w:rPr>
        <w:t>Welle 3  = hellgrün</w:t>
      </w:r>
      <w:r>
        <w:rPr>
          <w:rFonts w:ascii="Dotum" w:eastAsia="Dotum" w:hAnsi="Dotum"/>
          <w:sz w:val="24"/>
        </w:rPr>
        <w:t xml:space="preserve"> </w:t>
      </w:r>
    </w:p>
    <w:p w:rsidR="00393AFE" w:rsidRPr="00F7731E" w:rsidRDefault="00393AFE" w:rsidP="00393AFE">
      <w:pPr>
        <w:ind w:firstLine="708"/>
        <w:rPr>
          <w:rFonts w:ascii="Dotum" w:eastAsia="Dotum" w:hAnsi="Dotum"/>
          <w:sz w:val="24"/>
        </w:rPr>
      </w:pPr>
      <w:r w:rsidRPr="00F7731E">
        <w:rPr>
          <w:rFonts w:ascii="Dotum" w:eastAsia="Dotum" w:hAnsi="Dotum"/>
          <w:sz w:val="24"/>
        </w:rPr>
        <w:t>Welle 4  = schwarz</w:t>
      </w:r>
      <w:r>
        <w:rPr>
          <w:rFonts w:ascii="Dotum" w:eastAsia="Dotum" w:hAnsi="Dotum"/>
          <w:sz w:val="24"/>
        </w:rPr>
        <w:t xml:space="preserve"> </w:t>
      </w:r>
      <w:r w:rsidRPr="00F7731E">
        <w:rPr>
          <w:rFonts w:ascii="Dotum" w:eastAsia="Dotum" w:hAnsi="Dotum"/>
          <w:sz w:val="24"/>
        </w:rPr>
        <w:t>= neutral</w:t>
      </w:r>
    </w:p>
    <w:p w:rsidR="00393AFE" w:rsidRDefault="00393AFE" w:rsidP="00393AFE">
      <w:pPr>
        <w:ind w:firstLine="708"/>
        <w:rPr>
          <w:rFonts w:ascii="Dotum" w:eastAsia="Dotum" w:hAnsi="Dotum"/>
          <w:sz w:val="24"/>
        </w:rPr>
      </w:pPr>
      <w:r w:rsidRPr="00F7731E">
        <w:rPr>
          <w:rFonts w:ascii="Dotum" w:eastAsia="Dotum" w:hAnsi="Dotum"/>
          <w:sz w:val="24"/>
        </w:rPr>
        <w:t>Welle 5  = dunkelgrün</w:t>
      </w:r>
    </w:p>
    <w:p w:rsidR="00393AFE" w:rsidRPr="00F7731E" w:rsidRDefault="00393AFE" w:rsidP="00393AFE">
      <w:pPr>
        <w:rPr>
          <w:rFonts w:ascii="Dotum" w:eastAsia="Dotum" w:hAnsi="Dotum"/>
          <w:sz w:val="24"/>
        </w:rPr>
      </w:pPr>
      <w:r w:rsidRPr="00F7731E">
        <w:rPr>
          <w:rFonts w:ascii="Dotum" w:eastAsia="Dotum" w:hAnsi="Dotum"/>
          <w:b/>
          <w:sz w:val="24"/>
        </w:rPr>
        <w:t>Rot</w:t>
      </w:r>
      <w:r>
        <w:rPr>
          <w:rFonts w:ascii="Dotum" w:eastAsia="Dotum" w:hAnsi="Dotum"/>
          <w:sz w:val="24"/>
        </w:rPr>
        <w:t xml:space="preserve">  steht für short:</w:t>
      </w:r>
    </w:p>
    <w:p w:rsidR="00393AFE" w:rsidRPr="00F7731E" w:rsidRDefault="00393AFE" w:rsidP="00393AFE">
      <w:pPr>
        <w:ind w:firstLine="708"/>
        <w:rPr>
          <w:rFonts w:ascii="Dotum" w:eastAsia="Dotum" w:hAnsi="Dotum"/>
          <w:sz w:val="24"/>
        </w:rPr>
      </w:pPr>
      <w:r w:rsidRPr="00F7731E">
        <w:rPr>
          <w:rFonts w:ascii="Dotum" w:eastAsia="Dotum" w:hAnsi="Dotum"/>
          <w:sz w:val="24"/>
        </w:rPr>
        <w:t>Welle -1 = rot</w:t>
      </w:r>
      <w:r>
        <w:rPr>
          <w:rFonts w:ascii="Dotum" w:eastAsia="Dotum" w:hAnsi="Dotum"/>
          <w:sz w:val="24"/>
        </w:rPr>
        <w:t xml:space="preserve"> </w:t>
      </w:r>
    </w:p>
    <w:p w:rsidR="00393AFE" w:rsidRPr="00F7731E" w:rsidRDefault="00393AFE" w:rsidP="00393AFE">
      <w:pPr>
        <w:ind w:firstLine="708"/>
        <w:rPr>
          <w:rFonts w:ascii="Dotum" w:eastAsia="Dotum" w:hAnsi="Dotum"/>
          <w:sz w:val="24"/>
        </w:rPr>
      </w:pPr>
      <w:r w:rsidRPr="00F7731E">
        <w:rPr>
          <w:rFonts w:ascii="Dotum" w:eastAsia="Dotum" w:hAnsi="Dotum"/>
          <w:sz w:val="24"/>
        </w:rPr>
        <w:t>Welle -2 = gelb</w:t>
      </w:r>
      <w:r>
        <w:rPr>
          <w:rFonts w:ascii="Dotum" w:eastAsia="Dotum" w:hAnsi="Dotum"/>
          <w:sz w:val="24"/>
        </w:rPr>
        <w:t xml:space="preserve"> = vor der nächsten größeren Bewegung</w:t>
      </w:r>
    </w:p>
    <w:p w:rsidR="00393AFE" w:rsidRDefault="00393AFE" w:rsidP="00393AFE">
      <w:pPr>
        <w:ind w:firstLine="708"/>
        <w:rPr>
          <w:rFonts w:ascii="Dotum" w:eastAsia="Dotum" w:hAnsi="Dotum"/>
          <w:sz w:val="24"/>
        </w:rPr>
      </w:pPr>
      <w:r w:rsidRPr="00F7731E">
        <w:rPr>
          <w:rFonts w:ascii="Dotum" w:eastAsia="Dotum" w:hAnsi="Dotum"/>
          <w:sz w:val="24"/>
        </w:rPr>
        <w:t>Welle -3 = rot</w:t>
      </w:r>
      <w:r>
        <w:rPr>
          <w:rFonts w:ascii="Dotum" w:eastAsia="Dotum" w:hAnsi="Dotum"/>
          <w:sz w:val="24"/>
        </w:rPr>
        <w:t xml:space="preserve"> </w:t>
      </w:r>
    </w:p>
    <w:p w:rsidR="00393AFE" w:rsidRPr="00F7731E" w:rsidRDefault="00393AFE" w:rsidP="00393AFE">
      <w:pPr>
        <w:ind w:firstLine="708"/>
        <w:rPr>
          <w:rFonts w:ascii="Dotum" w:eastAsia="Dotum" w:hAnsi="Dotum"/>
          <w:sz w:val="24"/>
        </w:rPr>
      </w:pPr>
      <w:r w:rsidRPr="00F7731E">
        <w:rPr>
          <w:rFonts w:ascii="Dotum" w:eastAsia="Dotum" w:hAnsi="Dotum"/>
          <w:sz w:val="24"/>
        </w:rPr>
        <w:t>Welle -4 = schwarz</w:t>
      </w:r>
      <w:r>
        <w:rPr>
          <w:rFonts w:ascii="Dotum" w:eastAsia="Dotum" w:hAnsi="Dotum"/>
          <w:sz w:val="24"/>
        </w:rPr>
        <w:t xml:space="preserve"> </w:t>
      </w:r>
      <w:r w:rsidRPr="00F7731E">
        <w:rPr>
          <w:rFonts w:ascii="Dotum" w:eastAsia="Dotum" w:hAnsi="Dotum"/>
          <w:sz w:val="24"/>
        </w:rPr>
        <w:t>= neutral</w:t>
      </w:r>
    </w:p>
    <w:p w:rsidR="00393AFE" w:rsidRDefault="00393AFE" w:rsidP="00393AFE">
      <w:pPr>
        <w:ind w:firstLine="708"/>
        <w:rPr>
          <w:rFonts w:ascii="Dotum" w:eastAsia="Dotum" w:hAnsi="Dotum" w:cstheme="majorBidi"/>
          <w:bCs/>
          <w:color w:val="4F81BD" w:themeColor="accent1"/>
          <w:sz w:val="24"/>
          <w:szCs w:val="24"/>
        </w:rPr>
      </w:pPr>
      <w:r w:rsidRPr="00F7731E">
        <w:rPr>
          <w:rFonts w:ascii="Dotum" w:eastAsia="Dotum" w:hAnsi="Dotum"/>
          <w:sz w:val="24"/>
        </w:rPr>
        <w:t xml:space="preserve">Welle -5 = </w:t>
      </w:r>
      <w:r>
        <w:rPr>
          <w:rFonts w:ascii="Dotum" w:eastAsia="Dotum" w:hAnsi="Dotum"/>
          <w:sz w:val="24"/>
        </w:rPr>
        <w:t>dunkel</w:t>
      </w:r>
      <w:r w:rsidRPr="00F7731E">
        <w:rPr>
          <w:rFonts w:ascii="Dotum" w:eastAsia="Dotum" w:hAnsi="Dotum"/>
          <w:sz w:val="24"/>
        </w:rPr>
        <w:t>rot</w:t>
      </w:r>
      <w:r>
        <w:rPr>
          <w:rFonts w:ascii="Dotum" w:eastAsia="Dotum" w:hAnsi="Dotum"/>
          <w:sz w:val="24"/>
        </w:rPr>
        <w:t>/rotbraun</w:t>
      </w:r>
    </w:p>
    <w:p w:rsidR="00393AFE" w:rsidRDefault="00393AFE" w:rsidP="00393AFE">
      <w:pPr>
        <w:rPr>
          <w:rFonts w:ascii="Dotum" w:eastAsia="Dotum" w:hAnsi="Dotum"/>
          <w:sz w:val="24"/>
          <w:szCs w:val="24"/>
        </w:rPr>
      </w:pPr>
      <w:r w:rsidRPr="00574005">
        <w:rPr>
          <w:rFonts w:ascii="Dotum" w:eastAsia="Dotum" w:hAnsi="Dotum"/>
          <w:sz w:val="24"/>
          <w:szCs w:val="24"/>
        </w:rPr>
        <w:t>An dieser Stelle wird der neue Elliott-Wellen-Indikator im Crocomichi kurz vorgestellt. Der Elliott-Wellen-Indikator ist in dem Lochstreifen unten zu erkennen und wurde mit einem schwarzen Rechteck versehen. Dieser Indikator (Welle) steigert den Mehrwert und den Umgang mit dem Crocomichi. Die Welle sprang speziell in diesem Basiswert von hellgrün auf schwarz und zwar VOR dem finalen Hoch und ging dann auf dunkelgrün über. Dunkelgrün steht für eine Welle b oder 5, es ist mit etwas wellentechnischen Verstand nicht sinnvoll den Rest einer Welle 5 nach oben zu handeln und eine Welle b schon gar nicht. Wer sich aber nicht intensiv mit der Elliott Wellen Theorie auseinandersetzen möchte und einfach nur auf die Farbe achtet, in diesem Beispiel dunkelgrün, der weiß, dass er sich von Longpositionen verabschieden darf. Zur Erinnerung 50 % der Longpositionen wurden exakt in der höchsten Tageskerze der letzten Monate verkauft. Nach der dunkelgrünen Phase wechselte die Farbe dann auf rot und der Abwärtstrend wurde besiegelt</w:t>
      </w:r>
      <w:r>
        <w:rPr>
          <w:rFonts w:ascii="Dotum" w:eastAsia="Dotum" w:hAnsi="Dotum"/>
          <w:sz w:val="24"/>
          <w:szCs w:val="24"/>
        </w:rPr>
        <w:t>.</w:t>
      </w:r>
    </w:p>
    <w:p w:rsidR="00393AFE" w:rsidRPr="00EA45F1" w:rsidRDefault="00393AFE" w:rsidP="00393AFE">
      <w:pPr>
        <w:rPr>
          <w:rFonts w:ascii="Dotum" w:eastAsia="Dotum" w:hAnsi="Dotum"/>
          <w:sz w:val="24"/>
        </w:rPr>
      </w:pPr>
      <w:r>
        <w:rPr>
          <w:rFonts w:ascii="Dotum" w:eastAsia="Dotum" w:hAnsi="Dotum"/>
          <w:sz w:val="24"/>
        </w:rPr>
        <w:t>Auf</w:t>
      </w:r>
      <w:r w:rsidRPr="00EA45F1">
        <w:rPr>
          <w:rFonts w:ascii="Dotum" w:eastAsia="Dotum" w:hAnsi="Dotum"/>
          <w:sz w:val="24"/>
        </w:rPr>
        <w:t xml:space="preserve"> </w:t>
      </w:r>
      <w:r>
        <w:rPr>
          <w:rFonts w:ascii="Dotum" w:eastAsia="Dotum" w:hAnsi="Dotum"/>
          <w:sz w:val="24"/>
        </w:rPr>
        <w:t>diesem Filter basierend wurden spezielle Handelsideen entwickelt, immer wieder erweitert und verbessert. Sie finden sich zusammengefaßt in der Ideensammlung unter dem Link:</w:t>
      </w:r>
      <w:r>
        <w:rPr>
          <w:rFonts w:ascii="Dotum" w:eastAsia="Dotum" w:hAnsi="Dotum"/>
          <w:sz w:val="24"/>
        </w:rPr>
        <w:tab/>
      </w:r>
      <w:r w:rsidRPr="00A547F3">
        <w:rPr>
          <w:rFonts w:ascii="Dotum" w:eastAsia="Dotum" w:hAnsi="Dotum"/>
          <w:sz w:val="24"/>
          <w:u w:val="single"/>
        </w:rPr>
        <w:t>Ideensammlung</w:t>
      </w:r>
    </w:p>
    <w:p w:rsidR="00EA45F1" w:rsidRDefault="00EA45F1" w:rsidP="00EA45F1"/>
    <w:p w:rsidR="00393AFE" w:rsidRPr="00EA45F1" w:rsidRDefault="00393AFE" w:rsidP="00EA45F1"/>
    <w:p w:rsidR="00AE758A" w:rsidRPr="00071772" w:rsidRDefault="00AE758A" w:rsidP="00071772">
      <w:pPr>
        <w:pStyle w:val="berschrift1"/>
        <w:rPr>
          <w:sz w:val="36"/>
        </w:rPr>
      </w:pPr>
      <w:bookmarkStart w:id="76" w:name="_Toc384062492"/>
      <w:r w:rsidRPr="00071772">
        <w:rPr>
          <w:sz w:val="36"/>
        </w:rPr>
        <w:t>Der ICE DNA Code</w:t>
      </w:r>
      <w:bookmarkEnd w:id="76"/>
    </w:p>
    <w:p w:rsidR="00903338" w:rsidRPr="00903338" w:rsidRDefault="00903338" w:rsidP="00903338">
      <w:r>
        <w:rPr>
          <w:rFonts w:ascii="Dotum" w:eastAsia="Dotum" w:hAnsi="Dotum" w:cs="Arial"/>
          <w:color w:val="000000"/>
          <w:sz w:val="24"/>
          <w:szCs w:val="24"/>
        </w:rPr>
        <w:t>Im Chart-Bild weiter ganz unten, sieht man den ICE DNA-Code dargestellt</w:t>
      </w:r>
    </w:p>
    <w:p w:rsidR="0057199A" w:rsidRDefault="0057199A" w:rsidP="0057199A">
      <w:pPr>
        <w:rPr>
          <w:rFonts w:ascii="Dotum" w:eastAsia="Dotum" w:hAnsi="Dotum" w:cs="Arial"/>
          <w:color w:val="000000"/>
          <w:sz w:val="24"/>
          <w:szCs w:val="24"/>
        </w:rPr>
      </w:pPr>
      <w:r>
        <w:rPr>
          <w:rFonts w:ascii="Dotum" w:eastAsia="Dotum" w:hAnsi="Dotum" w:cs="Arial"/>
          <w:color w:val="000000"/>
          <w:sz w:val="24"/>
          <w:szCs w:val="24"/>
        </w:rPr>
        <w:t>Der</w:t>
      </w:r>
      <w:r w:rsidR="00903338">
        <w:rPr>
          <w:rFonts w:ascii="Dotum" w:eastAsia="Dotum" w:hAnsi="Dotum" w:cs="Arial"/>
          <w:color w:val="000000"/>
          <w:sz w:val="24"/>
          <w:szCs w:val="24"/>
        </w:rPr>
        <w:t xml:space="preserve"> ICE</w:t>
      </w:r>
      <w:r>
        <w:rPr>
          <w:rFonts w:ascii="Dotum" w:eastAsia="Dotum" w:hAnsi="Dotum" w:cs="Arial"/>
          <w:color w:val="000000"/>
          <w:sz w:val="24"/>
          <w:szCs w:val="24"/>
        </w:rPr>
        <w:t xml:space="preserve"> DNA Code ist d</w:t>
      </w:r>
      <w:r w:rsidRPr="008A4F4A">
        <w:rPr>
          <w:rFonts w:ascii="Dotum" w:eastAsia="Dotum" w:hAnsi="Dotum" w:cs="Arial"/>
          <w:color w:val="000000"/>
          <w:sz w:val="24"/>
          <w:szCs w:val="24"/>
        </w:rPr>
        <w:t>ie visuelle Darste</w:t>
      </w:r>
      <w:r>
        <w:rPr>
          <w:rFonts w:ascii="Dotum" w:eastAsia="Dotum" w:hAnsi="Dotum" w:cs="Arial"/>
          <w:color w:val="000000"/>
          <w:sz w:val="24"/>
          <w:szCs w:val="24"/>
        </w:rPr>
        <w:t>llung der Bull und Bear-Signale</w:t>
      </w:r>
      <w:r w:rsidR="00393AFE">
        <w:rPr>
          <w:rFonts w:ascii="Dotum" w:eastAsia="Dotum" w:hAnsi="Dotum" w:cs="Arial"/>
          <w:color w:val="000000"/>
          <w:sz w:val="24"/>
          <w:szCs w:val="24"/>
        </w:rPr>
        <w:t>,</w:t>
      </w:r>
      <w:r>
        <w:rPr>
          <w:rFonts w:ascii="Dotum" w:eastAsia="Dotum" w:hAnsi="Dotum" w:cs="Arial"/>
          <w:color w:val="000000"/>
          <w:sz w:val="24"/>
          <w:szCs w:val="24"/>
        </w:rPr>
        <w:t xml:space="preserve"> die</w:t>
      </w:r>
      <w:r w:rsidR="00393AFE">
        <w:rPr>
          <w:rFonts w:ascii="Dotum" w:eastAsia="Dotum" w:hAnsi="Dotum" w:cs="Arial"/>
          <w:color w:val="000000"/>
          <w:sz w:val="24"/>
          <w:szCs w:val="24"/>
        </w:rPr>
        <w:t>se</w:t>
      </w:r>
      <w:r w:rsidRPr="008A4F4A">
        <w:rPr>
          <w:rFonts w:ascii="Dotum" w:eastAsia="Dotum" w:hAnsi="Dotum" w:cs="Arial"/>
          <w:color w:val="000000"/>
          <w:sz w:val="24"/>
          <w:szCs w:val="24"/>
        </w:rPr>
        <w:t xml:space="preserve"> farbigen Punkte </w:t>
      </w:r>
      <w:r>
        <w:rPr>
          <w:rFonts w:ascii="Dotum" w:eastAsia="Dotum" w:hAnsi="Dotum" w:cs="Arial"/>
          <w:color w:val="000000"/>
          <w:sz w:val="24"/>
          <w:szCs w:val="24"/>
        </w:rPr>
        <w:t xml:space="preserve">im DNA Code </w:t>
      </w:r>
      <w:r w:rsidRPr="008A4F4A">
        <w:rPr>
          <w:rFonts w:ascii="Dotum" w:eastAsia="Dotum" w:hAnsi="Dotum" w:cs="Arial"/>
          <w:color w:val="000000"/>
          <w:sz w:val="24"/>
          <w:szCs w:val="24"/>
        </w:rPr>
        <w:t xml:space="preserve">sind </w:t>
      </w:r>
      <w:r w:rsidRPr="00393AFE">
        <w:rPr>
          <w:rFonts w:ascii="Dotum" w:eastAsia="Dotum" w:hAnsi="Dotum" w:cs="Arial"/>
          <w:b/>
          <w:color w:val="000000"/>
          <w:sz w:val="24"/>
          <w:szCs w:val="24"/>
        </w:rPr>
        <w:t>keine</w:t>
      </w:r>
      <w:r w:rsidRPr="008A4F4A">
        <w:rPr>
          <w:rFonts w:ascii="Dotum" w:eastAsia="Dotum" w:hAnsi="Dotum" w:cs="Arial"/>
          <w:color w:val="000000"/>
          <w:sz w:val="24"/>
          <w:szCs w:val="24"/>
        </w:rPr>
        <w:t xml:space="preserve"> Elliott-Wellen-Signale</w:t>
      </w:r>
      <w:r>
        <w:rPr>
          <w:rFonts w:ascii="Dotum" w:eastAsia="Dotum" w:hAnsi="Dotum" w:cs="Arial"/>
          <w:color w:val="000000"/>
          <w:sz w:val="24"/>
          <w:szCs w:val="24"/>
        </w:rPr>
        <w:t xml:space="preserve">. </w:t>
      </w:r>
    </w:p>
    <w:p w:rsidR="0057199A" w:rsidRDefault="0057199A" w:rsidP="0057199A">
      <w:pPr>
        <w:rPr>
          <w:rFonts w:ascii="Dotum" w:eastAsia="Dotum" w:hAnsi="Dotum" w:cs="Arial"/>
          <w:color w:val="000000"/>
          <w:sz w:val="24"/>
          <w:szCs w:val="24"/>
        </w:rPr>
      </w:pPr>
      <w:r>
        <w:rPr>
          <w:noProof/>
          <w:lang w:eastAsia="de-DE"/>
        </w:rPr>
        <w:drawing>
          <wp:inline distT="0" distB="0" distL="0" distR="0" wp14:anchorId="42B2A899" wp14:editId="5AFADFC1">
            <wp:extent cx="5760720" cy="610002"/>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610002"/>
                    </a:xfrm>
                    <a:prstGeom prst="rect">
                      <a:avLst/>
                    </a:prstGeom>
                  </pic:spPr>
                </pic:pic>
              </a:graphicData>
            </a:graphic>
          </wp:inline>
        </w:drawing>
      </w:r>
    </w:p>
    <w:p w:rsidR="00A9186E" w:rsidRDefault="00A9186E" w:rsidP="00A9186E">
      <w:pPr>
        <w:rPr>
          <w:rFonts w:ascii="Dotum" w:eastAsia="Dotum" w:hAnsi="Dotum" w:cs="Arial"/>
          <w:color w:val="000000"/>
          <w:sz w:val="24"/>
          <w:szCs w:val="24"/>
        </w:rPr>
      </w:pPr>
      <w:r>
        <w:rPr>
          <w:rFonts w:ascii="Dotum" w:eastAsia="Dotum" w:hAnsi="Dotum" w:cs="Arial"/>
          <w:color w:val="000000"/>
          <w:sz w:val="24"/>
          <w:szCs w:val="24"/>
        </w:rPr>
        <w:t>Den DNA Code sieht man i</w:t>
      </w:r>
      <w:r w:rsidRPr="0042599F">
        <w:rPr>
          <w:rFonts w:ascii="Dotum" w:eastAsia="Dotum" w:hAnsi="Dotum" w:cs="Arial"/>
          <w:color w:val="000000"/>
          <w:sz w:val="24"/>
          <w:szCs w:val="24"/>
        </w:rPr>
        <w:t xml:space="preserve">m </w:t>
      </w:r>
      <w:r>
        <w:rPr>
          <w:rFonts w:ascii="Dotum" w:eastAsia="Dotum" w:hAnsi="Dotum" w:cs="Arial"/>
          <w:color w:val="000000"/>
          <w:sz w:val="24"/>
          <w:szCs w:val="24"/>
        </w:rPr>
        <w:t xml:space="preserve">oben dargestellten </w:t>
      </w:r>
      <w:r w:rsidRPr="0042599F">
        <w:rPr>
          <w:rFonts w:ascii="Dotum" w:eastAsia="Dotum" w:hAnsi="Dotum" w:cs="Arial"/>
          <w:color w:val="000000"/>
          <w:sz w:val="24"/>
          <w:szCs w:val="24"/>
        </w:rPr>
        <w:t xml:space="preserve">Bild, im Chart zu finden </w:t>
      </w:r>
      <w:r>
        <w:rPr>
          <w:rFonts w:ascii="Dotum" w:eastAsia="Dotum" w:hAnsi="Dotum" w:cs="Arial"/>
          <w:color w:val="000000"/>
          <w:sz w:val="24"/>
          <w:szCs w:val="24"/>
        </w:rPr>
        <w:t>auf der linken Seite ganz unten</w:t>
      </w:r>
      <w:r w:rsidRPr="0042599F">
        <w:rPr>
          <w:rFonts w:ascii="Dotum" w:eastAsia="Dotum" w:hAnsi="Dotum" w:cs="Arial"/>
          <w:color w:val="000000"/>
          <w:sz w:val="24"/>
          <w:szCs w:val="24"/>
        </w:rPr>
        <w:t xml:space="preserve">. </w:t>
      </w:r>
      <w:r>
        <w:rPr>
          <w:rFonts w:ascii="Dotum" w:eastAsia="Dotum" w:hAnsi="Dotum" w:cs="Arial"/>
          <w:color w:val="000000"/>
          <w:sz w:val="24"/>
          <w:szCs w:val="24"/>
        </w:rPr>
        <w:t>Die Punkte im „Netz“ sind also die ICE Bull und Bear-Signale. Wenn ein ICE-Signal entsteht erscheint der jeweilige Text rechts vom Chart unter der Überschrift ICE-Analyse.</w:t>
      </w:r>
    </w:p>
    <w:p w:rsidR="00A9186E" w:rsidRDefault="00A9186E" w:rsidP="00A9186E">
      <w:pPr>
        <w:rPr>
          <w:rFonts w:ascii="Dotum" w:eastAsia="Dotum" w:hAnsi="Dotum" w:cs="Arial"/>
          <w:color w:val="000000"/>
          <w:sz w:val="24"/>
          <w:szCs w:val="24"/>
        </w:rPr>
      </w:pPr>
      <w:r w:rsidRPr="00C67EB8">
        <w:rPr>
          <w:rFonts w:ascii="Dotum" w:eastAsia="Dotum" w:hAnsi="Dotum" w:cs="Arial"/>
          <w:color w:val="000000"/>
          <w:sz w:val="24"/>
          <w:szCs w:val="24"/>
        </w:rPr>
        <w:t>Der DNA Code finde</w:t>
      </w:r>
      <w:r>
        <w:rPr>
          <w:rFonts w:ascii="Dotum" w:eastAsia="Dotum" w:hAnsi="Dotum" w:cs="Arial"/>
          <w:color w:val="000000"/>
          <w:sz w:val="24"/>
          <w:szCs w:val="24"/>
        </w:rPr>
        <w:t>t</w:t>
      </w:r>
      <w:r w:rsidRPr="00C67EB8">
        <w:rPr>
          <w:rFonts w:ascii="Dotum" w:eastAsia="Dotum" w:hAnsi="Dotum" w:cs="Arial"/>
          <w:color w:val="000000"/>
          <w:sz w:val="24"/>
          <w:szCs w:val="24"/>
        </w:rPr>
        <w:t xml:space="preserve"> sich auch im Screener wieder</w:t>
      </w:r>
      <w:r>
        <w:rPr>
          <w:rFonts w:ascii="Dotum" w:eastAsia="Dotum" w:hAnsi="Dotum" w:cs="Arial"/>
          <w:color w:val="000000"/>
          <w:sz w:val="24"/>
          <w:szCs w:val="24"/>
        </w:rPr>
        <w:t xml:space="preserve"> unter den Überschriften ICE BEAR Screener auf der linken Seite und ICE Bull Screener weit rechts.</w:t>
      </w:r>
    </w:p>
    <w:p w:rsidR="00A9186E" w:rsidRDefault="00071772" w:rsidP="0057199A">
      <w:pPr>
        <w:rPr>
          <w:rFonts w:ascii="Dotum" w:eastAsia="Dotum" w:hAnsi="Dotum" w:cs="Arial"/>
          <w:color w:val="000000"/>
          <w:sz w:val="24"/>
          <w:szCs w:val="24"/>
        </w:rPr>
      </w:pPr>
      <w:r>
        <w:rPr>
          <w:rFonts w:ascii="Dotum" w:eastAsia="Dotum" w:hAnsi="Dotum" w:cs="Arial"/>
          <w:color w:val="000000"/>
          <w:sz w:val="24"/>
          <w:szCs w:val="24"/>
        </w:rPr>
        <w:t>D</w:t>
      </w:r>
      <w:r w:rsidR="00A9186E">
        <w:rPr>
          <w:rFonts w:ascii="Dotum" w:eastAsia="Dotum" w:hAnsi="Dotum" w:cs="Arial"/>
          <w:color w:val="000000"/>
          <w:sz w:val="24"/>
          <w:szCs w:val="24"/>
        </w:rPr>
        <w:t xml:space="preserve">ie Signale aus dem DNA Code </w:t>
      </w:r>
      <w:r>
        <w:rPr>
          <w:rFonts w:ascii="Dotum" w:eastAsia="Dotum" w:hAnsi="Dotum" w:cs="Arial"/>
          <w:color w:val="000000"/>
          <w:sz w:val="24"/>
          <w:szCs w:val="24"/>
        </w:rPr>
        <w:t xml:space="preserve">dienen </w:t>
      </w:r>
      <w:r w:rsidR="00A9186E">
        <w:rPr>
          <w:rFonts w:ascii="Dotum" w:eastAsia="Dotum" w:hAnsi="Dotum" w:cs="Arial"/>
          <w:color w:val="000000"/>
          <w:sz w:val="24"/>
          <w:szCs w:val="24"/>
        </w:rPr>
        <w:t xml:space="preserve">dazu, die Elliott-Wellen-Symbole zu unterstützen, z.B. bei einer Entscheidung für </w:t>
      </w:r>
      <w:r>
        <w:rPr>
          <w:rFonts w:ascii="Dotum" w:eastAsia="Dotum" w:hAnsi="Dotum" w:cs="Arial"/>
          <w:color w:val="000000"/>
          <w:sz w:val="24"/>
          <w:szCs w:val="24"/>
        </w:rPr>
        <w:t xml:space="preserve">oder gegen </w:t>
      </w:r>
      <w:r w:rsidR="00A9186E">
        <w:rPr>
          <w:rFonts w:ascii="Dotum" w:eastAsia="Dotum" w:hAnsi="Dotum" w:cs="Arial"/>
          <w:color w:val="000000"/>
          <w:sz w:val="24"/>
          <w:szCs w:val="24"/>
        </w:rPr>
        <w:t>einen Reversal-Trade</w:t>
      </w:r>
      <w:r>
        <w:rPr>
          <w:rFonts w:ascii="Dotum" w:eastAsia="Dotum" w:hAnsi="Dotum" w:cs="Arial"/>
          <w:color w:val="000000"/>
          <w:sz w:val="24"/>
          <w:szCs w:val="24"/>
        </w:rPr>
        <w:t>.</w:t>
      </w:r>
    </w:p>
    <w:p w:rsidR="0057199A" w:rsidRPr="00582CCE" w:rsidRDefault="00903338" w:rsidP="0057199A">
      <w:pPr>
        <w:pStyle w:val="berschrift2"/>
        <w:rPr>
          <w:rFonts w:eastAsia="Dotum"/>
          <w:sz w:val="32"/>
          <w:szCs w:val="32"/>
        </w:rPr>
      </w:pPr>
      <w:bookmarkStart w:id="77" w:name="_Toc384062493"/>
      <w:r>
        <w:rPr>
          <w:rFonts w:eastAsia="Dotum"/>
          <w:sz w:val="32"/>
          <w:szCs w:val="32"/>
        </w:rPr>
        <w:t>E</w:t>
      </w:r>
      <w:r w:rsidR="0057199A" w:rsidRPr="00582CCE">
        <w:rPr>
          <w:rFonts w:eastAsia="Dotum"/>
          <w:sz w:val="32"/>
          <w:szCs w:val="32"/>
        </w:rPr>
        <w:t>ine Tabelle mit allen Bull- und Bear-Signalen:</w:t>
      </w:r>
      <w:bookmarkEnd w:id="77"/>
    </w:p>
    <w:p w:rsidR="0057199A" w:rsidRDefault="0057199A" w:rsidP="0057199A">
      <w:pPr>
        <w:rPr>
          <w:rFonts w:ascii="Dotum" w:eastAsia="Dotum" w:hAnsi="Dotum"/>
          <w:sz w:val="24"/>
          <w:szCs w:val="24"/>
        </w:rPr>
      </w:pPr>
      <w:r w:rsidRPr="009C2591">
        <w:rPr>
          <w:rFonts w:ascii="Dotum" w:eastAsia="Dotum" w:hAnsi="Dotum"/>
          <w:sz w:val="24"/>
          <w:szCs w:val="24"/>
        </w:rPr>
        <w:t>Die</w:t>
      </w:r>
      <w:r>
        <w:rPr>
          <w:rFonts w:ascii="Dotum" w:eastAsia="Dotum" w:hAnsi="Dotum"/>
          <w:sz w:val="24"/>
          <w:szCs w:val="24"/>
        </w:rPr>
        <w:t xml:space="preserve"> Zahlen +4 bis -4 benennen, auf welcher Linie diese farbigen Punkte zu finden sind. Im obigen Bild ganz rechts am Rand sind die farbigen Seitenrandlaschen zu sehen, auf denen die Reihen durchnummeriert sind.</w:t>
      </w:r>
    </w:p>
    <w:tbl>
      <w:tblPr>
        <w:tblStyle w:val="Tabellenraster"/>
        <w:tblW w:w="0" w:type="auto"/>
        <w:tblLayout w:type="fixed"/>
        <w:tblLook w:val="04A0" w:firstRow="1" w:lastRow="0" w:firstColumn="1" w:lastColumn="0" w:noHBand="0" w:noVBand="1"/>
      </w:tblPr>
      <w:tblGrid>
        <w:gridCol w:w="817"/>
        <w:gridCol w:w="5954"/>
        <w:gridCol w:w="1984"/>
      </w:tblGrid>
      <w:tr w:rsidR="00903338" w:rsidRPr="0042599F" w:rsidTr="00903338">
        <w:tc>
          <w:tcPr>
            <w:tcW w:w="817" w:type="dxa"/>
          </w:tcPr>
          <w:p w:rsidR="00903338" w:rsidRPr="0042599F" w:rsidRDefault="00903338" w:rsidP="00903338">
            <w:pPr>
              <w:rPr>
                <w:rFonts w:ascii="Dotum" w:eastAsia="Dotum" w:hAnsi="Dotum"/>
                <w:sz w:val="24"/>
                <w:szCs w:val="24"/>
              </w:rPr>
            </w:pPr>
            <w:r w:rsidRPr="0042599F">
              <w:rPr>
                <w:rFonts w:ascii="Dotum" w:eastAsia="Dotum" w:hAnsi="Dotum"/>
                <w:sz w:val="24"/>
                <w:szCs w:val="24"/>
              </w:rPr>
              <w:t xml:space="preserve">Linie </w:t>
            </w:r>
          </w:p>
        </w:tc>
        <w:tc>
          <w:tcPr>
            <w:tcW w:w="5954" w:type="dxa"/>
          </w:tcPr>
          <w:p w:rsidR="00903338" w:rsidRPr="0042599F" w:rsidRDefault="00903338" w:rsidP="00903338">
            <w:pPr>
              <w:rPr>
                <w:rFonts w:ascii="Dotum" w:eastAsia="Dotum" w:hAnsi="Dotum"/>
                <w:sz w:val="24"/>
                <w:szCs w:val="24"/>
              </w:rPr>
            </w:pPr>
            <w:r w:rsidRPr="0042599F">
              <w:rPr>
                <w:rFonts w:ascii="Dotum" w:eastAsia="Dotum" w:hAnsi="Dotum"/>
                <w:sz w:val="24"/>
                <w:szCs w:val="24"/>
              </w:rPr>
              <w:t>Signale</w:t>
            </w:r>
          </w:p>
        </w:tc>
        <w:tc>
          <w:tcPr>
            <w:tcW w:w="1984" w:type="dxa"/>
          </w:tcPr>
          <w:p w:rsidR="00903338" w:rsidRPr="0042599F" w:rsidRDefault="00903338" w:rsidP="00903338">
            <w:pPr>
              <w:rPr>
                <w:rFonts w:ascii="Dotum" w:eastAsia="Dotum" w:hAnsi="Dotum"/>
                <w:sz w:val="24"/>
                <w:szCs w:val="24"/>
              </w:rPr>
            </w:pPr>
            <w:r w:rsidRPr="0042599F">
              <w:rPr>
                <w:rFonts w:ascii="Dotum" w:eastAsia="Dotum" w:hAnsi="Dotum"/>
                <w:sz w:val="24"/>
                <w:szCs w:val="24"/>
              </w:rPr>
              <w:t>Laschen-Farbe</w:t>
            </w:r>
          </w:p>
        </w:tc>
      </w:tr>
      <w:tr w:rsidR="00903338" w:rsidRPr="0042599F" w:rsidTr="00903338">
        <w:tc>
          <w:tcPr>
            <w:tcW w:w="817" w:type="dxa"/>
          </w:tcPr>
          <w:p w:rsidR="00903338" w:rsidRPr="0042599F" w:rsidRDefault="00903338" w:rsidP="00903338">
            <w:pPr>
              <w:rPr>
                <w:rFonts w:ascii="Dotum" w:eastAsia="Dotum" w:hAnsi="Dotum"/>
                <w:sz w:val="24"/>
                <w:szCs w:val="24"/>
              </w:rPr>
            </w:pPr>
            <w:r w:rsidRPr="0042599F">
              <w:rPr>
                <w:rFonts w:ascii="Dotum" w:eastAsia="Dotum" w:hAnsi="Dotum"/>
                <w:sz w:val="24"/>
                <w:szCs w:val="24"/>
              </w:rPr>
              <w:t>+4</w:t>
            </w:r>
          </w:p>
        </w:tc>
        <w:tc>
          <w:tcPr>
            <w:tcW w:w="5954" w:type="dxa"/>
          </w:tcPr>
          <w:p w:rsidR="00903338" w:rsidRPr="0042599F" w:rsidRDefault="00903338" w:rsidP="00903338">
            <w:pPr>
              <w:rPr>
                <w:rFonts w:ascii="Dotum" w:eastAsia="Dotum" w:hAnsi="Dotum"/>
                <w:sz w:val="24"/>
                <w:szCs w:val="24"/>
              </w:rPr>
            </w:pPr>
            <w:r w:rsidRPr="0042599F">
              <w:rPr>
                <w:noProof/>
                <w:color w:val="9EF030"/>
                <w:lang w:eastAsia="de-DE"/>
              </w:rPr>
              <mc:AlternateContent>
                <mc:Choice Requires="wps">
                  <w:drawing>
                    <wp:anchor distT="0" distB="0" distL="114300" distR="114300" simplePos="0" relativeHeight="252155904" behindDoc="0" locked="0" layoutInCell="1" allowOverlap="1" wp14:anchorId="6566D7B6" wp14:editId="356E50D6">
                      <wp:simplePos x="0" y="0"/>
                      <wp:positionH relativeFrom="column">
                        <wp:posOffset>510540</wp:posOffset>
                      </wp:positionH>
                      <wp:positionV relativeFrom="paragraph">
                        <wp:posOffset>33020</wp:posOffset>
                      </wp:positionV>
                      <wp:extent cx="133350" cy="147320"/>
                      <wp:effectExtent l="0" t="0" r="0" b="5080"/>
                      <wp:wrapNone/>
                      <wp:docPr id="8" name="Flussdiagramm: Verbindungsstelle 8"/>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8" o:spid="_x0000_s1026" type="#_x0000_t120" style="position:absolute;margin-left:40.2pt;margin-top:2.6pt;width:10.5pt;height:11.6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" fillcolor="windowText" stroked="f" strokeweight="2pt"/>
                  </w:pict>
                </mc:Fallback>
              </mc:AlternateContent>
            </w:r>
            <w:r w:rsidRPr="0042599F">
              <w:rPr>
                <w:rFonts w:ascii="Dotum" w:eastAsia="Dotum" w:hAnsi="Dotum"/>
                <w:sz w:val="24"/>
                <w:szCs w:val="24"/>
              </w:rPr>
              <w:t>Bull  7     Schwarz</w:t>
            </w:r>
          </w:p>
        </w:tc>
        <w:tc>
          <w:tcPr>
            <w:tcW w:w="1984" w:type="dxa"/>
          </w:tcPr>
          <w:p w:rsidR="00903338" w:rsidRPr="0042599F" w:rsidRDefault="00903338" w:rsidP="00903338">
            <w:pPr>
              <w:rPr>
                <w:rFonts w:ascii="Dotum" w:eastAsia="Dotum" w:hAnsi="Dotum"/>
                <w:sz w:val="24"/>
                <w:szCs w:val="24"/>
              </w:rPr>
            </w:pPr>
            <w:r w:rsidRPr="00893A75">
              <w:rPr>
                <w:rFonts w:ascii="Dotum" w:eastAsia="Dotum" w:hAnsi="Dotum"/>
                <w:color w:val="00B050"/>
                <w:sz w:val="24"/>
                <w:szCs w:val="24"/>
              </w:rPr>
              <w:t>Grün</w:t>
            </w:r>
            <w:r w:rsidRPr="00893A75">
              <w:rPr>
                <w:rFonts w:ascii="Dotum" w:eastAsia="Dotum" w:hAnsi="Dotum"/>
                <w:color w:val="058108"/>
                <w:sz w:val="24"/>
                <w:szCs w:val="24"/>
              </w:rPr>
              <w:t xml:space="preserve"> </w:t>
            </w:r>
            <w:r w:rsidRPr="0042599F">
              <w:rPr>
                <w:rFonts w:ascii="Dotum" w:eastAsia="Dotum" w:hAnsi="Dotum"/>
                <w:color w:val="00B050"/>
                <w:sz w:val="24"/>
                <w:szCs w:val="24"/>
              </w:rPr>
              <w:t xml:space="preserve">  </w:t>
            </w:r>
          </w:p>
        </w:tc>
      </w:tr>
      <w:tr w:rsidR="00903338" w:rsidRPr="0042599F" w:rsidTr="00903338">
        <w:tc>
          <w:tcPr>
            <w:tcW w:w="817" w:type="dxa"/>
          </w:tcPr>
          <w:p w:rsidR="00903338" w:rsidRPr="0042599F" w:rsidRDefault="00903338" w:rsidP="00903338">
            <w:pPr>
              <w:rPr>
                <w:rFonts w:ascii="Dotum" w:eastAsia="Dotum" w:hAnsi="Dotum"/>
                <w:sz w:val="24"/>
                <w:szCs w:val="24"/>
              </w:rPr>
            </w:pPr>
            <w:r w:rsidRPr="0042599F">
              <w:rPr>
                <w:rFonts w:ascii="Dotum" w:eastAsia="Dotum" w:hAnsi="Dotum"/>
                <w:sz w:val="24"/>
                <w:szCs w:val="24"/>
              </w:rPr>
              <w:t>+3</w:t>
            </w:r>
          </w:p>
        </w:tc>
        <w:tc>
          <w:tcPr>
            <w:tcW w:w="5954" w:type="dxa"/>
          </w:tcPr>
          <w:p w:rsidR="00903338" w:rsidRPr="0042599F" w:rsidRDefault="00903338" w:rsidP="00903338">
            <w:pPr>
              <w:rPr>
                <w:rFonts w:ascii="Dotum" w:eastAsia="Dotum" w:hAnsi="Dotum"/>
                <w:sz w:val="24"/>
                <w:szCs w:val="24"/>
              </w:rPr>
            </w:pPr>
            <w:r w:rsidRPr="0042599F">
              <w:rPr>
                <w:noProof/>
                <w:color w:val="9EF030"/>
                <w:lang w:eastAsia="de-DE"/>
              </w:rPr>
              <mc:AlternateContent>
                <mc:Choice Requires="wps">
                  <w:drawing>
                    <wp:anchor distT="0" distB="0" distL="114300" distR="114300" simplePos="0" relativeHeight="252179456" behindDoc="0" locked="0" layoutInCell="1" allowOverlap="1" wp14:anchorId="641FF4E9" wp14:editId="39038050">
                      <wp:simplePos x="0" y="0"/>
                      <wp:positionH relativeFrom="column">
                        <wp:posOffset>2496185</wp:posOffset>
                      </wp:positionH>
                      <wp:positionV relativeFrom="paragraph">
                        <wp:posOffset>38735</wp:posOffset>
                      </wp:positionV>
                      <wp:extent cx="104775" cy="118745"/>
                      <wp:effectExtent l="0" t="0" r="9525" b="0"/>
                      <wp:wrapNone/>
                      <wp:docPr id="18" name="Flussdiagramm: Verbindungsstelle 18"/>
                      <wp:cNvGraphicFramePr/>
                      <a:graphic xmlns:a="http://schemas.openxmlformats.org/drawingml/2006/main">
                        <a:graphicData uri="http://schemas.microsoft.com/office/word/2010/wordprocessingShape">
                          <wps:wsp>
                            <wps:cNvSpPr/>
                            <wps:spPr>
                              <a:xfrm>
                                <a:off x="0" y="0"/>
                                <a:ext cx="104775" cy="118745"/>
                              </a:xfrm>
                              <a:prstGeom prst="flowChartConnector">
                                <a:avLst/>
                              </a:prstGeom>
                              <a:solidFill>
                                <a:srgbClr val="92D050"/>
                              </a:solidFill>
                              <a:ln w="25400" cap="flat" cmpd="sng" algn="ctr">
                                <a:noFill/>
                                <a:prstDash val="solid"/>
                              </a:ln>
                              <a:effectLst/>
                            </wps:spPr>
                            <wps:txbx>
                              <w:txbxContent>
                                <w:p w:rsidR="000A6117" w:rsidRDefault="000A6117" w:rsidP="0090333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18" o:spid="_x0000_s1036" type="#_x0000_t120" style="position:absolute;margin-left:196.55pt;margin-top:3.05pt;width:8.25pt;height:9.3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" fillcolor="#92d050" stroked="f" strokeweight="2pt">
                      <v:textbox>
                        <w:txbxContent>
                          <w:p w:rsidR="000A6117" w:rsidRDefault="000A6117" w:rsidP="00903338">
                            <w:pPr>
                              <w:jc w:val="center"/>
                            </w:pPr>
                            <w:r>
                              <w:t xml:space="preserve">    </w:t>
                            </w:r>
                          </w:p>
                        </w:txbxContent>
                      </v:textbox>
                    </v:shape>
                  </w:pict>
                </mc:Fallback>
              </mc:AlternateContent>
            </w:r>
            <w:r w:rsidRPr="0042599F">
              <w:rPr>
                <w:noProof/>
                <w:color w:val="9EF030"/>
                <w:lang w:eastAsia="de-DE"/>
              </w:rPr>
              <mc:AlternateContent>
                <mc:Choice Requires="wps">
                  <w:drawing>
                    <wp:anchor distT="0" distB="0" distL="114300" distR="114300" simplePos="0" relativeHeight="252157952" behindDoc="0" locked="0" layoutInCell="1" allowOverlap="1" wp14:anchorId="565E4598" wp14:editId="79A0AB76">
                      <wp:simplePos x="0" y="0"/>
                      <wp:positionH relativeFrom="column">
                        <wp:posOffset>1386840</wp:posOffset>
                      </wp:positionH>
                      <wp:positionV relativeFrom="paragraph">
                        <wp:posOffset>38100</wp:posOffset>
                      </wp:positionV>
                      <wp:extent cx="133350" cy="147320"/>
                      <wp:effectExtent l="0" t="0" r="0" b="5080"/>
                      <wp:wrapNone/>
                      <wp:docPr id="21" name="Flussdiagramm: Verbindungsstelle 21"/>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EC9CE1"/>
                              </a:solidFill>
                              <a:ln w="25400" cap="flat" cmpd="sng" algn="ctr">
                                <a:noFill/>
                                <a:prstDash val="solid"/>
                              </a:ln>
                              <a:effectLst/>
                            </wps:spPr>
                            <wps:txbx>
                              <w:txbxContent>
                                <w:p w:rsidR="000A6117" w:rsidRDefault="000A6117" w:rsidP="0090333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21" o:spid="_x0000_s1037" type="#_x0000_t120" style="position:absolute;margin-left:109.2pt;margin-top:3pt;width:10.5pt;height:11.6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" fillcolor="#ec9ce1" stroked="f" strokeweight="2pt">
                      <v:textbox>
                        <w:txbxContent>
                          <w:p w:rsidR="000A6117" w:rsidRDefault="000A6117" w:rsidP="00903338">
                            <w:pPr>
                              <w:jc w:val="center"/>
                            </w:pPr>
                            <w:r>
                              <w:t xml:space="preserve"> </w:t>
                            </w:r>
                          </w:p>
                        </w:txbxContent>
                      </v:textbox>
                    </v:shape>
                  </w:pict>
                </mc:Fallback>
              </mc:AlternateContent>
            </w:r>
            <w:r w:rsidRPr="0042599F">
              <w:rPr>
                <w:noProof/>
                <w:color w:val="9EF030"/>
                <w:lang w:eastAsia="de-DE"/>
              </w:rPr>
              <mc:AlternateContent>
                <mc:Choice Requires="wps">
                  <w:drawing>
                    <wp:anchor distT="0" distB="0" distL="114300" distR="114300" simplePos="0" relativeHeight="252156928" behindDoc="0" locked="0" layoutInCell="1" allowOverlap="1" wp14:anchorId="23DEC681" wp14:editId="3472076C">
                      <wp:simplePos x="0" y="0"/>
                      <wp:positionH relativeFrom="column">
                        <wp:posOffset>510540</wp:posOffset>
                      </wp:positionH>
                      <wp:positionV relativeFrom="paragraph">
                        <wp:posOffset>38100</wp:posOffset>
                      </wp:positionV>
                      <wp:extent cx="133350" cy="147320"/>
                      <wp:effectExtent l="0" t="0" r="0" b="5080"/>
                      <wp:wrapNone/>
                      <wp:docPr id="12" name="Flussdiagramm: Verbindungsstelle 12"/>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05810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12" o:spid="_x0000_s1026" type="#_x0000_t120" style="position:absolute;margin-left:40.2pt;margin-top:3pt;width:10.5pt;height:11.6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" fillcolor="#058108" stroked="f" strokeweight="2pt"/>
                  </w:pict>
                </mc:Fallback>
              </mc:AlternateContent>
            </w:r>
            <w:r w:rsidRPr="0042599F">
              <w:rPr>
                <w:rFonts w:ascii="Dotum" w:eastAsia="Dotum" w:hAnsi="Dotum"/>
                <w:sz w:val="24"/>
                <w:szCs w:val="24"/>
              </w:rPr>
              <w:t xml:space="preserve">Bull  </w:t>
            </w:r>
            <w:r w:rsidRPr="0042599F">
              <w:rPr>
                <w:rFonts w:ascii="Dotum" w:eastAsia="Dotum" w:hAnsi="Dotum"/>
                <w:color w:val="00B050"/>
                <w:sz w:val="24"/>
                <w:szCs w:val="24"/>
              </w:rPr>
              <w:t>9</w:t>
            </w:r>
            <w:r w:rsidRPr="0042599F">
              <w:rPr>
                <w:rFonts w:ascii="Dotum" w:eastAsia="Dotum" w:hAnsi="Dotum"/>
                <w:sz w:val="24"/>
                <w:szCs w:val="24"/>
              </w:rPr>
              <w:t xml:space="preserve">     </w:t>
            </w:r>
            <w:r w:rsidRPr="0042599F">
              <w:rPr>
                <w:rFonts w:ascii="Dotum" w:eastAsia="Dotum" w:hAnsi="Dotum"/>
                <w:color w:val="00B050"/>
                <w:sz w:val="24"/>
                <w:szCs w:val="24"/>
              </w:rPr>
              <w:t xml:space="preserve">Grün   </w:t>
            </w:r>
            <w:r w:rsidRPr="0042599F">
              <w:rPr>
                <w:rFonts w:ascii="Dotum" w:eastAsia="Dotum" w:hAnsi="Dotum"/>
                <w:color w:val="EC9CE1"/>
                <w:sz w:val="24"/>
                <w:szCs w:val="24"/>
              </w:rPr>
              <w:t>10</w:t>
            </w:r>
            <w:r w:rsidRPr="0042599F">
              <w:rPr>
                <w:rFonts w:ascii="Dotum" w:eastAsia="Dotum" w:hAnsi="Dotum"/>
                <w:sz w:val="24"/>
                <w:szCs w:val="24"/>
              </w:rPr>
              <w:t xml:space="preserve">    </w:t>
            </w:r>
            <w:r w:rsidRPr="0042599F">
              <w:rPr>
                <w:rFonts w:ascii="Dotum" w:eastAsia="Dotum" w:hAnsi="Dotum"/>
                <w:color w:val="EC9CE1"/>
                <w:sz w:val="24"/>
                <w:szCs w:val="24"/>
              </w:rPr>
              <w:t>Rosa</w:t>
            </w:r>
            <w:r w:rsidRPr="0042599F">
              <w:rPr>
                <w:rFonts w:ascii="Dotum" w:eastAsia="Dotum" w:hAnsi="Dotum"/>
                <w:sz w:val="24"/>
                <w:szCs w:val="24"/>
              </w:rPr>
              <w:t xml:space="preserve">       </w:t>
            </w:r>
            <w:r w:rsidRPr="0042599F">
              <w:rPr>
                <w:rFonts w:ascii="Dotum" w:eastAsia="Dotum" w:hAnsi="Dotum"/>
                <w:color w:val="00B050"/>
                <w:sz w:val="24"/>
                <w:szCs w:val="24"/>
              </w:rPr>
              <w:t>12    Hellgrün</w:t>
            </w:r>
            <w:r w:rsidRPr="0042599F">
              <w:rPr>
                <w:rFonts w:ascii="Dotum" w:eastAsia="Dotum" w:hAnsi="Dotum"/>
                <w:sz w:val="24"/>
                <w:szCs w:val="24"/>
              </w:rPr>
              <w:t xml:space="preserve">       </w:t>
            </w:r>
          </w:p>
        </w:tc>
        <w:tc>
          <w:tcPr>
            <w:tcW w:w="1984" w:type="dxa"/>
          </w:tcPr>
          <w:p w:rsidR="00903338" w:rsidRPr="0042599F" w:rsidRDefault="00903338" w:rsidP="00903338">
            <w:pPr>
              <w:rPr>
                <w:rFonts w:ascii="Dotum" w:eastAsia="Dotum" w:hAnsi="Dotum"/>
                <w:sz w:val="24"/>
                <w:szCs w:val="24"/>
              </w:rPr>
            </w:pPr>
            <w:r w:rsidRPr="0042599F">
              <w:rPr>
                <w:rFonts w:ascii="Dotum" w:eastAsia="Dotum" w:hAnsi="Dotum"/>
                <w:color w:val="00B050"/>
                <w:sz w:val="24"/>
                <w:szCs w:val="24"/>
              </w:rPr>
              <w:t>Hellgrün</w:t>
            </w:r>
            <w:r w:rsidRPr="0042599F">
              <w:rPr>
                <w:rFonts w:ascii="Dotum" w:eastAsia="Dotum" w:hAnsi="Dotum"/>
                <w:sz w:val="24"/>
                <w:szCs w:val="24"/>
              </w:rPr>
              <w:t xml:space="preserve">       </w:t>
            </w:r>
          </w:p>
        </w:tc>
      </w:tr>
      <w:tr w:rsidR="00903338" w:rsidRPr="0042599F" w:rsidTr="00903338">
        <w:tc>
          <w:tcPr>
            <w:tcW w:w="817" w:type="dxa"/>
          </w:tcPr>
          <w:p w:rsidR="00903338" w:rsidRPr="0042599F" w:rsidRDefault="00903338" w:rsidP="00903338">
            <w:pPr>
              <w:rPr>
                <w:rFonts w:ascii="Dotum" w:eastAsia="Dotum" w:hAnsi="Dotum"/>
                <w:sz w:val="24"/>
                <w:szCs w:val="24"/>
              </w:rPr>
            </w:pPr>
            <w:r w:rsidRPr="0042599F">
              <w:rPr>
                <w:rFonts w:ascii="Dotum" w:eastAsia="Dotum" w:hAnsi="Dotum"/>
                <w:sz w:val="24"/>
                <w:szCs w:val="24"/>
              </w:rPr>
              <w:t>+2</w:t>
            </w:r>
          </w:p>
        </w:tc>
        <w:tc>
          <w:tcPr>
            <w:tcW w:w="5954" w:type="dxa"/>
          </w:tcPr>
          <w:p w:rsidR="00903338" w:rsidRPr="0042599F" w:rsidRDefault="00903338" w:rsidP="00903338">
            <w:pPr>
              <w:rPr>
                <w:rFonts w:ascii="Dotum" w:eastAsia="Dotum" w:hAnsi="Dotum"/>
                <w:sz w:val="24"/>
                <w:szCs w:val="24"/>
              </w:rPr>
            </w:pPr>
            <w:r w:rsidRPr="0042599F">
              <w:rPr>
                <w:noProof/>
                <w:color w:val="9EF030"/>
                <w:lang w:eastAsia="de-DE"/>
              </w:rPr>
              <mc:AlternateContent>
                <mc:Choice Requires="wps">
                  <w:drawing>
                    <wp:anchor distT="0" distB="0" distL="114300" distR="114300" simplePos="0" relativeHeight="252183552" behindDoc="0" locked="0" layoutInCell="1" allowOverlap="1" wp14:anchorId="15939BCB" wp14:editId="5ACC8141">
                      <wp:simplePos x="0" y="0"/>
                      <wp:positionH relativeFrom="column">
                        <wp:posOffset>520065</wp:posOffset>
                      </wp:positionH>
                      <wp:positionV relativeFrom="paragraph">
                        <wp:posOffset>16510</wp:posOffset>
                      </wp:positionV>
                      <wp:extent cx="133350" cy="147320"/>
                      <wp:effectExtent l="0" t="0" r="0" b="5080"/>
                      <wp:wrapNone/>
                      <wp:docPr id="684" name="Flussdiagramm: Verbindungsstelle 684"/>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84" o:spid="_x0000_s1026" type="#_x0000_t120" style="position:absolute;margin-left:40.95pt;margin-top:1.3pt;width:10.5pt;height:11.6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" fillcolor="#0070c0" stroked="f" strokeweight="2pt"/>
                  </w:pict>
                </mc:Fallback>
              </mc:AlternateContent>
            </w:r>
            <w:r w:rsidRPr="0042599F">
              <w:rPr>
                <w:noProof/>
                <w:color w:val="9EF030"/>
                <w:lang w:eastAsia="de-DE"/>
              </w:rPr>
              <mc:AlternateContent>
                <mc:Choice Requires="wps">
                  <w:drawing>
                    <wp:anchor distT="0" distB="0" distL="114300" distR="114300" simplePos="0" relativeHeight="252182528" behindDoc="0" locked="0" layoutInCell="1" allowOverlap="1" wp14:anchorId="72877187" wp14:editId="511B3CDB">
                      <wp:simplePos x="0" y="0"/>
                      <wp:positionH relativeFrom="column">
                        <wp:posOffset>2505710</wp:posOffset>
                      </wp:positionH>
                      <wp:positionV relativeFrom="paragraph">
                        <wp:posOffset>46355</wp:posOffset>
                      </wp:positionV>
                      <wp:extent cx="104775" cy="118745"/>
                      <wp:effectExtent l="0" t="0" r="9525" b="0"/>
                      <wp:wrapNone/>
                      <wp:docPr id="683" name="Flussdiagramm: Verbindungsstelle 683"/>
                      <wp:cNvGraphicFramePr/>
                      <a:graphic xmlns:a="http://schemas.openxmlformats.org/drawingml/2006/main">
                        <a:graphicData uri="http://schemas.microsoft.com/office/word/2010/wordprocessingShape">
                          <wps:wsp>
                            <wps:cNvSpPr/>
                            <wps:spPr>
                              <a:xfrm>
                                <a:off x="0" y="0"/>
                                <a:ext cx="104775" cy="118745"/>
                              </a:xfrm>
                              <a:prstGeom prst="flowChartConnector">
                                <a:avLst/>
                              </a:prstGeom>
                              <a:solidFill>
                                <a:sysClr val="window" lastClr="FFFFFF">
                                  <a:lumMod val="65000"/>
                                </a:sysClr>
                              </a:solidFill>
                              <a:ln w="25400" cap="flat" cmpd="sng" algn="ctr">
                                <a:noFill/>
                                <a:prstDash val="solid"/>
                              </a:ln>
                              <a:effectLst/>
                            </wps:spPr>
                            <wps:txbx>
                              <w:txbxContent>
                                <w:p w:rsidR="000A6117" w:rsidRDefault="000A6117" w:rsidP="0090333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83" o:spid="_x0000_s1038" type="#_x0000_t120" style="position:absolute;margin-left:197.3pt;margin-top:3.65pt;width:8.25pt;height:9.3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" fillcolor="#a6a6a6" stroked="f" strokeweight="2pt">
                      <v:textbox>
                        <w:txbxContent>
                          <w:p w:rsidR="000A6117" w:rsidRDefault="000A6117" w:rsidP="00903338">
                            <w:pPr>
                              <w:jc w:val="center"/>
                            </w:pPr>
                            <w:r>
                              <w:t xml:space="preserve">    </w:t>
                            </w:r>
                          </w:p>
                        </w:txbxContent>
                      </v:textbox>
                    </v:shape>
                  </w:pict>
                </mc:Fallback>
              </mc:AlternateContent>
            </w:r>
            <w:r w:rsidRPr="0042599F">
              <w:rPr>
                <w:noProof/>
                <w:color w:val="9EF030"/>
                <w:lang w:eastAsia="de-DE"/>
              </w:rPr>
              <mc:AlternateContent>
                <mc:Choice Requires="wps">
                  <w:drawing>
                    <wp:anchor distT="0" distB="0" distL="114300" distR="114300" simplePos="0" relativeHeight="252165120" behindDoc="0" locked="0" layoutInCell="1" allowOverlap="1" wp14:anchorId="1CFA7E4B" wp14:editId="50CBC9D4">
                      <wp:simplePos x="0" y="0"/>
                      <wp:positionH relativeFrom="column">
                        <wp:posOffset>1386840</wp:posOffset>
                      </wp:positionH>
                      <wp:positionV relativeFrom="paragraph">
                        <wp:posOffset>18415</wp:posOffset>
                      </wp:positionV>
                      <wp:extent cx="133350" cy="147320"/>
                      <wp:effectExtent l="0" t="0" r="0" b="5080"/>
                      <wp:wrapNone/>
                      <wp:docPr id="30" name="Flussdiagramm: Verbindungsstelle 30"/>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30" o:spid="_x0000_s1026" type="#_x0000_t120" style="position:absolute;margin-left:109.2pt;margin-top:1.45pt;width:10.5pt;height:11.6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" fillcolor="windowText" stroked="f" strokeweight="2pt"/>
                  </w:pict>
                </mc:Fallback>
              </mc:AlternateContent>
            </w:r>
            <w:r w:rsidRPr="0042599F">
              <w:rPr>
                <w:rFonts w:ascii="Dotum" w:eastAsia="Dotum" w:hAnsi="Dotum"/>
                <w:sz w:val="24"/>
                <w:szCs w:val="24"/>
              </w:rPr>
              <w:t xml:space="preserve">Bull </w:t>
            </w:r>
            <w:r w:rsidRPr="0042599F">
              <w:rPr>
                <w:rFonts w:ascii="Dotum" w:eastAsia="Dotum" w:hAnsi="Dotum"/>
                <w:color w:val="0070C0"/>
                <w:sz w:val="24"/>
                <w:szCs w:val="24"/>
              </w:rPr>
              <w:t>13</w:t>
            </w:r>
            <w:r w:rsidRPr="0042599F">
              <w:rPr>
                <w:rFonts w:ascii="Dotum" w:eastAsia="Dotum" w:hAnsi="Dotum"/>
                <w:sz w:val="24"/>
                <w:szCs w:val="24"/>
              </w:rPr>
              <w:t xml:space="preserve">     </w:t>
            </w:r>
            <w:r w:rsidRPr="0042599F">
              <w:rPr>
                <w:rFonts w:ascii="Dotum" w:eastAsia="Dotum" w:hAnsi="Dotum"/>
                <w:color w:val="0070C0"/>
                <w:sz w:val="24"/>
                <w:szCs w:val="24"/>
              </w:rPr>
              <w:t xml:space="preserve">Blau   </w:t>
            </w:r>
            <w:r w:rsidRPr="0042599F">
              <w:rPr>
                <w:rFonts w:ascii="Dotum" w:eastAsia="Dotum" w:hAnsi="Dotum"/>
                <w:sz w:val="24"/>
                <w:szCs w:val="24"/>
              </w:rPr>
              <w:t xml:space="preserve">14    Schwarz  </w:t>
            </w:r>
            <w:r w:rsidRPr="0042599F">
              <w:rPr>
                <w:rFonts w:ascii="Dotum" w:eastAsia="Dotum" w:hAnsi="Dotum"/>
                <w:color w:val="A6A6A6" w:themeColor="background1" w:themeShade="A6"/>
                <w:sz w:val="24"/>
                <w:szCs w:val="24"/>
              </w:rPr>
              <w:t>15    Grau</w:t>
            </w:r>
          </w:p>
        </w:tc>
        <w:tc>
          <w:tcPr>
            <w:tcW w:w="1984" w:type="dxa"/>
          </w:tcPr>
          <w:p w:rsidR="00903338" w:rsidRPr="0042599F" w:rsidRDefault="00903338" w:rsidP="00903338">
            <w:pPr>
              <w:rPr>
                <w:rFonts w:ascii="Dotum" w:eastAsia="Dotum" w:hAnsi="Dotum"/>
                <w:sz w:val="24"/>
                <w:szCs w:val="24"/>
              </w:rPr>
            </w:pPr>
            <w:r w:rsidRPr="0042599F">
              <w:rPr>
                <w:rFonts w:ascii="Dotum" w:eastAsia="Dotum" w:hAnsi="Dotum"/>
                <w:color w:val="00B050"/>
                <w:sz w:val="24"/>
                <w:szCs w:val="24"/>
              </w:rPr>
              <w:t>Hellgrün</w:t>
            </w:r>
            <w:r w:rsidRPr="0042599F">
              <w:rPr>
                <w:rFonts w:ascii="Dotum" w:eastAsia="Dotum" w:hAnsi="Dotum"/>
                <w:sz w:val="24"/>
                <w:szCs w:val="24"/>
              </w:rPr>
              <w:t xml:space="preserve">       </w:t>
            </w:r>
          </w:p>
        </w:tc>
      </w:tr>
      <w:tr w:rsidR="00903338" w:rsidRPr="0042599F" w:rsidTr="00903338">
        <w:tc>
          <w:tcPr>
            <w:tcW w:w="817" w:type="dxa"/>
          </w:tcPr>
          <w:p w:rsidR="00903338" w:rsidRPr="0042599F" w:rsidRDefault="00903338" w:rsidP="00903338">
            <w:pPr>
              <w:rPr>
                <w:rFonts w:ascii="Dotum" w:eastAsia="Dotum" w:hAnsi="Dotum"/>
                <w:sz w:val="24"/>
                <w:szCs w:val="24"/>
              </w:rPr>
            </w:pPr>
            <w:r w:rsidRPr="0042599F">
              <w:rPr>
                <w:rFonts w:ascii="Dotum" w:eastAsia="Dotum" w:hAnsi="Dotum"/>
                <w:sz w:val="24"/>
                <w:szCs w:val="24"/>
              </w:rPr>
              <w:t>+1</w:t>
            </w:r>
          </w:p>
        </w:tc>
        <w:tc>
          <w:tcPr>
            <w:tcW w:w="5954" w:type="dxa"/>
          </w:tcPr>
          <w:p w:rsidR="00903338" w:rsidRPr="0042599F" w:rsidRDefault="00903338" w:rsidP="00903338">
            <w:pPr>
              <w:rPr>
                <w:rFonts w:ascii="Dotum" w:eastAsia="Dotum" w:hAnsi="Dotum"/>
                <w:sz w:val="24"/>
                <w:szCs w:val="24"/>
              </w:rPr>
            </w:pPr>
            <w:r w:rsidRPr="0042599F">
              <w:rPr>
                <w:noProof/>
                <w:color w:val="9EF030"/>
                <w:lang w:eastAsia="de-DE"/>
              </w:rPr>
              <mc:AlternateContent>
                <mc:Choice Requires="wps">
                  <w:drawing>
                    <wp:anchor distT="0" distB="0" distL="114300" distR="114300" simplePos="0" relativeHeight="252163072" behindDoc="0" locked="0" layoutInCell="1" allowOverlap="1" wp14:anchorId="350AA7E7" wp14:editId="74D8133E">
                      <wp:simplePos x="0" y="0"/>
                      <wp:positionH relativeFrom="column">
                        <wp:posOffset>1386840</wp:posOffset>
                      </wp:positionH>
                      <wp:positionV relativeFrom="paragraph">
                        <wp:posOffset>219075</wp:posOffset>
                      </wp:positionV>
                      <wp:extent cx="133350" cy="147320"/>
                      <wp:effectExtent l="0" t="0" r="0" b="5080"/>
                      <wp:wrapNone/>
                      <wp:docPr id="27" name="Flussdiagramm: Verbindungsstelle 27"/>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27" o:spid="_x0000_s1026" type="#_x0000_t120" style="position:absolute;margin-left:109.2pt;margin-top:17.25pt;width:10.5pt;height:11.6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" fillcolor="#0070c0" stroked="f" strokeweight="2pt"/>
                  </w:pict>
                </mc:Fallback>
              </mc:AlternateContent>
            </w:r>
            <w:r w:rsidRPr="0042599F">
              <w:rPr>
                <w:noProof/>
                <w:color w:val="9EF030"/>
                <w:lang w:eastAsia="de-DE"/>
              </w:rPr>
              <mc:AlternateContent>
                <mc:Choice Requires="wps">
                  <w:drawing>
                    <wp:anchor distT="0" distB="0" distL="114300" distR="114300" simplePos="0" relativeHeight="252162048" behindDoc="0" locked="0" layoutInCell="1" allowOverlap="1" wp14:anchorId="206738EC" wp14:editId="32FF71E7">
                      <wp:simplePos x="0" y="0"/>
                      <wp:positionH relativeFrom="column">
                        <wp:posOffset>139065</wp:posOffset>
                      </wp:positionH>
                      <wp:positionV relativeFrom="paragraph">
                        <wp:posOffset>224155</wp:posOffset>
                      </wp:positionV>
                      <wp:extent cx="133350" cy="147320"/>
                      <wp:effectExtent l="0" t="0" r="0" b="5080"/>
                      <wp:wrapNone/>
                      <wp:docPr id="26" name="Flussdiagramm: Verbindungsstelle 26"/>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D818D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26" o:spid="_x0000_s1026" type="#_x0000_t120" style="position:absolute;margin-left:10.95pt;margin-top:17.65pt;width:10.5pt;height:11.6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" fillcolor="#d818d8" stroked="f" strokeweight="2pt"/>
                  </w:pict>
                </mc:Fallback>
              </mc:AlternateContent>
            </w:r>
            <w:r w:rsidRPr="0042599F">
              <w:rPr>
                <w:noProof/>
                <w:color w:val="9EF030"/>
                <w:lang w:eastAsia="de-DE"/>
              </w:rPr>
              <mc:AlternateContent>
                <mc:Choice Requires="wps">
                  <w:drawing>
                    <wp:anchor distT="0" distB="0" distL="114300" distR="114300" simplePos="0" relativeHeight="252161024" behindDoc="0" locked="0" layoutInCell="1" allowOverlap="1" wp14:anchorId="0CC17F4A" wp14:editId="763D0196">
                      <wp:simplePos x="0" y="0"/>
                      <wp:positionH relativeFrom="column">
                        <wp:posOffset>2167890</wp:posOffset>
                      </wp:positionH>
                      <wp:positionV relativeFrom="paragraph">
                        <wp:posOffset>42545</wp:posOffset>
                      </wp:positionV>
                      <wp:extent cx="133350" cy="147320"/>
                      <wp:effectExtent l="0" t="0" r="0" b="5080"/>
                      <wp:wrapNone/>
                      <wp:docPr id="25" name="Flussdiagramm: Verbindungsstelle 25"/>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25" o:spid="_x0000_s1026" type="#_x0000_t120" style="position:absolute;margin-left:170.7pt;margin-top:3.35pt;width:10.5pt;height:11.6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" fillcolor="#92d050" stroked="f" strokeweight="2pt"/>
                  </w:pict>
                </mc:Fallback>
              </mc:AlternateContent>
            </w:r>
            <w:r w:rsidRPr="0042599F">
              <w:rPr>
                <w:noProof/>
                <w:color w:val="9EF030"/>
                <w:lang w:eastAsia="de-DE"/>
              </w:rPr>
              <mc:AlternateContent>
                <mc:Choice Requires="wps">
                  <w:drawing>
                    <wp:anchor distT="0" distB="0" distL="114300" distR="114300" simplePos="0" relativeHeight="252160000" behindDoc="0" locked="0" layoutInCell="1" allowOverlap="1" wp14:anchorId="1D72D12E" wp14:editId="58CF8496">
                      <wp:simplePos x="0" y="0"/>
                      <wp:positionH relativeFrom="column">
                        <wp:posOffset>1777365</wp:posOffset>
                      </wp:positionH>
                      <wp:positionV relativeFrom="paragraph">
                        <wp:posOffset>38100</wp:posOffset>
                      </wp:positionV>
                      <wp:extent cx="133350" cy="147320"/>
                      <wp:effectExtent l="0" t="0" r="0" b="5080"/>
                      <wp:wrapNone/>
                      <wp:docPr id="24" name="Flussdiagramm: Verbindungsstelle 24"/>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24" o:spid="_x0000_s1026" type="#_x0000_t120" style="position:absolute;margin-left:139.95pt;margin-top:3pt;width:10.5pt;height:11.6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" fillcolor="#92d050" stroked="f" strokeweight="2pt"/>
                  </w:pict>
                </mc:Fallback>
              </mc:AlternateContent>
            </w:r>
            <w:r w:rsidRPr="0042599F">
              <w:rPr>
                <w:noProof/>
                <w:color w:val="9EF030"/>
                <w:lang w:eastAsia="de-DE"/>
              </w:rPr>
              <mc:AlternateContent>
                <mc:Choice Requires="wps">
                  <w:drawing>
                    <wp:anchor distT="0" distB="0" distL="114300" distR="114300" simplePos="0" relativeHeight="252166144" behindDoc="0" locked="0" layoutInCell="1" allowOverlap="1" wp14:anchorId="2C1E5525" wp14:editId="22B54070">
                      <wp:simplePos x="0" y="0"/>
                      <wp:positionH relativeFrom="column">
                        <wp:posOffset>1386840</wp:posOffset>
                      </wp:positionH>
                      <wp:positionV relativeFrom="paragraph">
                        <wp:posOffset>38100</wp:posOffset>
                      </wp:positionV>
                      <wp:extent cx="133350" cy="147320"/>
                      <wp:effectExtent l="0" t="0" r="0" b="5080"/>
                      <wp:wrapNone/>
                      <wp:docPr id="31" name="Flussdiagramm: Verbindungsstelle 31"/>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31" o:spid="_x0000_s1026" type="#_x0000_t120" style="position:absolute;margin-left:109.2pt;margin-top:3pt;width:10.5pt;height:11.6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" fillcolor="#92d050" stroked="f" strokeweight="2pt"/>
                  </w:pict>
                </mc:Fallback>
              </mc:AlternateContent>
            </w:r>
            <w:r w:rsidRPr="0042599F">
              <w:rPr>
                <w:noProof/>
                <w:color w:val="9EF030"/>
                <w:lang w:eastAsia="de-DE"/>
              </w:rPr>
              <mc:AlternateContent>
                <mc:Choice Requires="wps">
                  <w:drawing>
                    <wp:anchor distT="0" distB="0" distL="114300" distR="114300" simplePos="0" relativeHeight="252158976" behindDoc="0" locked="0" layoutInCell="1" allowOverlap="1" wp14:anchorId="1E75D3EB" wp14:editId="294F9FEF">
                      <wp:simplePos x="0" y="0"/>
                      <wp:positionH relativeFrom="column">
                        <wp:posOffset>510540</wp:posOffset>
                      </wp:positionH>
                      <wp:positionV relativeFrom="paragraph">
                        <wp:posOffset>41910</wp:posOffset>
                      </wp:positionV>
                      <wp:extent cx="133350" cy="147320"/>
                      <wp:effectExtent l="0" t="0" r="0" b="5080"/>
                      <wp:wrapNone/>
                      <wp:docPr id="23" name="Flussdiagramm: Verbindungsstelle 23"/>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07E4E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23" o:spid="_x0000_s1026" type="#_x0000_t120" style="position:absolute;margin-left:40.2pt;margin-top:3.3pt;width:10.5pt;height:11.6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" fillcolor="#07e4e9" stroked="f" strokeweight="2pt"/>
                  </w:pict>
                </mc:Fallback>
              </mc:AlternateContent>
            </w:r>
            <w:r w:rsidRPr="0042599F">
              <w:rPr>
                <w:rFonts w:ascii="Dotum" w:eastAsia="Dotum" w:hAnsi="Dotum"/>
                <w:sz w:val="24"/>
                <w:szCs w:val="24"/>
              </w:rPr>
              <w:t xml:space="preserve">Bull  </w:t>
            </w:r>
            <w:r w:rsidRPr="0042599F">
              <w:rPr>
                <w:rFonts w:ascii="Dotum" w:eastAsia="Dotum" w:hAnsi="Dotum"/>
                <w:color w:val="33CCCC"/>
                <w:sz w:val="24"/>
                <w:szCs w:val="24"/>
              </w:rPr>
              <w:t>3</w:t>
            </w:r>
            <w:r w:rsidRPr="0042599F">
              <w:rPr>
                <w:rFonts w:ascii="Dotum" w:eastAsia="Dotum" w:hAnsi="Dotum"/>
                <w:sz w:val="24"/>
                <w:szCs w:val="24"/>
              </w:rPr>
              <w:t xml:space="preserve">     </w:t>
            </w:r>
            <w:r w:rsidRPr="0042599F">
              <w:rPr>
                <w:rFonts w:ascii="Dotum" w:eastAsia="Dotum" w:hAnsi="Dotum"/>
                <w:color w:val="33CCCC"/>
                <w:sz w:val="24"/>
                <w:szCs w:val="24"/>
              </w:rPr>
              <w:t xml:space="preserve">Türkis  </w:t>
            </w:r>
            <w:r w:rsidRPr="0042599F">
              <w:rPr>
                <w:rFonts w:ascii="Dotum" w:eastAsia="Dotum" w:hAnsi="Dotum"/>
                <w:color w:val="00B050"/>
                <w:sz w:val="24"/>
                <w:szCs w:val="24"/>
              </w:rPr>
              <w:t>4</w:t>
            </w:r>
            <w:r w:rsidRPr="0042599F">
              <w:rPr>
                <w:rFonts w:ascii="Dotum" w:eastAsia="Dotum" w:hAnsi="Dotum"/>
                <w:sz w:val="24"/>
                <w:szCs w:val="24"/>
              </w:rPr>
              <w:t xml:space="preserve">      </w:t>
            </w:r>
            <w:r w:rsidRPr="0042599F">
              <w:rPr>
                <w:rFonts w:ascii="Dotum" w:eastAsia="Dotum" w:hAnsi="Dotum"/>
                <w:color w:val="00B050"/>
                <w:sz w:val="24"/>
                <w:szCs w:val="24"/>
              </w:rPr>
              <w:t>5</w:t>
            </w:r>
            <w:r w:rsidRPr="0042599F">
              <w:rPr>
                <w:rFonts w:ascii="Dotum" w:eastAsia="Dotum" w:hAnsi="Dotum"/>
                <w:sz w:val="24"/>
                <w:szCs w:val="24"/>
              </w:rPr>
              <w:t xml:space="preserve">     6      </w:t>
            </w:r>
            <w:r w:rsidRPr="0042599F">
              <w:rPr>
                <w:rFonts w:ascii="Dotum" w:eastAsia="Dotum" w:hAnsi="Dotum"/>
                <w:color w:val="00B050"/>
                <w:sz w:val="24"/>
                <w:szCs w:val="24"/>
              </w:rPr>
              <w:t>Hellgrün</w:t>
            </w:r>
            <w:r w:rsidRPr="0042599F">
              <w:rPr>
                <w:rFonts w:ascii="Dotum" w:eastAsia="Dotum" w:hAnsi="Dotum"/>
                <w:sz w:val="24"/>
                <w:szCs w:val="24"/>
              </w:rPr>
              <w:t xml:space="preserve">              </w:t>
            </w:r>
            <w:r w:rsidRPr="0042599F">
              <w:rPr>
                <w:rFonts w:ascii="Dotum" w:eastAsia="Dotum" w:hAnsi="Dotum"/>
                <w:color w:val="FF00FF"/>
                <w:sz w:val="24"/>
                <w:szCs w:val="24"/>
              </w:rPr>
              <w:t>8</w:t>
            </w:r>
            <w:r w:rsidRPr="0042599F">
              <w:rPr>
                <w:rFonts w:ascii="Dotum" w:eastAsia="Dotum" w:hAnsi="Dotum"/>
                <w:sz w:val="24"/>
                <w:szCs w:val="24"/>
              </w:rPr>
              <w:t xml:space="preserve">     </w:t>
            </w:r>
            <w:r w:rsidRPr="0042599F">
              <w:rPr>
                <w:rFonts w:ascii="Dotum" w:eastAsia="Dotum" w:hAnsi="Dotum"/>
                <w:color w:val="D818D8"/>
                <w:sz w:val="24"/>
                <w:szCs w:val="24"/>
              </w:rPr>
              <w:t xml:space="preserve">Pink           </w:t>
            </w:r>
            <w:r w:rsidRPr="0042599F">
              <w:rPr>
                <w:rFonts w:ascii="Dotum" w:eastAsia="Dotum" w:hAnsi="Dotum"/>
                <w:color w:val="0070C0"/>
                <w:sz w:val="24"/>
                <w:szCs w:val="24"/>
              </w:rPr>
              <w:t xml:space="preserve">11     Blau </w:t>
            </w:r>
          </w:p>
        </w:tc>
        <w:tc>
          <w:tcPr>
            <w:tcW w:w="1984" w:type="dxa"/>
          </w:tcPr>
          <w:p w:rsidR="00903338" w:rsidRPr="0042599F" w:rsidRDefault="00903338" w:rsidP="00903338">
            <w:pPr>
              <w:rPr>
                <w:rFonts w:ascii="Dotum" w:eastAsia="Dotum" w:hAnsi="Dotum"/>
                <w:sz w:val="24"/>
                <w:szCs w:val="24"/>
              </w:rPr>
            </w:pPr>
            <w:r w:rsidRPr="0042599F">
              <w:rPr>
                <w:rFonts w:ascii="Dotum" w:eastAsia="Dotum" w:hAnsi="Dotum"/>
                <w:color w:val="00B050"/>
                <w:sz w:val="24"/>
                <w:szCs w:val="24"/>
              </w:rPr>
              <w:t>Hellgrün</w:t>
            </w:r>
            <w:r w:rsidRPr="0042599F">
              <w:rPr>
                <w:rFonts w:ascii="Dotum" w:eastAsia="Dotum" w:hAnsi="Dotum"/>
                <w:sz w:val="24"/>
                <w:szCs w:val="24"/>
              </w:rPr>
              <w:t xml:space="preserve">       </w:t>
            </w:r>
          </w:p>
        </w:tc>
      </w:tr>
      <w:tr w:rsidR="00903338" w:rsidRPr="0042599F" w:rsidTr="00903338">
        <w:tc>
          <w:tcPr>
            <w:tcW w:w="817" w:type="dxa"/>
          </w:tcPr>
          <w:p w:rsidR="00903338" w:rsidRPr="0042599F" w:rsidRDefault="00903338" w:rsidP="00903338">
            <w:pPr>
              <w:rPr>
                <w:rFonts w:ascii="Dotum" w:eastAsia="Dotum" w:hAnsi="Dotum"/>
                <w:sz w:val="24"/>
                <w:szCs w:val="24"/>
              </w:rPr>
            </w:pPr>
            <w:r w:rsidRPr="0042599F">
              <w:rPr>
                <w:rFonts w:ascii="Dotum" w:eastAsia="Dotum" w:hAnsi="Dotum"/>
                <w:sz w:val="24"/>
                <w:szCs w:val="24"/>
              </w:rPr>
              <w:t>0</w:t>
            </w:r>
          </w:p>
        </w:tc>
        <w:tc>
          <w:tcPr>
            <w:tcW w:w="5954" w:type="dxa"/>
          </w:tcPr>
          <w:p w:rsidR="00903338" w:rsidRPr="0042599F" w:rsidRDefault="00903338" w:rsidP="00903338">
            <w:pPr>
              <w:rPr>
                <w:rFonts w:ascii="Dotum" w:eastAsia="Dotum" w:hAnsi="Dotum"/>
                <w:sz w:val="24"/>
                <w:szCs w:val="24"/>
                <w:lang w:val="en-US"/>
              </w:rPr>
            </w:pPr>
            <w:r w:rsidRPr="0042599F">
              <w:rPr>
                <w:noProof/>
                <w:color w:val="9EF030"/>
                <w:lang w:eastAsia="de-DE"/>
              </w:rPr>
              <mc:AlternateContent>
                <mc:Choice Requires="wps">
                  <w:drawing>
                    <wp:anchor distT="0" distB="0" distL="114300" distR="114300" simplePos="0" relativeHeight="252168192" behindDoc="0" locked="0" layoutInCell="1" allowOverlap="1" wp14:anchorId="6EB76B30" wp14:editId="0D9808B3">
                      <wp:simplePos x="0" y="0"/>
                      <wp:positionH relativeFrom="column">
                        <wp:posOffset>2882265</wp:posOffset>
                      </wp:positionH>
                      <wp:positionV relativeFrom="paragraph">
                        <wp:posOffset>26035</wp:posOffset>
                      </wp:positionV>
                      <wp:extent cx="133350" cy="147320"/>
                      <wp:effectExtent l="0" t="0" r="0" b="5080"/>
                      <wp:wrapNone/>
                      <wp:docPr id="673" name="Flussdiagramm: Verbindungsstelle 673"/>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73" o:spid="_x0000_s1026" type="#_x0000_t120" style="position:absolute;margin-left:226.95pt;margin-top:2.05pt;width:10.5pt;height:11.6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" fillcolor="#ffc000" stroked="f" strokeweight="2pt"/>
                  </w:pict>
                </mc:Fallback>
              </mc:AlternateContent>
            </w:r>
            <w:r w:rsidRPr="0042599F">
              <w:rPr>
                <w:noProof/>
                <w:color w:val="9EF030"/>
                <w:lang w:eastAsia="de-DE"/>
              </w:rPr>
              <mc:AlternateContent>
                <mc:Choice Requires="wps">
                  <w:drawing>
                    <wp:anchor distT="0" distB="0" distL="114300" distR="114300" simplePos="0" relativeHeight="252167168" behindDoc="0" locked="0" layoutInCell="1" allowOverlap="1" wp14:anchorId="1C928309" wp14:editId="3BB9B91A">
                      <wp:simplePos x="0" y="0"/>
                      <wp:positionH relativeFrom="column">
                        <wp:posOffset>1777365</wp:posOffset>
                      </wp:positionH>
                      <wp:positionV relativeFrom="paragraph">
                        <wp:posOffset>26035</wp:posOffset>
                      </wp:positionV>
                      <wp:extent cx="133350" cy="147320"/>
                      <wp:effectExtent l="0" t="0" r="0" b="5080"/>
                      <wp:wrapNone/>
                      <wp:docPr id="672" name="Flussdiagramm: Verbindungsstelle 672"/>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72" o:spid="_x0000_s1026" type="#_x0000_t120" style="position:absolute;margin-left:139.95pt;margin-top:2.05pt;width:10.5pt;height:11.6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" fillcolor="red" stroked="f" strokeweight="2pt"/>
                  </w:pict>
                </mc:Fallback>
              </mc:AlternateContent>
            </w:r>
            <w:r w:rsidRPr="0042599F">
              <w:rPr>
                <w:noProof/>
                <w:color w:val="9EF030"/>
                <w:lang w:eastAsia="de-DE"/>
              </w:rPr>
              <mc:AlternateContent>
                <mc:Choice Requires="wps">
                  <w:drawing>
                    <wp:anchor distT="0" distB="0" distL="114300" distR="114300" simplePos="0" relativeHeight="252164096" behindDoc="0" locked="0" layoutInCell="1" allowOverlap="1" wp14:anchorId="5EFEE333" wp14:editId="735F03AD">
                      <wp:simplePos x="0" y="0"/>
                      <wp:positionH relativeFrom="column">
                        <wp:posOffset>491490</wp:posOffset>
                      </wp:positionH>
                      <wp:positionV relativeFrom="paragraph">
                        <wp:posOffset>30480</wp:posOffset>
                      </wp:positionV>
                      <wp:extent cx="133350" cy="147320"/>
                      <wp:effectExtent l="0" t="0" r="0" b="5080"/>
                      <wp:wrapNone/>
                      <wp:docPr id="28" name="Flussdiagramm: Verbindungsstelle 28"/>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05810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28" o:spid="_x0000_s1026" type="#_x0000_t120" style="position:absolute;margin-left:38.7pt;margin-top:2.4pt;width:10.5pt;height:11.6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" fillcolor="#058108" stroked="f" strokeweight="2pt"/>
                  </w:pict>
                </mc:Fallback>
              </mc:AlternateContent>
            </w:r>
            <w:r w:rsidRPr="0042599F">
              <w:rPr>
                <w:rFonts w:ascii="Dotum" w:eastAsia="Dotum" w:hAnsi="Dotum"/>
                <w:sz w:val="24"/>
                <w:szCs w:val="24"/>
                <w:lang w:val="en-US"/>
              </w:rPr>
              <w:t xml:space="preserve">Bull </w:t>
            </w:r>
            <w:r w:rsidRPr="0042599F">
              <w:rPr>
                <w:rFonts w:ascii="Dotum" w:eastAsia="Dotum" w:hAnsi="Dotum"/>
                <w:color w:val="00B050"/>
                <w:sz w:val="24"/>
                <w:szCs w:val="24"/>
                <w:lang w:val="en-US"/>
              </w:rPr>
              <w:t xml:space="preserve">1      Grün   </w:t>
            </w:r>
            <w:r w:rsidRPr="0042599F">
              <w:rPr>
                <w:rFonts w:ascii="Dotum" w:eastAsia="Dotum" w:hAnsi="Dotum"/>
                <w:sz w:val="24"/>
                <w:szCs w:val="24"/>
                <w:lang w:val="en-US"/>
              </w:rPr>
              <w:t xml:space="preserve">Bear </w:t>
            </w:r>
            <w:r w:rsidRPr="0042599F">
              <w:rPr>
                <w:rFonts w:ascii="Dotum" w:eastAsia="Dotum" w:hAnsi="Dotum"/>
                <w:color w:val="FF0000"/>
                <w:sz w:val="24"/>
                <w:szCs w:val="24"/>
                <w:lang w:val="en-US"/>
              </w:rPr>
              <w:t xml:space="preserve">1      Rot  </w:t>
            </w:r>
            <w:r w:rsidRPr="0042599F">
              <w:rPr>
                <w:rFonts w:ascii="Dotum" w:eastAsia="Dotum" w:hAnsi="Dotum"/>
                <w:sz w:val="24"/>
                <w:szCs w:val="24"/>
                <w:lang w:val="en-US"/>
              </w:rPr>
              <w:t xml:space="preserve">B+ B  </w:t>
            </w:r>
            <w:r w:rsidRPr="0042599F">
              <w:rPr>
                <w:rFonts w:ascii="Dotum" w:eastAsia="Dotum" w:hAnsi="Dotum"/>
                <w:color w:val="EDB311"/>
                <w:sz w:val="24"/>
                <w:szCs w:val="24"/>
                <w:lang w:val="en-US"/>
              </w:rPr>
              <w:t xml:space="preserve">2     </w:t>
            </w:r>
            <w:r w:rsidRPr="0042599F">
              <w:rPr>
                <w:rFonts w:ascii="Dotum" w:eastAsia="Dotum" w:hAnsi="Dotum"/>
                <w:color w:val="FFC000"/>
                <w:sz w:val="24"/>
                <w:szCs w:val="24"/>
                <w:lang w:val="en-US"/>
              </w:rPr>
              <w:t>Orange</w:t>
            </w:r>
            <w:r w:rsidRPr="0042599F">
              <w:rPr>
                <w:rFonts w:ascii="Dotum" w:eastAsia="Dotum" w:hAnsi="Dotum"/>
                <w:color w:val="FF0000"/>
                <w:sz w:val="24"/>
                <w:szCs w:val="24"/>
                <w:lang w:val="en-US"/>
              </w:rPr>
              <w:t xml:space="preserve">                         </w:t>
            </w:r>
          </w:p>
        </w:tc>
        <w:tc>
          <w:tcPr>
            <w:tcW w:w="1984" w:type="dxa"/>
          </w:tcPr>
          <w:p w:rsidR="00903338" w:rsidRPr="0042599F" w:rsidRDefault="00903338" w:rsidP="00903338">
            <w:pPr>
              <w:rPr>
                <w:rFonts w:ascii="Dotum" w:eastAsia="Dotum" w:hAnsi="Dotum"/>
                <w:sz w:val="24"/>
                <w:szCs w:val="24"/>
                <w:lang w:val="en-US"/>
              </w:rPr>
            </w:pPr>
            <w:r w:rsidRPr="0042599F">
              <w:rPr>
                <w:rFonts w:ascii="Dotum" w:eastAsia="Dotum" w:hAnsi="Dotum"/>
                <w:sz w:val="24"/>
                <w:szCs w:val="24"/>
                <w:lang w:val="en-US"/>
              </w:rPr>
              <w:t>Schwarz</w:t>
            </w:r>
          </w:p>
        </w:tc>
      </w:tr>
      <w:tr w:rsidR="00903338" w:rsidRPr="0042599F" w:rsidTr="00903338">
        <w:tc>
          <w:tcPr>
            <w:tcW w:w="817" w:type="dxa"/>
          </w:tcPr>
          <w:p w:rsidR="00903338" w:rsidRPr="0042599F" w:rsidRDefault="00903338" w:rsidP="00903338">
            <w:pPr>
              <w:rPr>
                <w:rFonts w:ascii="Dotum" w:eastAsia="Dotum" w:hAnsi="Dotum"/>
                <w:sz w:val="24"/>
                <w:szCs w:val="24"/>
              </w:rPr>
            </w:pPr>
            <w:r w:rsidRPr="0042599F">
              <w:rPr>
                <w:rFonts w:ascii="Dotum" w:eastAsia="Dotum" w:hAnsi="Dotum"/>
                <w:sz w:val="24"/>
                <w:szCs w:val="24"/>
              </w:rPr>
              <w:t>-1</w:t>
            </w:r>
          </w:p>
        </w:tc>
        <w:tc>
          <w:tcPr>
            <w:tcW w:w="5954" w:type="dxa"/>
          </w:tcPr>
          <w:p w:rsidR="00903338" w:rsidRPr="0042599F" w:rsidRDefault="00903338" w:rsidP="00903338">
            <w:pPr>
              <w:rPr>
                <w:rFonts w:ascii="Dotum" w:eastAsia="Dotum" w:hAnsi="Dotum"/>
                <w:sz w:val="24"/>
                <w:szCs w:val="24"/>
                <w:lang w:val="en-US"/>
              </w:rPr>
            </w:pPr>
            <w:r w:rsidRPr="0042599F">
              <w:rPr>
                <w:noProof/>
                <w:color w:val="9EF030"/>
                <w:lang w:eastAsia="de-DE"/>
              </w:rPr>
              <mc:AlternateContent>
                <mc:Choice Requires="wps">
                  <w:drawing>
                    <wp:anchor distT="0" distB="0" distL="114300" distR="114300" simplePos="0" relativeHeight="252172288" behindDoc="0" locked="0" layoutInCell="1" allowOverlap="1" wp14:anchorId="1F1CF01F" wp14:editId="34349ADF">
                      <wp:simplePos x="0" y="0"/>
                      <wp:positionH relativeFrom="column">
                        <wp:posOffset>2091690</wp:posOffset>
                      </wp:positionH>
                      <wp:positionV relativeFrom="paragraph">
                        <wp:posOffset>33020</wp:posOffset>
                      </wp:positionV>
                      <wp:extent cx="133350" cy="147320"/>
                      <wp:effectExtent l="0" t="0" r="0" b="5080"/>
                      <wp:wrapNone/>
                      <wp:docPr id="685" name="Flussdiagramm: Verbindungsstelle 685"/>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FF0000"/>
                              </a:solidFill>
                              <a:ln w="25400" cap="flat" cmpd="sng" algn="ctr">
                                <a:noFill/>
                                <a:prstDash val="solid"/>
                              </a:ln>
                              <a:effectLst/>
                            </wps:spPr>
                            <wps:txbx>
                              <w:txbxContent>
                                <w:p w:rsidR="000A6117" w:rsidRDefault="000A6117" w:rsidP="0090333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85" o:spid="_x0000_s1039" type="#_x0000_t120" style="position:absolute;margin-left:164.7pt;margin-top:2.6pt;width:10.5pt;height:11.6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" fillcolor="red" stroked="f" strokeweight="2pt">
                      <v:textbox>
                        <w:txbxContent>
                          <w:p w:rsidR="000A6117" w:rsidRDefault="000A6117" w:rsidP="00903338">
                            <w:pPr>
                              <w:jc w:val="center"/>
                            </w:pPr>
                            <w:r>
                              <w:t xml:space="preserve"> </w:t>
                            </w:r>
                          </w:p>
                        </w:txbxContent>
                      </v:textbox>
                    </v:shape>
                  </w:pict>
                </mc:Fallback>
              </mc:AlternateContent>
            </w:r>
            <w:r w:rsidRPr="0042599F">
              <w:rPr>
                <w:noProof/>
                <w:color w:val="9EF030"/>
                <w:lang w:eastAsia="de-DE"/>
              </w:rPr>
              <mc:AlternateContent>
                <mc:Choice Requires="wps">
                  <w:drawing>
                    <wp:anchor distT="0" distB="0" distL="114300" distR="114300" simplePos="0" relativeHeight="252171264" behindDoc="0" locked="0" layoutInCell="1" allowOverlap="1" wp14:anchorId="61262D09" wp14:editId="109A8BD0">
                      <wp:simplePos x="0" y="0"/>
                      <wp:positionH relativeFrom="column">
                        <wp:posOffset>1777365</wp:posOffset>
                      </wp:positionH>
                      <wp:positionV relativeFrom="paragraph">
                        <wp:posOffset>33020</wp:posOffset>
                      </wp:positionV>
                      <wp:extent cx="133350" cy="147320"/>
                      <wp:effectExtent l="0" t="0" r="0" b="5080"/>
                      <wp:wrapNone/>
                      <wp:docPr id="676" name="Flussdiagramm: Verbindungsstelle 676"/>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76" o:spid="_x0000_s1026" type="#_x0000_t120" style="position:absolute;margin-left:139.95pt;margin-top:2.6pt;width:10.5pt;height:11.6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" fillcolor="red" stroked="f" strokeweight="2pt"/>
                  </w:pict>
                </mc:Fallback>
              </mc:AlternateContent>
            </w:r>
            <w:r w:rsidRPr="0042599F">
              <w:rPr>
                <w:noProof/>
                <w:color w:val="9EF030"/>
                <w:lang w:eastAsia="de-DE"/>
              </w:rPr>
              <mc:AlternateContent>
                <mc:Choice Requires="wps">
                  <w:drawing>
                    <wp:anchor distT="0" distB="0" distL="114300" distR="114300" simplePos="0" relativeHeight="252170240" behindDoc="0" locked="0" layoutInCell="1" allowOverlap="1" wp14:anchorId="13F2605D" wp14:editId="5467934B">
                      <wp:simplePos x="0" y="0"/>
                      <wp:positionH relativeFrom="column">
                        <wp:posOffset>1424940</wp:posOffset>
                      </wp:positionH>
                      <wp:positionV relativeFrom="paragraph">
                        <wp:posOffset>33020</wp:posOffset>
                      </wp:positionV>
                      <wp:extent cx="133350" cy="147320"/>
                      <wp:effectExtent l="0" t="0" r="0" b="5080"/>
                      <wp:wrapNone/>
                      <wp:docPr id="675" name="Flussdiagramm: Verbindungsstelle 675"/>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75" o:spid="_x0000_s1026" type="#_x0000_t120" style="position:absolute;margin-left:112.2pt;margin-top:2.6pt;width:10.5pt;height:11.6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" fillcolor="red" stroked="f" strokeweight="2pt"/>
                  </w:pict>
                </mc:Fallback>
              </mc:AlternateContent>
            </w:r>
            <w:r w:rsidRPr="0042599F">
              <w:rPr>
                <w:noProof/>
                <w:color w:val="9EF030"/>
                <w:lang w:eastAsia="de-DE"/>
              </w:rPr>
              <mc:AlternateContent>
                <mc:Choice Requires="wps">
                  <w:drawing>
                    <wp:anchor distT="0" distB="0" distL="114300" distR="114300" simplePos="0" relativeHeight="252174336" behindDoc="0" locked="0" layoutInCell="1" allowOverlap="1" wp14:anchorId="248A9757" wp14:editId="73DC9814">
                      <wp:simplePos x="0" y="0"/>
                      <wp:positionH relativeFrom="column">
                        <wp:posOffset>1424940</wp:posOffset>
                      </wp:positionH>
                      <wp:positionV relativeFrom="paragraph">
                        <wp:posOffset>233045</wp:posOffset>
                      </wp:positionV>
                      <wp:extent cx="133350" cy="147320"/>
                      <wp:effectExtent l="0" t="0" r="0" b="5080"/>
                      <wp:wrapNone/>
                      <wp:docPr id="691" name="Flussdiagramm: Verbindungsstelle 691"/>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91" o:spid="_x0000_s1026" type="#_x0000_t120" style="position:absolute;margin-left:112.2pt;margin-top:18.35pt;width:10.5pt;height:11.6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" fillcolor="#0070c0" stroked="f" strokeweight="2pt"/>
                  </w:pict>
                </mc:Fallback>
              </mc:AlternateContent>
            </w:r>
            <w:r w:rsidRPr="0042599F">
              <w:rPr>
                <w:noProof/>
                <w:color w:val="9EF030"/>
                <w:lang w:eastAsia="de-DE"/>
              </w:rPr>
              <mc:AlternateContent>
                <mc:Choice Requires="wps">
                  <w:drawing>
                    <wp:anchor distT="0" distB="0" distL="114300" distR="114300" simplePos="0" relativeHeight="252169216" behindDoc="0" locked="0" layoutInCell="1" allowOverlap="1" wp14:anchorId="70C32F4C" wp14:editId="0AFA7684">
                      <wp:simplePos x="0" y="0"/>
                      <wp:positionH relativeFrom="column">
                        <wp:posOffset>520065</wp:posOffset>
                      </wp:positionH>
                      <wp:positionV relativeFrom="paragraph">
                        <wp:posOffset>36830</wp:posOffset>
                      </wp:positionV>
                      <wp:extent cx="133350" cy="147320"/>
                      <wp:effectExtent l="0" t="0" r="0" b="5080"/>
                      <wp:wrapNone/>
                      <wp:docPr id="674" name="Flussdiagramm: Verbindungsstelle 674"/>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07E4E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74" o:spid="_x0000_s1026" type="#_x0000_t120" style="position:absolute;margin-left:40.95pt;margin-top:2.9pt;width:10.5pt;height:11.6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" fillcolor="#07e4e9" stroked="f" strokeweight="2pt"/>
                  </w:pict>
                </mc:Fallback>
              </mc:AlternateContent>
            </w:r>
            <w:r w:rsidRPr="0042599F">
              <w:rPr>
                <w:noProof/>
                <w:color w:val="9EF030"/>
                <w:lang w:eastAsia="de-DE"/>
              </w:rPr>
              <mc:AlternateContent>
                <mc:Choice Requires="wps">
                  <w:drawing>
                    <wp:anchor distT="0" distB="0" distL="114300" distR="114300" simplePos="0" relativeHeight="252173312" behindDoc="0" locked="0" layoutInCell="1" allowOverlap="1" wp14:anchorId="45A15BD4" wp14:editId="5A4C9E7E">
                      <wp:simplePos x="0" y="0"/>
                      <wp:positionH relativeFrom="column">
                        <wp:posOffset>139065</wp:posOffset>
                      </wp:positionH>
                      <wp:positionV relativeFrom="paragraph">
                        <wp:posOffset>238125</wp:posOffset>
                      </wp:positionV>
                      <wp:extent cx="133350" cy="147320"/>
                      <wp:effectExtent l="0" t="0" r="0" b="5080"/>
                      <wp:wrapNone/>
                      <wp:docPr id="687" name="Flussdiagramm: Verbindungsstelle 687"/>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D818D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87" o:spid="_x0000_s1026" type="#_x0000_t120" style="position:absolute;margin-left:10.95pt;margin-top:18.75pt;width:10.5pt;height:11.6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" fillcolor="#d818d8" stroked="f" strokeweight="2pt"/>
                  </w:pict>
                </mc:Fallback>
              </mc:AlternateContent>
            </w:r>
            <w:r w:rsidRPr="0042599F">
              <w:rPr>
                <w:rFonts w:ascii="Dotum" w:eastAsia="Dotum" w:hAnsi="Dotum"/>
                <w:sz w:val="24"/>
                <w:szCs w:val="24"/>
                <w:lang w:val="en-US"/>
              </w:rPr>
              <w:t xml:space="preserve">Bear </w:t>
            </w:r>
            <w:r w:rsidRPr="0042599F">
              <w:rPr>
                <w:rFonts w:ascii="Dotum" w:eastAsia="Dotum" w:hAnsi="Dotum"/>
                <w:color w:val="33CCCC"/>
                <w:sz w:val="24"/>
                <w:szCs w:val="24"/>
                <w:lang w:val="en-US"/>
              </w:rPr>
              <w:t>3</w:t>
            </w:r>
            <w:r w:rsidRPr="0042599F">
              <w:rPr>
                <w:rFonts w:ascii="Dotum" w:eastAsia="Dotum" w:hAnsi="Dotum"/>
                <w:sz w:val="24"/>
                <w:szCs w:val="24"/>
                <w:lang w:val="en-US"/>
              </w:rPr>
              <w:t xml:space="preserve">     </w:t>
            </w:r>
            <w:r w:rsidRPr="0042599F">
              <w:rPr>
                <w:rFonts w:ascii="Dotum" w:eastAsia="Dotum" w:hAnsi="Dotum"/>
                <w:color w:val="33CCCC"/>
                <w:sz w:val="24"/>
                <w:szCs w:val="24"/>
                <w:lang w:val="en-US"/>
              </w:rPr>
              <w:t xml:space="preserve">Türkis   </w:t>
            </w:r>
            <w:r w:rsidRPr="0042599F">
              <w:rPr>
                <w:rFonts w:ascii="Dotum" w:eastAsia="Dotum" w:hAnsi="Dotum"/>
                <w:color w:val="FF0000"/>
                <w:sz w:val="24"/>
                <w:szCs w:val="24"/>
                <w:lang w:val="en-US"/>
              </w:rPr>
              <w:t>4</w:t>
            </w:r>
            <w:r w:rsidRPr="0042599F">
              <w:rPr>
                <w:rFonts w:ascii="Dotum" w:eastAsia="Dotum" w:hAnsi="Dotum"/>
                <w:sz w:val="24"/>
                <w:szCs w:val="24"/>
                <w:lang w:val="en-US"/>
              </w:rPr>
              <w:t xml:space="preserve">     </w:t>
            </w:r>
            <w:r w:rsidRPr="0042599F">
              <w:rPr>
                <w:rFonts w:ascii="Dotum" w:eastAsia="Dotum" w:hAnsi="Dotum"/>
                <w:color w:val="FF0000"/>
                <w:sz w:val="24"/>
                <w:szCs w:val="24"/>
                <w:lang w:val="en-US"/>
              </w:rPr>
              <w:t>5</w:t>
            </w:r>
            <w:r w:rsidRPr="0042599F">
              <w:rPr>
                <w:rFonts w:ascii="Dotum" w:eastAsia="Dotum" w:hAnsi="Dotum"/>
                <w:sz w:val="24"/>
                <w:szCs w:val="24"/>
                <w:lang w:val="en-US"/>
              </w:rPr>
              <w:t xml:space="preserve">     </w:t>
            </w:r>
            <w:r w:rsidRPr="0042599F">
              <w:rPr>
                <w:rFonts w:ascii="Dotum" w:eastAsia="Dotum" w:hAnsi="Dotum"/>
                <w:color w:val="FF0000"/>
                <w:sz w:val="24"/>
                <w:szCs w:val="24"/>
                <w:lang w:val="en-US"/>
              </w:rPr>
              <w:t xml:space="preserve">6    </w:t>
            </w:r>
            <w:r w:rsidRPr="0042599F">
              <w:rPr>
                <w:rFonts w:ascii="Dotum" w:eastAsia="Dotum" w:hAnsi="Dotum"/>
                <w:sz w:val="24"/>
                <w:szCs w:val="24"/>
                <w:lang w:val="en-US"/>
              </w:rPr>
              <w:t xml:space="preserve"> </w:t>
            </w:r>
            <w:r w:rsidRPr="0042599F">
              <w:rPr>
                <w:rFonts w:ascii="Dotum" w:eastAsia="Dotum" w:hAnsi="Dotum"/>
                <w:color w:val="FF0000"/>
                <w:sz w:val="24"/>
                <w:szCs w:val="24"/>
                <w:lang w:val="en-US"/>
              </w:rPr>
              <w:t xml:space="preserve">Rot                          </w:t>
            </w:r>
            <w:r w:rsidRPr="0042599F">
              <w:rPr>
                <w:rFonts w:ascii="Dotum" w:eastAsia="Dotum" w:hAnsi="Dotum"/>
                <w:sz w:val="24"/>
                <w:szCs w:val="24"/>
                <w:lang w:val="en-US"/>
              </w:rPr>
              <w:t xml:space="preserve">   </w:t>
            </w:r>
            <w:r w:rsidRPr="0042599F">
              <w:rPr>
                <w:rFonts w:ascii="Dotum" w:eastAsia="Dotum" w:hAnsi="Dotum"/>
                <w:color w:val="FF00FF"/>
                <w:sz w:val="24"/>
                <w:szCs w:val="24"/>
                <w:lang w:val="en-US"/>
              </w:rPr>
              <w:t>8</w:t>
            </w:r>
            <w:r w:rsidRPr="0042599F">
              <w:rPr>
                <w:rFonts w:ascii="Dotum" w:eastAsia="Dotum" w:hAnsi="Dotum"/>
                <w:sz w:val="24"/>
                <w:szCs w:val="24"/>
                <w:lang w:val="en-US"/>
              </w:rPr>
              <w:t xml:space="preserve">     </w:t>
            </w:r>
            <w:r w:rsidRPr="0042599F">
              <w:rPr>
                <w:rFonts w:ascii="Dotum" w:eastAsia="Dotum" w:hAnsi="Dotum"/>
                <w:color w:val="D818D8"/>
                <w:sz w:val="24"/>
                <w:szCs w:val="24"/>
                <w:lang w:val="en-US"/>
              </w:rPr>
              <w:t xml:space="preserve">Pink        </w:t>
            </w:r>
            <w:r w:rsidRPr="0042599F">
              <w:rPr>
                <w:rFonts w:ascii="Dotum" w:eastAsia="Dotum" w:hAnsi="Dotum"/>
                <w:sz w:val="24"/>
                <w:szCs w:val="24"/>
                <w:lang w:val="en-US"/>
              </w:rPr>
              <w:t xml:space="preserve">   </w:t>
            </w:r>
            <w:r w:rsidRPr="0042599F">
              <w:rPr>
                <w:rFonts w:ascii="Dotum" w:eastAsia="Dotum" w:hAnsi="Dotum"/>
                <w:color w:val="0070C0"/>
                <w:sz w:val="24"/>
                <w:szCs w:val="24"/>
                <w:lang w:val="en-US"/>
              </w:rPr>
              <w:t>11     Blau</w:t>
            </w:r>
          </w:p>
        </w:tc>
        <w:tc>
          <w:tcPr>
            <w:tcW w:w="1984" w:type="dxa"/>
          </w:tcPr>
          <w:p w:rsidR="00903338" w:rsidRPr="0042599F" w:rsidRDefault="00903338" w:rsidP="00903338">
            <w:pPr>
              <w:rPr>
                <w:rFonts w:ascii="Dotum" w:eastAsia="Dotum" w:hAnsi="Dotum"/>
                <w:sz w:val="24"/>
                <w:szCs w:val="24"/>
                <w:lang w:val="en-US"/>
              </w:rPr>
            </w:pPr>
            <w:r w:rsidRPr="0042599F">
              <w:rPr>
                <w:rFonts w:ascii="Dotum" w:eastAsia="Dotum" w:hAnsi="Dotum"/>
                <w:color w:val="FFC000"/>
                <w:sz w:val="24"/>
                <w:szCs w:val="24"/>
                <w:lang w:val="en-US"/>
              </w:rPr>
              <w:t>Orange</w:t>
            </w:r>
          </w:p>
        </w:tc>
      </w:tr>
      <w:tr w:rsidR="00903338" w:rsidRPr="0042599F" w:rsidTr="00903338">
        <w:tc>
          <w:tcPr>
            <w:tcW w:w="817" w:type="dxa"/>
          </w:tcPr>
          <w:p w:rsidR="00903338" w:rsidRPr="0042599F" w:rsidRDefault="00903338" w:rsidP="00903338">
            <w:pPr>
              <w:rPr>
                <w:rFonts w:ascii="Dotum" w:eastAsia="Dotum" w:hAnsi="Dotum"/>
                <w:sz w:val="24"/>
                <w:szCs w:val="24"/>
              </w:rPr>
            </w:pPr>
            <w:r w:rsidRPr="0042599F">
              <w:rPr>
                <w:rFonts w:ascii="Dotum" w:eastAsia="Dotum" w:hAnsi="Dotum"/>
                <w:sz w:val="24"/>
                <w:szCs w:val="24"/>
              </w:rPr>
              <w:t>-2</w:t>
            </w:r>
          </w:p>
        </w:tc>
        <w:tc>
          <w:tcPr>
            <w:tcW w:w="5954" w:type="dxa"/>
          </w:tcPr>
          <w:p w:rsidR="00903338" w:rsidRPr="0042599F" w:rsidRDefault="00903338" w:rsidP="00903338">
            <w:pPr>
              <w:rPr>
                <w:rFonts w:ascii="Dotum" w:eastAsia="Dotum" w:hAnsi="Dotum"/>
                <w:sz w:val="24"/>
                <w:szCs w:val="24"/>
              </w:rPr>
            </w:pPr>
            <w:r w:rsidRPr="0042599F">
              <w:rPr>
                <w:noProof/>
                <w:color w:val="9EF030"/>
                <w:lang w:eastAsia="de-DE"/>
              </w:rPr>
              <mc:AlternateContent>
                <mc:Choice Requires="wps">
                  <w:drawing>
                    <wp:anchor distT="0" distB="0" distL="114300" distR="114300" simplePos="0" relativeHeight="252184576" behindDoc="0" locked="0" layoutInCell="1" allowOverlap="1" wp14:anchorId="486936BE" wp14:editId="0765F13E">
                      <wp:simplePos x="0" y="0"/>
                      <wp:positionH relativeFrom="column">
                        <wp:posOffset>529590</wp:posOffset>
                      </wp:positionH>
                      <wp:positionV relativeFrom="paragraph">
                        <wp:posOffset>10795</wp:posOffset>
                      </wp:positionV>
                      <wp:extent cx="133350" cy="147320"/>
                      <wp:effectExtent l="0" t="0" r="0" b="5080"/>
                      <wp:wrapNone/>
                      <wp:docPr id="686" name="Flussdiagramm: Verbindungsstelle 686"/>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86" o:spid="_x0000_s1026" type="#_x0000_t120" style="position:absolute;margin-left:41.7pt;margin-top:.85pt;width:10.5pt;height:11.6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" fillcolor="#0070c0" stroked="f" strokeweight="2pt"/>
                  </w:pict>
                </mc:Fallback>
              </mc:AlternateContent>
            </w:r>
            <w:r w:rsidRPr="0042599F">
              <w:rPr>
                <w:noProof/>
                <w:color w:val="9EF030"/>
                <w:lang w:eastAsia="de-DE"/>
              </w:rPr>
              <mc:AlternateContent>
                <mc:Choice Requires="wps">
                  <w:drawing>
                    <wp:anchor distT="0" distB="0" distL="114300" distR="114300" simplePos="0" relativeHeight="252181504" behindDoc="0" locked="0" layoutInCell="1" allowOverlap="1" wp14:anchorId="6CE47F4F" wp14:editId="14F4E4DA">
                      <wp:simplePos x="0" y="0"/>
                      <wp:positionH relativeFrom="column">
                        <wp:posOffset>2553335</wp:posOffset>
                      </wp:positionH>
                      <wp:positionV relativeFrom="paragraph">
                        <wp:posOffset>40640</wp:posOffset>
                      </wp:positionV>
                      <wp:extent cx="104775" cy="118745"/>
                      <wp:effectExtent l="0" t="0" r="9525" b="0"/>
                      <wp:wrapNone/>
                      <wp:docPr id="682" name="Flussdiagramm: Verbindungsstelle 682"/>
                      <wp:cNvGraphicFramePr/>
                      <a:graphic xmlns:a="http://schemas.openxmlformats.org/drawingml/2006/main">
                        <a:graphicData uri="http://schemas.microsoft.com/office/word/2010/wordprocessingShape">
                          <wps:wsp>
                            <wps:cNvSpPr/>
                            <wps:spPr>
                              <a:xfrm>
                                <a:off x="0" y="0"/>
                                <a:ext cx="104775" cy="118745"/>
                              </a:xfrm>
                              <a:prstGeom prst="flowChartConnector">
                                <a:avLst/>
                              </a:prstGeom>
                              <a:solidFill>
                                <a:sysClr val="window" lastClr="FFFFFF">
                                  <a:lumMod val="65000"/>
                                </a:sysClr>
                              </a:solidFill>
                              <a:ln w="25400" cap="flat" cmpd="sng" algn="ctr">
                                <a:noFill/>
                                <a:prstDash val="solid"/>
                              </a:ln>
                              <a:effectLst/>
                            </wps:spPr>
                            <wps:txbx>
                              <w:txbxContent>
                                <w:p w:rsidR="000A6117" w:rsidRDefault="000A6117" w:rsidP="0090333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82" o:spid="_x0000_s1040" type="#_x0000_t120" style="position:absolute;margin-left:201.05pt;margin-top:3.2pt;width:8.25pt;height:9.3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" fillcolor="#a6a6a6" stroked="f" strokeweight="2pt">
                      <v:textbox>
                        <w:txbxContent>
                          <w:p w:rsidR="000A6117" w:rsidRDefault="000A6117" w:rsidP="00903338">
                            <w:pPr>
                              <w:jc w:val="center"/>
                            </w:pPr>
                            <w:r>
                              <w:t xml:space="preserve">    </w:t>
                            </w:r>
                          </w:p>
                        </w:txbxContent>
                      </v:textbox>
                    </v:shape>
                  </w:pict>
                </mc:Fallback>
              </mc:AlternateContent>
            </w:r>
            <w:r w:rsidRPr="0042599F">
              <w:rPr>
                <w:noProof/>
                <w:color w:val="9EF030"/>
                <w:lang w:eastAsia="de-DE"/>
              </w:rPr>
              <mc:AlternateContent>
                <mc:Choice Requires="wps">
                  <w:drawing>
                    <wp:anchor distT="0" distB="0" distL="114300" distR="114300" simplePos="0" relativeHeight="252177408" behindDoc="0" locked="0" layoutInCell="1" allowOverlap="1" wp14:anchorId="11FC2915" wp14:editId="11C0D2B7">
                      <wp:simplePos x="0" y="0"/>
                      <wp:positionH relativeFrom="column">
                        <wp:posOffset>1424940</wp:posOffset>
                      </wp:positionH>
                      <wp:positionV relativeFrom="paragraph">
                        <wp:posOffset>43815</wp:posOffset>
                      </wp:positionV>
                      <wp:extent cx="133350" cy="147320"/>
                      <wp:effectExtent l="0" t="0" r="0" b="5080"/>
                      <wp:wrapNone/>
                      <wp:docPr id="697" name="Flussdiagramm: Verbindungsstelle 697"/>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97" o:spid="_x0000_s1026" type="#_x0000_t120" style="position:absolute;margin-left:112.2pt;margin-top:3.45pt;width:10.5pt;height:11.6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" fillcolor="windowText" stroked="f" strokeweight="2pt"/>
                  </w:pict>
                </mc:Fallback>
              </mc:AlternateContent>
            </w:r>
            <w:r w:rsidRPr="0042599F">
              <w:rPr>
                <w:rFonts w:ascii="Dotum" w:eastAsia="Dotum" w:hAnsi="Dotum"/>
                <w:sz w:val="24"/>
                <w:szCs w:val="24"/>
              </w:rPr>
              <w:t xml:space="preserve">Bear </w:t>
            </w:r>
            <w:r w:rsidRPr="0042599F">
              <w:rPr>
                <w:rFonts w:ascii="Dotum" w:eastAsia="Dotum" w:hAnsi="Dotum"/>
                <w:color w:val="0070C0"/>
                <w:sz w:val="24"/>
                <w:szCs w:val="24"/>
              </w:rPr>
              <w:t xml:space="preserve">13    Blau  </w:t>
            </w:r>
            <w:r w:rsidRPr="0042599F">
              <w:rPr>
                <w:rFonts w:ascii="Dotum" w:eastAsia="Dotum" w:hAnsi="Dotum"/>
                <w:sz w:val="24"/>
                <w:szCs w:val="24"/>
              </w:rPr>
              <w:t xml:space="preserve"> 14    Schwarz  </w:t>
            </w:r>
            <w:r w:rsidRPr="0042599F">
              <w:rPr>
                <w:rFonts w:ascii="Dotum" w:eastAsia="Dotum" w:hAnsi="Dotum"/>
                <w:color w:val="A6A6A6" w:themeColor="background1" w:themeShade="A6"/>
                <w:sz w:val="24"/>
                <w:szCs w:val="24"/>
              </w:rPr>
              <w:t>15     Grau</w:t>
            </w:r>
          </w:p>
        </w:tc>
        <w:tc>
          <w:tcPr>
            <w:tcW w:w="1984" w:type="dxa"/>
          </w:tcPr>
          <w:p w:rsidR="00903338" w:rsidRPr="0042599F" w:rsidRDefault="00903338" w:rsidP="00903338">
            <w:pPr>
              <w:rPr>
                <w:rFonts w:ascii="Dotum" w:eastAsia="Dotum" w:hAnsi="Dotum"/>
                <w:sz w:val="24"/>
                <w:szCs w:val="24"/>
              </w:rPr>
            </w:pPr>
            <w:r w:rsidRPr="0042599F">
              <w:rPr>
                <w:rFonts w:ascii="Dotum" w:eastAsia="Dotum" w:hAnsi="Dotum"/>
                <w:color w:val="FFC000"/>
                <w:sz w:val="24"/>
                <w:szCs w:val="24"/>
                <w:lang w:val="en-US"/>
              </w:rPr>
              <w:t>Orange</w:t>
            </w:r>
          </w:p>
        </w:tc>
      </w:tr>
      <w:tr w:rsidR="00903338" w:rsidRPr="0042599F" w:rsidTr="00903338">
        <w:tc>
          <w:tcPr>
            <w:tcW w:w="817" w:type="dxa"/>
          </w:tcPr>
          <w:p w:rsidR="00903338" w:rsidRPr="0042599F" w:rsidRDefault="00903338" w:rsidP="00903338">
            <w:pPr>
              <w:rPr>
                <w:rFonts w:ascii="Dotum" w:eastAsia="Dotum" w:hAnsi="Dotum"/>
                <w:sz w:val="24"/>
                <w:szCs w:val="24"/>
              </w:rPr>
            </w:pPr>
            <w:r w:rsidRPr="0042599F">
              <w:rPr>
                <w:rFonts w:ascii="Dotum" w:eastAsia="Dotum" w:hAnsi="Dotum"/>
                <w:sz w:val="24"/>
                <w:szCs w:val="24"/>
              </w:rPr>
              <w:t>-3</w:t>
            </w:r>
          </w:p>
        </w:tc>
        <w:tc>
          <w:tcPr>
            <w:tcW w:w="5954" w:type="dxa"/>
          </w:tcPr>
          <w:p w:rsidR="00903338" w:rsidRPr="0042599F" w:rsidRDefault="00903338" w:rsidP="00903338">
            <w:pPr>
              <w:rPr>
                <w:rFonts w:ascii="Dotum" w:eastAsia="Dotum" w:hAnsi="Dotum"/>
                <w:sz w:val="24"/>
                <w:szCs w:val="24"/>
              </w:rPr>
            </w:pPr>
            <w:r w:rsidRPr="0042599F">
              <w:rPr>
                <w:noProof/>
                <w:color w:val="9EF030"/>
                <w:lang w:eastAsia="de-DE"/>
              </w:rPr>
              <mc:AlternateContent>
                <mc:Choice Requires="wps">
                  <w:drawing>
                    <wp:anchor distT="0" distB="0" distL="114300" distR="114300" simplePos="0" relativeHeight="252180480" behindDoc="0" locked="0" layoutInCell="1" allowOverlap="1" wp14:anchorId="2D605FEB" wp14:editId="654C7F01">
                      <wp:simplePos x="0" y="0"/>
                      <wp:positionH relativeFrom="column">
                        <wp:posOffset>2553335</wp:posOffset>
                      </wp:positionH>
                      <wp:positionV relativeFrom="paragraph">
                        <wp:posOffset>52070</wp:posOffset>
                      </wp:positionV>
                      <wp:extent cx="104775" cy="118745"/>
                      <wp:effectExtent l="0" t="0" r="9525" b="0"/>
                      <wp:wrapNone/>
                      <wp:docPr id="55" name="Flussdiagramm: Verbindungsstelle 55"/>
                      <wp:cNvGraphicFramePr/>
                      <a:graphic xmlns:a="http://schemas.openxmlformats.org/drawingml/2006/main">
                        <a:graphicData uri="http://schemas.microsoft.com/office/word/2010/wordprocessingShape">
                          <wps:wsp>
                            <wps:cNvSpPr/>
                            <wps:spPr>
                              <a:xfrm>
                                <a:off x="0" y="0"/>
                                <a:ext cx="104775" cy="118745"/>
                              </a:xfrm>
                              <a:prstGeom prst="flowChartConnector">
                                <a:avLst/>
                              </a:prstGeom>
                              <a:solidFill>
                                <a:srgbClr val="FF0000"/>
                              </a:solidFill>
                              <a:ln w="25400" cap="flat" cmpd="sng" algn="ctr">
                                <a:noFill/>
                                <a:prstDash val="solid"/>
                              </a:ln>
                              <a:effectLst/>
                            </wps:spPr>
                            <wps:txbx>
                              <w:txbxContent>
                                <w:p w:rsidR="000A6117" w:rsidRDefault="000A6117" w:rsidP="0090333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55" o:spid="_x0000_s1041" type="#_x0000_t120" style="position:absolute;margin-left:201.05pt;margin-top:4.1pt;width:8.25pt;height:9.3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" fillcolor="red" stroked="f" strokeweight="2pt">
                      <v:textbox>
                        <w:txbxContent>
                          <w:p w:rsidR="000A6117" w:rsidRDefault="000A6117" w:rsidP="00903338">
                            <w:pPr>
                              <w:jc w:val="center"/>
                            </w:pPr>
                            <w:r>
                              <w:t xml:space="preserve">    </w:t>
                            </w:r>
                          </w:p>
                        </w:txbxContent>
                      </v:textbox>
                    </v:shape>
                  </w:pict>
                </mc:Fallback>
              </mc:AlternateContent>
            </w:r>
            <w:r w:rsidRPr="0042599F">
              <w:rPr>
                <w:noProof/>
                <w:color w:val="9EF030"/>
                <w:lang w:eastAsia="de-DE"/>
              </w:rPr>
              <mc:AlternateContent>
                <mc:Choice Requires="wps">
                  <w:drawing>
                    <wp:anchor distT="0" distB="0" distL="114300" distR="114300" simplePos="0" relativeHeight="252176384" behindDoc="0" locked="0" layoutInCell="1" allowOverlap="1" wp14:anchorId="42B131E3" wp14:editId="22D3BA37">
                      <wp:simplePos x="0" y="0"/>
                      <wp:positionH relativeFrom="column">
                        <wp:posOffset>1424940</wp:posOffset>
                      </wp:positionH>
                      <wp:positionV relativeFrom="paragraph">
                        <wp:posOffset>25400</wp:posOffset>
                      </wp:positionV>
                      <wp:extent cx="133350" cy="147320"/>
                      <wp:effectExtent l="0" t="0" r="0" b="5080"/>
                      <wp:wrapNone/>
                      <wp:docPr id="694" name="Flussdiagramm: Verbindungsstelle 694"/>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EC9CE1"/>
                              </a:solidFill>
                              <a:ln w="25400" cap="flat" cmpd="sng" algn="ctr">
                                <a:noFill/>
                                <a:prstDash val="solid"/>
                              </a:ln>
                              <a:effectLst/>
                            </wps:spPr>
                            <wps:txbx>
                              <w:txbxContent>
                                <w:p w:rsidR="000A6117" w:rsidRDefault="000A6117" w:rsidP="0090333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94" o:spid="_x0000_s1042" type="#_x0000_t120" style="position:absolute;margin-left:112.2pt;margin-top:2pt;width:10.5pt;height:11.6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" fillcolor="#ec9ce1" stroked="f" strokeweight="2pt">
                      <v:textbox>
                        <w:txbxContent>
                          <w:p w:rsidR="000A6117" w:rsidRDefault="000A6117" w:rsidP="00903338">
                            <w:pPr>
                              <w:jc w:val="center"/>
                            </w:pPr>
                            <w:r>
                              <w:t xml:space="preserve"> </w:t>
                            </w:r>
                          </w:p>
                        </w:txbxContent>
                      </v:textbox>
                    </v:shape>
                  </w:pict>
                </mc:Fallback>
              </mc:AlternateContent>
            </w:r>
            <w:r w:rsidRPr="0042599F">
              <w:rPr>
                <w:noProof/>
                <w:color w:val="9EF030"/>
                <w:lang w:eastAsia="de-DE"/>
              </w:rPr>
              <mc:AlternateContent>
                <mc:Choice Requires="wps">
                  <w:drawing>
                    <wp:anchor distT="0" distB="0" distL="114300" distR="114300" simplePos="0" relativeHeight="252175360" behindDoc="0" locked="0" layoutInCell="1" allowOverlap="1" wp14:anchorId="2F9BA746" wp14:editId="016CF35D">
                      <wp:simplePos x="0" y="0"/>
                      <wp:positionH relativeFrom="column">
                        <wp:posOffset>529590</wp:posOffset>
                      </wp:positionH>
                      <wp:positionV relativeFrom="paragraph">
                        <wp:posOffset>25400</wp:posOffset>
                      </wp:positionV>
                      <wp:extent cx="133350" cy="147320"/>
                      <wp:effectExtent l="0" t="0" r="0" b="5080"/>
                      <wp:wrapNone/>
                      <wp:docPr id="693" name="Flussdiagramm: Verbindungsstelle 693"/>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05810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93" o:spid="_x0000_s1026" type="#_x0000_t120" style="position:absolute;margin-left:41.7pt;margin-top:2pt;width:10.5pt;height:11.6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" fillcolor="#058108" stroked="f" strokeweight="2pt"/>
                  </w:pict>
                </mc:Fallback>
              </mc:AlternateContent>
            </w:r>
            <w:r w:rsidRPr="0042599F">
              <w:rPr>
                <w:rFonts w:ascii="Dotum" w:eastAsia="Dotum" w:hAnsi="Dotum"/>
                <w:sz w:val="24"/>
                <w:szCs w:val="24"/>
              </w:rPr>
              <w:t xml:space="preserve">Bear  </w:t>
            </w:r>
            <w:r w:rsidRPr="0042599F">
              <w:rPr>
                <w:rFonts w:ascii="Dotum" w:eastAsia="Dotum" w:hAnsi="Dotum"/>
                <w:color w:val="00B050"/>
                <w:sz w:val="24"/>
                <w:szCs w:val="24"/>
              </w:rPr>
              <w:t>9</w:t>
            </w:r>
            <w:r w:rsidRPr="0042599F">
              <w:rPr>
                <w:rFonts w:ascii="Dotum" w:eastAsia="Dotum" w:hAnsi="Dotum"/>
                <w:sz w:val="24"/>
                <w:szCs w:val="24"/>
              </w:rPr>
              <w:t xml:space="preserve">     </w:t>
            </w:r>
            <w:r w:rsidRPr="0042599F">
              <w:rPr>
                <w:rFonts w:ascii="Dotum" w:eastAsia="Dotum" w:hAnsi="Dotum"/>
                <w:color w:val="00B050"/>
                <w:sz w:val="24"/>
                <w:szCs w:val="24"/>
                <w:lang w:val="en-US"/>
              </w:rPr>
              <w:t xml:space="preserve">Grün  </w:t>
            </w:r>
            <w:r w:rsidRPr="0042599F">
              <w:rPr>
                <w:rFonts w:ascii="Dotum" w:eastAsia="Dotum" w:hAnsi="Dotum"/>
                <w:color w:val="EC9CE1"/>
                <w:sz w:val="24"/>
                <w:szCs w:val="24"/>
              </w:rPr>
              <w:t>10</w:t>
            </w:r>
            <w:r w:rsidRPr="0042599F">
              <w:rPr>
                <w:rFonts w:ascii="Dotum" w:eastAsia="Dotum" w:hAnsi="Dotum"/>
                <w:color w:val="FF9999"/>
                <w:sz w:val="24"/>
                <w:szCs w:val="24"/>
              </w:rPr>
              <w:t xml:space="preserve">     </w:t>
            </w:r>
            <w:r w:rsidRPr="0042599F">
              <w:rPr>
                <w:rFonts w:ascii="Dotum" w:eastAsia="Dotum" w:hAnsi="Dotum"/>
                <w:color w:val="EC9CE1"/>
                <w:sz w:val="24"/>
                <w:szCs w:val="24"/>
              </w:rPr>
              <w:t>Rosa</w:t>
            </w:r>
            <w:r w:rsidRPr="0042599F">
              <w:rPr>
                <w:rFonts w:ascii="Dotum" w:eastAsia="Dotum" w:hAnsi="Dotum"/>
                <w:sz w:val="24"/>
                <w:szCs w:val="24"/>
              </w:rPr>
              <w:t xml:space="preserve">      </w:t>
            </w:r>
            <w:r w:rsidRPr="0042599F">
              <w:rPr>
                <w:rFonts w:ascii="Dotum" w:eastAsia="Dotum" w:hAnsi="Dotum"/>
                <w:color w:val="FF0000"/>
                <w:sz w:val="24"/>
                <w:szCs w:val="24"/>
              </w:rPr>
              <w:t xml:space="preserve">12     </w:t>
            </w:r>
            <w:r w:rsidRPr="0042599F">
              <w:rPr>
                <w:rFonts w:ascii="Dotum" w:eastAsia="Dotum" w:hAnsi="Dotum"/>
                <w:color w:val="FF0000"/>
                <w:sz w:val="24"/>
                <w:szCs w:val="24"/>
                <w:lang w:val="en-US"/>
              </w:rPr>
              <w:t xml:space="preserve">Rot                          </w:t>
            </w:r>
            <w:r w:rsidRPr="0042599F">
              <w:rPr>
                <w:rFonts w:ascii="Dotum" w:eastAsia="Dotum" w:hAnsi="Dotum"/>
                <w:sz w:val="24"/>
                <w:szCs w:val="24"/>
                <w:lang w:val="en-US"/>
              </w:rPr>
              <w:t xml:space="preserve">   </w:t>
            </w:r>
          </w:p>
        </w:tc>
        <w:tc>
          <w:tcPr>
            <w:tcW w:w="1984" w:type="dxa"/>
          </w:tcPr>
          <w:p w:rsidR="00903338" w:rsidRPr="0042599F" w:rsidRDefault="00903338" w:rsidP="00903338">
            <w:pPr>
              <w:rPr>
                <w:rFonts w:ascii="Dotum" w:eastAsia="Dotum" w:hAnsi="Dotum"/>
                <w:sz w:val="24"/>
                <w:szCs w:val="24"/>
              </w:rPr>
            </w:pPr>
            <w:r w:rsidRPr="0042599F">
              <w:rPr>
                <w:rFonts w:ascii="Dotum" w:eastAsia="Dotum" w:hAnsi="Dotum"/>
                <w:color w:val="FFC000"/>
                <w:sz w:val="24"/>
                <w:szCs w:val="24"/>
                <w:lang w:val="en-US"/>
              </w:rPr>
              <w:t>Orange</w:t>
            </w:r>
          </w:p>
        </w:tc>
      </w:tr>
      <w:tr w:rsidR="00903338" w:rsidRPr="0042599F" w:rsidTr="00903338">
        <w:tc>
          <w:tcPr>
            <w:tcW w:w="817" w:type="dxa"/>
          </w:tcPr>
          <w:p w:rsidR="00903338" w:rsidRPr="0042599F" w:rsidRDefault="00903338" w:rsidP="00903338">
            <w:pPr>
              <w:rPr>
                <w:rFonts w:ascii="Dotum" w:eastAsia="Dotum" w:hAnsi="Dotum"/>
                <w:sz w:val="24"/>
                <w:szCs w:val="24"/>
              </w:rPr>
            </w:pPr>
            <w:r w:rsidRPr="0042599F">
              <w:rPr>
                <w:rFonts w:ascii="Dotum" w:eastAsia="Dotum" w:hAnsi="Dotum"/>
                <w:sz w:val="24"/>
                <w:szCs w:val="24"/>
              </w:rPr>
              <w:t>-4</w:t>
            </w:r>
          </w:p>
        </w:tc>
        <w:tc>
          <w:tcPr>
            <w:tcW w:w="5954" w:type="dxa"/>
          </w:tcPr>
          <w:p w:rsidR="00903338" w:rsidRPr="0042599F" w:rsidRDefault="00903338" w:rsidP="00903338">
            <w:pPr>
              <w:rPr>
                <w:rFonts w:ascii="Dotum" w:eastAsia="Dotum" w:hAnsi="Dotum"/>
                <w:sz w:val="24"/>
                <w:szCs w:val="24"/>
              </w:rPr>
            </w:pPr>
            <w:r w:rsidRPr="0042599F">
              <w:rPr>
                <w:noProof/>
                <w:color w:val="9EF030"/>
                <w:lang w:eastAsia="de-DE"/>
              </w:rPr>
              <mc:AlternateContent>
                <mc:Choice Requires="wps">
                  <w:drawing>
                    <wp:anchor distT="0" distB="0" distL="114300" distR="114300" simplePos="0" relativeHeight="252178432" behindDoc="0" locked="0" layoutInCell="1" allowOverlap="1" wp14:anchorId="4BC0DC79" wp14:editId="40D6F5CF">
                      <wp:simplePos x="0" y="0"/>
                      <wp:positionH relativeFrom="column">
                        <wp:posOffset>529590</wp:posOffset>
                      </wp:positionH>
                      <wp:positionV relativeFrom="paragraph">
                        <wp:posOffset>44450</wp:posOffset>
                      </wp:positionV>
                      <wp:extent cx="133350" cy="147320"/>
                      <wp:effectExtent l="0" t="0" r="0" b="5080"/>
                      <wp:wrapNone/>
                      <wp:docPr id="699" name="Flussdiagramm: Verbindungsstelle 699"/>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99" o:spid="_x0000_s1026" type="#_x0000_t120" style="position:absolute;margin-left:41.7pt;margin-top:3.5pt;width:10.5pt;height:11.6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" fillcolor="windowText" stroked="f" strokeweight="2pt"/>
                  </w:pict>
                </mc:Fallback>
              </mc:AlternateContent>
            </w:r>
            <w:r w:rsidRPr="0042599F">
              <w:rPr>
                <w:rFonts w:ascii="Dotum" w:eastAsia="Dotum" w:hAnsi="Dotum"/>
                <w:sz w:val="24"/>
                <w:szCs w:val="24"/>
              </w:rPr>
              <w:t>Bear  7     Schwarz</w:t>
            </w:r>
          </w:p>
        </w:tc>
        <w:tc>
          <w:tcPr>
            <w:tcW w:w="1984" w:type="dxa"/>
          </w:tcPr>
          <w:p w:rsidR="00903338" w:rsidRPr="0042599F" w:rsidRDefault="00903338" w:rsidP="00903338">
            <w:pPr>
              <w:rPr>
                <w:rFonts w:ascii="Dotum" w:eastAsia="Dotum" w:hAnsi="Dotum"/>
                <w:sz w:val="24"/>
                <w:szCs w:val="24"/>
              </w:rPr>
            </w:pPr>
            <w:r w:rsidRPr="0042599F">
              <w:rPr>
                <w:rFonts w:ascii="Dotum" w:eastAsia="Dotum" w:hAnsi="Dotum"/>
                <w:color w:val="FF0000"/>
                <w:sz w:val="24"/>
                <w:szCs w:val="24"/>
                <w:lang w:val="en-US"/>
              </w:rPr>
              <w:t xml:space="preserve">Rot                               </w:t>
            </w:r>
          </w:p>
        </w:tc>
      </w:tr>
      <w:tr w:rsidR="00903338" w:rsidRPr="0042599F" w:rsidTr="00903338">
        <w:tc>
          <w:tcPr>
            <w:tcW w:w="817" w:type="dxa"/>
          </w:tcPr>
          <w:p w:rsidR="00903338" w:rsidRPr="0042599F" w:rsidRDefault="00903338" w:rsidP="00903338">
            <w:pPr>
              <w:rPr>
                <w:rFonts w:ascii="Dotum" w:eastAsia="Dotum" w:hAnsi="Dotum"/>
                <w:sz w:val="24"/>
                <w:szCs w:val="24"/>
              </w:rPr>
            </w:pPr>
          </w:p>
        </w:tc>
        <w:tc>
          <w:tcPr>
            <w:tcW w:w="5954" w:type="dxa"/>
          </w:tcPr>
          <w:p w:rsidR="00903338" w:rsidRPr="0042599F" w:rsidRDefault="00903338" w:rsidP="00903338">
            <w:pPr>
              <w:rPr>
                <w:noProof/>
                <w:color w:val="9EF030"/>
                <w:lang w:eastAsia="de-DE"/>
              </w:rPr>
            </w:pPr>
          </w:p>
        </w:tc>
        <w:tc>
          <w:tcPr>
            <w:tcW w:w="1984" w:type="dxa"/>
          </w:tcPr>
          <w:p w:rsidR="00903338" w:rsidRPr="0042599F" w:rsidRDefault="00903338" w:rsidP="00903338">
            <w:pPr>
              <w:rPr>
                <w:rFonts w:ascii="Dotum" w:eastAsia="Dotum" w:hAnsi="Dotum"/>
                <w:color w:val="FF0000"/>
                <w:sz w:val="24"/>
                <w:szCs w:val="24"/>
                <w:lang w:val="en-US"/>
              </w:rPr>
            </w:pPr>
          </w:p>
        </w:tc>
      </w:tr>
    </w:tbl>
    <w:p w:rsidR="00903338" w:rsidRDefault="00903338" w:rsidP="0057199A">
      <w:pPr>
        <w:rPr>
          <w:rFonts w:ascii="Dotum" w:eastAsia="Dotum" w:hAnsi="Dotum"/>
          <w:noProof/>
          <w:sz w:val="24"/>
          <w:szCs w:val="24"/>
          <w:lang w:eastAsia="de-DE"/>
        </w:rPr>
      </w:pPr>
    </w:p>
    <w:p w:rsidR="00903338" w:rsidRDefault="00903338" w:rsidP="00903338">
      <w:pPr>
        <w:rPr>
          <w:rFonts w:ascii="Dotum" w:eastAsia="Dotum" w:hAnsi="Dotum" w:cs="Arial"/>
          <w:color w:val="000000"/>
          <w:sz w:val="24"/>
          <w:szCs w:val="24"/>
        </w:rPr>
      </w:pPr>
      <w:r>
        <w:rPr>
          <w:rFonts w:ascii="Dotum" w:eastAsia="Dotum" w:hAnsi="Dotum" w:cs="Arial"/>
          <w:color w:val="000000"/>
          <w:sz w:val="24"/>
          <w:szCs w:val="24"/>
        </w:rPr>
        <w:t>Wie liest man diese Tabelle?</w:t>
      </w:r>
    </w:p>
    <w:p w:rsidR="00903338" w:rsidRDefault="00903338" w:rsidP="00903338">
      <w:pPr>
        <w:rPr>
          <w:rFonts w:ascii="Dotum" w:eastAsia="Dotum" w:hAnsi="Dotum" w:cs="Arial"/>
          <w:color w:val="000000"/>
          <w:sz w:val="24"/>
          <w:szCs w:val="24"/>
        </w:rPr>
      </w:pPr>
      <w:r>
        <w:rPr>
          <w:rFonts w:ascii="Dotum" w:eastAsia="Dotum" w:hAnsi="Dotum" w:cs="Arial"/>
          <w:color w:val="000000"/>
          <w:sz w:val="24"/>
          <w:szCs w:val="24"/>
        </w:rPr>
        <w:t>I</w:t>
      </w:r>
      <w:r w:rsidRPr="000E676D">
        <w:rPr>
          <w:rFonts w:ascii="Dotum" w:eastAsia="Dotum" w:hAnsi="Dotum" w:cs="Arial"/>
          <w:color w:val="000000"/>
          <w:sz w:val="24"/>
          <w:szCs w:val="24"/>
        </w:rPr>
        <w:t xml:space="preserve">CE Bear 1 </w:t>
      </w:r>
      <w:r>
        <w:rPr>
          <w:rFonts w:ascii="Dotum" w:eastAsia="Dotum" w:hAnsi="Dotum" w:cs="Arial"/>
          <w:color w:val="000000"/>
          <w:sz w:val="24"/>
          <w:szCs w:val="24"/>
        </w:rPr>
        <w:t xml:space="preserve">ist </w:t>
      </w:r>
      <w:r w:rsidRPr="000E676D">
        <w:rPr>
          <w:rFonts w:ascii="Dotum" w:eastAsia="Dotum" w:hAnsi="Dotum" w:cs="Arial"/>
          <w:color w:val="000000"/>
          <w:sz w:val="24"/>
          <w:szCs w:val="24"/>
        </w:rPr>
        <w:t>ein dicke</w:t>
      </w:r>
      <w:r>
        <w:rPr>
          <w:rFonts w:ascii="Dotum" w:eastAsia="Dotum" w:hAnsi="Dotum" w:cs="Arial"/>
          <w:color w:val="000000"/>
          <w:sz w:val="24"/>
          <w:szCs w:val="24"/>
        </w:rPr>
        <w:t>r</w:t>
      </w:r>
      <w:r w:rsidRPr="000E676D">
        <w:rPr>
          <w:rFonts w:ascii="Dotum" w:eastAsia="Dotum" w:hAnsi="Dotum" w:cs="Arial"/>
          <w:color w:val="000000"/>
          <w:sz w:val="24"/>
          <w:szCs w:val="24"/>
        </w:rPr>
        <w:t xml:space="preserve"> rote</w:t>
      </w:r>
      <w:r>
        <w:rPr>
          <w:rFonts w:ascii="Dotum" w:eastAsia="Dotum" w:hAnsi="Dotum" w:cs="Arial"/>
          <w:color w:val="000000"/>
          <w:sz w:val="24"/>
          <w:szCs w:val="24"/>
        </w:rPr>
        <w:t>r</w:t>
      </w:r>
      <w:r w:rsidRPr="000E676D">
        <w:rPr>
          <w:rFonts w:ascii="Dotum" w:eastAsia="Dotum" w:hAnsi="Dotum" w:cs="Arial"/>
          <w:color w:val="000000"/>
          <w:sz w:val="24"/>
          <w:szCs w:val="24"/>
        </w:rPr>
        <w:t xml:space="preserve"> Punkt </w:t>
      </w:r>
      <w:r>
        <w:rPr>
          <w:rFonts w:ascii="Dotum" w:eastAsia="Dotum" w:hAnsi="Dotum" w:cs="Arial"/>
          <w:color w:val="000000"/>
          <w:sz w:val="24"/>
          <w:szCs w:val="24"/>
        </w:rPr>
        <w:t xml:space="preserve">und </w:t>
      </w:r>
      <w:r w:rsidRPr="000E676D">
        <w:rPr>
          <w:rFonts w:ascii="Dotum" w:eastAsia="Dotum" w:hAnsi="Dotum" w:cs="Arial"/>
          <w:color w:val="000000"/>
          <w:sz w:val="24"/>
          <w:szCs w:val="24"/>
        </w:rPr>
        <w:t xml:space="preserve">ICE Bull 1 </w:t>
      </w:r>
      <w:r>
        <w:rPr>
          <w:rFonts w:ascii="Dotum" w:eastAsia="Dotum" w:hAnsi="Dotum" w:cs="Arial"/>
          <w:color w:val="000000"/>
          <w:sz w:val="24"/>
          <w:szCs w:val="24"/>
        </w:rPr>
        <w:t xml:space="preserve">ist </w:t>
      </w:r>
      <w:r w:rsidRPr="000E676D">
        <w:rPr>
          <w:rFonts w:ascii="Dotum" w:eastAsia="Dotum" w:hAnsi="Dotum" w:cs="Arial"/>
          <w:color w:val="000000"/>
          <w:sz w:val="24"/>
          <w:szCs w:val="24"/>
        </w:rPr>
        <w:t>ein große</w:t>
      </w:r>
      <w:r>
        <w:rPr>
          <w:rFonts w:ascii="Dotum" w:eastAsia="Dotum" w:hAnsi="Dotum" w:cs="Arial"/>
          <w:color w:val="000000"/>
          <w:sz w:val="24"/>
          <w:szCs w:val="24"/>
        </w:rPr>
        <w:t>r</w:t>
      </w:r>
      <w:r w:rsidRPr="000E676D">
        <w:rPr>
          <w:rFonts w:ascii="Dotum" w:eastAsia="Dotum" w:hAnsi="Dotum" w:cs="Arial"/>
          <w:color w:val="000000"/>
          <w:sz w:val="24"/>
          <w:szCs w:val="24"/>
        </w:rPr>
        <w:t xml:space="preserve"> grüne</w:t>
      </w:r>
      <w:r>
        <w:rPr>
          <w:rFonts w:ascii="Dotum" w:eastAsia="Dotum" w:hAnsi="Dotum" w:cs="Arial"/>
          <w:color w:val="000000"/>
          <w:sz w:val="24"/>
          <w:szCs w:val="24"/>
        </w:rPr>
        <w:t>r</w:t>
      </w:r>
      <w:r w:rsidRPr="000E676D">
        <w:rPr>
          <w:rFonts w:ascii="Dotum" w:eastAsia="Dotum" w:hAnsi="Dotum" w:cs="Arial"/>
          <w:color w:val="000000"/>
          <w:sz w:val="24"/>
          <w:szCs w:val="24"/>
        </w:rPr>
        <w:t xml:space="preserve"> Punkt</w:t>
      </w:r>
      <w:r>
        <w:rPr>
          <w:rFonts w:ascii="Dotum" w:eastAsia="Dotum" w:hAnsi="Dotum" w:cs="Arial"/>
          <w:color w:val="000000"/>
          <w:sz w:val="24"/>
          <w:szCs w:val="24"/>
        </w:rPr>
        <w:t>;</w:t>
      </w:r>
      <w:r w:rsidRPr="00311D40">
        <w:rPr>
          <w:rFonts w:ascii="Dotum" w:eastAsia="Dotum" w:hAnsi="Dotum"/>
          <w:sz w:val="24"/>
          <w:szCs w:val="24"/>
        </w:rPr>
        <w:t xml:space="preserve"> </w:t>
      </w:r>
      <w:r>
        <w:rPr>
          <w:rFonts w:ascii="Dotum" w:eastAsia="Dotum" w:hAnsi="Dotum"/>
          <w:sz w:val="24"/>
          <w:szCs w:val="24"/>
        </w:rPr>
        <w:t>g</w:t>
      </w:r>
      <w:r w:rsidRPr="00EF64A7">
        <w:rPr>
          <w:rFonts w:ascii="Dotum" w:eastAsia="Dotum" w:hAnsi="Dotum"/>
          <w:sz w:val="24"/>
          <w:szCs w:val="24"/>
        </w:rPr>
        <w:t xml:space="preserve">eneriert </w:t>
      </w:r>
      <w:r>
        <w:rPr>
          <w:rFonts w:ascii="Dotum" w:eastAsia="Dotum" w:hAnsi="Dotum"/>
          <w:sz w:val="24"/>
          <w:szCs w:val="24"/>
        </w:rPr>
        <w:t>d</w:t>
      </w:r>
      <w:r w:rsidRPr="00EF64A7">
        <w:rPr>
          <w:rFonts w:ascii="Dotum" w:eastAsia="Dotum" w:hAnsi="Dotum"/>
          <w:sz w:val="24"/>
          <w:szCs w:val="24"/>
        </w:rPr>
        <w:t xml:space="preserve">er Croc ein ICE 2 Signal, </w:t>
      </w:r>
      <w:r>
        <w:rPr>
          <w:rFonts w:ascii="Dotum" w:eastAsia="Dotum" w:hAnsi="Dotum"/>
          <w:sz w:val="24"/>
          <w:szCs w:val="24"/>
        </w:rPr>
        <w:t xml:space="preserve">ist es </w:t>
      </w:r>
      <w:r w:rsidRPr="00EF64A7">
        <w:rPr>
          <w:rFonts w:ascii="Dotum" w:eastAsia="Dotum" w:hAnsi="Dotum"/>
          <w:sz w:val="24"/>
          <w:szCs w:val="24"/>
        </w:rPr>
        <w:t>erkennbar an dem großen gelb-orangen Punkt</w:t>
      </w:r>
      <w:r w:rsidRPr="000E676D">
        <w:rPr>
          <w:rFonts w:ascii="Dotum" w:eastAsia="Dotum" w:hAnsi="Dotum" w:cs="Arial"/>
          <w:color w:val="000000"/>
          <w:sz w:val="24"/>
          <w:szCs w:val="24"/>
        </w:rPr>
        <w:t>.</w:t>
      </w:r>
      <w:r>
        <w:rPr>
          <w:rFonts w:ascii="Dotum" w:eastAsia="Dotum" w:hAnsi="Dotum" w:cs="Arial"/>
          <w:color w:val="000000"/>
          <w:sz w:val="24"/>
          <w:szCs w:val="24"/>
        </w:rPr>
        <w:t xml:space="preserve"> D</w:t>
      </w:r>
      <w:r w:rsidRPr="00B13EA1">
        <w:rPr>
          <w:rFonts w:ascii="Dotum" w:eastAsia="Dotum" w:hAnsi="Dotum" w:cs="Arial"/>
          <w:color w:val="000000"/>
          <w:sz w:val="24"/>
          <w:szCs w:val="24"/>
        </w:rPr>
        <w:t>ie</w:t>
      </w:r>
      <w:r>
        <w:rPr>
          <w:rFonts w:ascii="Dotum" w:eastAsia="Dotum" w:hAnsi="Dotum" w:cs="Arial"/>
          <w:color w:val="000000"/>
          <w:sz w:val="24"/>
          <w:szCs w:val="24"/>
        </w:rPr>
        <w:t>se</w:t>
      </w:r>
      <w:r w:rsidRPr="00B13EA1">
        <w:rPr>
          <w:rFonts w:ascii="Dotum" w:eastAsia="Dotum" w:hAnsi="Dotum" w:cs="Arial"/>
          <w:color w:val="000000"/>
          <w:sz w:val="24"/>
          <w:szCs w:val="24"/>
        </w:rPr>
        <w:t xml:space="preserve"> </w:t>
      </w:r>
      <w:r>
        <w:rPr>
          <w:rFonts w:ascii="Dotum" w:eastAsia="Dotum" w:hAnsi="Dotum" w:cs="Arial"/>
          <w:color w:val="000000"/>
          <w:sz w:val="24"/>
          <w:szCs w:val="24"/>
        </w:rPr>
        <w:t xml:space="preserve">drei großen </w:t>
      </w:r>
      <w:r w:rsidRPr="00B13EA1">
        <w:rPr>
          <w:rFonts w:ascii="Dotum" w:eastAsia="Dotum" w:hAnsi="Dotum" w:cs="Arial"/>
          <w:color w:val="000000"/>
          <w:sz w:val="24"/>
          <w:szCs w:val="24"/>
        </w:rPr>
        <w:t xml:space="preserve">Punkte liegen </w:t>
      </w:r>
      <w:r>
        <w:rPr>
          <w:rFonts w:ascii="Dotum" w:eastAsia="Dotum" w:hAnsi="Dotum" w:cs="Arial"/>
          <w:color w:val="000000"/>
          <w:sz w:val="24"/>
          <w:szCs w:val="24"/>
        </w:rPr>
        <w:t>alle in der mittleren Reihe, der Reihe Null, mit schwarzer Lasche.</w:t>
      </w:r>
    </w:p>
    <w:p w:rsidR="00903338" w:rsidRDefault="00903338" w:rsidP="00903338">
      <w:pPr>
        <w:rPr>
          <w:rFonts w:ascii="Dotum" w:eastAsia="Dotum" w:hAnsi="Dotum"/>
          <w:sz w:val="24"/>
          <w:szCs w:val="24"/>
        </w:rPr>
      </w:pPr>
      <w:r>
        <w:rPr>
          <w:rFonts w:ascii="Dotum" w:eastAsia="Dotum" w:hAnsi="Dotum"/>
          <w:sz w:val="24"/>
          <w:szCs w:val="24"/>
        </w:rPr>
        <w:t xml:space="preserve">Ein ICE 3 Signal ist </w:t>
      </w:r>
      <w:r w:rsidRPr="00EF64A7">
        <w:rPr>
          <w:rFonts w:ascii="Dotum" w:eastAsia="Dotum" w:hAnsi="Dotum"/>
          <w:sz w:val="24"/>
          <w:szCs w:val="24"/>
        </w:rPr>
        <w:t xml:space="preserve">erkennbar am türkisen Punkt im </w:t>
      </w:r>
      <w:r w:rsidRPr="00D10F2A">
        <w:rPr>
          <w:rFonts w:ascii="Dotum" w:eastAsia="Dotum" w:hAnsi="Dotum"/>
          <w:sz w:val="24"/>
          <w:szCs w:val="24"/>
        </w:rPr>
        <w:t>DNA-Code</w:t>
      </w:r>
      <w:r>
        <w:rPr>
          <w:rFonts w:ascii="Dotum" w:eastAsia="Dotum" w:hAnsi="Dotum"/>
          <w:sz w:val="24"/>
          <w:szCs w:val="24"/>
        </w:rPr>
        <w:t>, Bull liegt auf Linie +1 also direkt oberhalb der Mittellinie, Bear auf der Linie -1, das ist eine Linie unterhalb der Mitte.</w:t>
      </w:r>
      <w:r w:rsidRPr="00EF64A7">
        <w:rPr>
          <w:rFonts w:ascii="Dotum" w:eastAsia="Dotum" w:hAnsi="Dotum"/>
          <w:sz w:val="24"/>
          <w:szCs w:val="24"/>
        </w:rPr>
        <w:t xml:space="preserve"> </w:t>
      </w:r>
    </w:p>
    <w:p w:rsidR="00903338" w:rsidRDefault="00903338" w:rsidP="00903338">
      <w:pPr>
        <w:rPr>
          <w:rFonts w:ascii="Dotum" w:eastAsia="Dotum" w:hAnsi="Dotum"/>
          <w:sz w:val="24"/>
          <w:szCs w:val="24"/>
        </w:rPr>
      </w:pPr>
      <w:r>
        <w:rPr>
          <w:rFonts w:ascii="Dotum" w:eastAsia="Dotum" w:hAnsi="Dotum"/>
          <w:sz w:val="24"/>
          <w:szCs w:val="24"/>
        </w:rPr>
        <w:t>D</w:t>
      </w:r>
      <w:r w:rsidRPr="00EF64A7">
        <w:rPr>
          <w:rFonts w:ascii="Dotum" w:eastAsia="Dotum" w:hAnsi="Dotum"/>
          <w:sz w:val="24"/>
          <w:szCs w:val="24"/>
        </w:rPr>
        <w:t xml:space="preserve">er hellgrüne Punkt im </w:t>
      </w:r>
      <w:r w:rsidRPr="00D10F2A">
        <w:rPr>
          <w:rFonts w:ascii="Dotum" w:eastAsia="Dotum" w:hAnsi="Dotum"/>
          <w:sz w:val="24"/>
          <w:szCs w:val="24"/>
        </w:rPr>
        <w:t>DNA-Code</w:t>
      </w:r>
      <w:r w:rsidRPr="00EF64A7">
        <w:rPr>
          <w:rFonts w:ascii="Dotum" w:eastAsia="Dotum" w:hAnsi="Dotum"/>
          <w:sz w:val="24"/>
          <w:szCs w:val="24"/>
        </w:rPr>
        <w:t xml:space="preserve"> ist das ICEBull 4 Signal, welches ebenfalls </w:t>
      </w:r>
      <w:r>
        <w:rPr>
          <w:rFonts w:ascii="Dotum" w:eastAsia="Dotum" w:hAnsi="Dotum"/>
          <w:sz w:val="24"/>
          <w:szCs w:val="24"/>
        </w:rPr>
        <w:t>auf der Linie +1 liegt. Das ICEBear 4 Signal hingegen ist analog zum Bear 1 ein roter Punkt, aber auf der Linie -1, also eins unterhalb der Mitte.</w:t>
      </w:r>
    </w:p>
    <w:p w:rsidR="001E05EF" w:rsidRDefault="0057199A" w:rsidP="0057199A">
      <w:pPr>
        <w:rPr>
          <w:rFonts w:ascii="Dotum" w:eastAsia="Dotum" w:hAnsi="Dotum"/>
          <w:noProof/>
          <w:sz w:val="24"/>
          <w:szCs w:val="24"/>
          <w:lang w:eastAsia="de-DE"/>
        </w:rPr>
      </w:pPr>
      <w:r>
        <w:rPr>
          <w:rFonts w:ascii="Dotum" w:eastAsia="Dotum" w:hAnsi="Dotum"/>
          <w:noProof/>
          <w:sz w:val="24"/>
          <w:szCs w:val="24"/>
          <w:lang w:eastAsia="de-DE"/>
        </w:rPr>
        <w:t>Da der Text der einzelnen Signale den Charts zu entnehmen ist wird hier auf die Auflistung verzichtet.</w:t>
      </w:r>
    </w:p>
    <w:p w:rsidR="0057199A" w:rsidRPr="00821215" w:rsidRDefault="0057199A" w:rsidP="0057199A">
      <w:pPr>
        <w:pStyle w:val="berschrift2"/>
        <w:rPr>
          <w:rFonts w:ascii="Dotum" w:eastAsia="Dotum" w:hAnsi="Dotum" w:cstheme="minorHAnsi"/>
          <w:bCs w:val="0"/>
          <w:noProof/>
          <w:sz w:val="32"/>
          <w:szCs w:val="32"/>
          <w:u w:val="single"/>
          <w:lang w:eastAsia="de-DE"/>
        </w:rPr>
      </w:pPr>
      <w:bookmarkStart w:id="78" w:name="_Toc384062494"/>
      <w:r w:rsidRPr="00821215">
        <w:rPr>
          <w:rFonts w:ascii="Dotum" w:eastAsia="Dotum" w:hAnsi="Dotum" w:cstheme="minorHAnsi"/>
          <w:bCs w:val="0"/>
          <w:noProof/>
          <w:sz w:val="32"/>
          <w:szCs w:val="32"/>
          <w:u w:val="single"/>
          <w:lang w:eastAsia="de-DE"/>
        </w:rPr>
        <w:t>ICE-Bull-Signale</w:t>
      </w:r>
      <w:bookmarkEnd w:id="78"/>
    </w:p>
    <w:p w:rsidR="00071772" w:rsidRDefault="0057199A" w:rsidP="0057199A">
      <w:pPr>
        <w:rPr>
          <w:rFonts w:ascii="Dotum" w:eastAsia="Dotum" w:hAnsi="Dotum" w:cs="Arial"/>
          <w:color w:val="000000"/>
          <w:sz w:val="24"/>
          <w:szCs w:val="24"/>
        </w:rPr>
      </w:pPr>
      <w:r w:rsidRPr="00B23047">
        <w:rPr>
          <w:rFonts w:ascii="Dotum" w:eastAsia="Dotum" w:hAnsi="Dotum" w:cs="Arial"/>
          <w:color w:val="000000"/>
          <w:sz w:val="24"/>
          <w:szCs w:val="24"/>
        </w:rPr>
        <w:t>Anwendung durch CRT-Trader</w:t>
      </w:r>
      <w:r w:rsidR="00071772">
        <w:rPr>
          <w:rFonts w:ascii="Dotum" w:eastAsia="Dotum" w:hAnsi="Dotum" w:cs="Arial"/>
          <w:color w:val="000000"/>
          <w:sz w:val="24"/>
          <w:szCs w:val="24"/>
        </w:rPr>
        <w:t xml:space="preserve">, </w:t>
      </w:r>
    </w:p>
    <w:p w:rsidR="0057199A" w:rsidRPr="00B23047" w:rsidRDefault="00071772" w:rsidP="0057199A">
      <w:pPr>
        <w:rPr>
          <w:rFonts w:ascii="Dotum" w:eastAsia="Dotum" w:hAnsi="Dotum" w:cs="Arial"/>
          <w:color w:val="000000"/>
          <w:sz w:val="24"/>
          <w:szCs w:val="24"/>
        </w:rPr>
      </w:pPr>
      <w:r>
        <w:rPr>
          <w:rFonts w:ascii="Dotum" w:eastAsia="Dotum" w:hAnsi="Dotum" w:cs="Arial"/>
          <w:color w:val="000000"/>
          <w:sz w:val="24"/>
          <w:szCs w:val="24"/>
        </w:rPr>
        <w:t xml:space="preserve">Reversal-Trader beginnen </w:t>
      </w:r>
      <w:r w:rsidR="0057199A" w:rsidRPr="00B23047">
        <w:rPr>
          <w:rFonts w:ascii="Dotum" w:eastAsia="Dotum" w:hAnsi="Dotum" w:cs="Arial"/>
          <w:color w:val="000000"/>
          <w:sz w:val="24"/>
          <w:szCs w:val="24"/>
        </w:rPr>
        <w:t xml:space="preserve">einen </w:t>
      </w:r>
      <w:r>
        <w:rPr>
          <w:rFonts w:ascii="Dotum" w:eastAsia="Dotum" w:hAnsi="Dotum" w:cs="Arial"/>
          <w:color w:val="000000"/>
          <w:sz w:val="24"/>
          <w:szCs w:val="24"/>
        </w:rPr>
        <w:t>Long-</w:t>
      </w:r>
      <w:r w:rsidR="0057199A" w:rsidRPr="00B23047">
        <w:rPr>
          <w:rFonts w:ascii="Dotum" w:eastAsia="Dotum" w:hAnsi="Dotum" w:cs="Arial"/>
          <w:color w:val="000000"/>
          <w:sz w:val="24"/>
          <w:szCs w:val="24"/>
        </w:rPr>
        <w:t xml:space="preserve">Trade bei Auftreten eines Kringels, also eines </w:t>
      </w:r>
      <w:r w:rsidR="00B34C9C">
        <w:rPr>
          <w:rFonts w:ascii="Dotum" w:eastAsia="Dotum" w:hAnsi="Dotum" w:cs="Arial"/>
          <w:color w:val="000000"/>
          <w:sz w:val="24"/>
          <w:szCs w:val="24"/>
        </w:rPr>
        <w:t xml:space="preserve">roten </w:t>
      </w:r>
      <w:r w:rsidR="0057199A" w:rsidRPr="00B23047">
        <w:rPr>
          <w:rFonts w:ascii="Dotum" w:eastAsia="Dotum" w:hAnsi="Dotum" w:cs="Arial"/>
          <w:color w:val="000000"/>
          <w:sz w:val="24"/>
          <w:szCs w:val="24"/>
        </w:rPr>
        <w:t>Punktes unter dem Chart gleichzeitig mit dem ICEBull 1-Signal.</w:t>
      </w:r>
    </w:p>
    <w:p w:rsidR="00B34C9C" w:rsidRPr="00B34C9C" w:rsidRDefault="0057199A" w:rsidP="00B34C9C">
      <w:pPr>
        <w:rPr>
          <w:rFonts w:ascii="Dotum" w:eastAsia="Dotum" w:hAnsi="Dotum" w:cs="Arial"/>
          <w:color w:val="000000"/>
          <w:sz w:val="24"/>
          <w:szCs w:val="24"/>
        </w:rPr>
      </w:pPr>
      <w:r w:rsidRPr="00B23047">
        <w:rPr>
          <w:rFonts w:ascii="Dotum" w:eastAsia="Dotum" w:hAnsi="Dotum" w:cs="Arial"/>
          <w:color w:val="000000"/>
          <w:sz w:val="24"/>
          <w:szCs w:val="24"/>
        </w:rPr>
        <w:t xml:space="preserve">Wenn dann einige Tage später ICE Bull 2 im </w:t>
      </w:r>
      <w:r w:rsidRPr="00B23047">
        <w:rPr>
          <w:rFonts w:ascii="Dotum" w:eastAsia="Dotum" w:hAnsi="Dotum" w:cs="Arial"/>
          <w:b/>
          <w:color w:val="000000"/>
          <w:sz w:val="24"/>
          <w:szCs w:val="24"/>
        </w:rPr>
        <w:t>Screener</w:t>
      </w:r>
      <w:r w:rsidRPr="00B23047">
        <w:rPr>
          <w:rFonts w:ascii="Dotum" w:eastAsia="Dotum" w:hAnsi="Dotum" w:cs="Arial"/>
          <w:color w:val="000000"/>
          <w:sz w:val="24"/>
          <w:szCs w:val="24"/>
        </w:rPr>
        <w:t xml:space="preserve"> (Beschreibung dazu siehe unter „Der Crocomichi-Screener“</w:t>
      </w:r>
      <w:r w:rsidR="00B34C9C" w:rsidRPr="00B34C9C">
        <w:t xml:space="preserve"> </w:t>
      </w:r>
      <w:r w:rsidR="00B34C9C" w:rsidRPr="00B34C9C">
        <w:rPr>
          <w:rFonts w:ascii="Dotum" w:eastAsia="Dotum" w:hAnsi="Dotum"/>
          <w:sz w:val="24"/>
        </w:rPr>
        <w:t>unter dem Link</w:t>
      </w:r>
      <w:r w:rsidR="00B34C9C" w:rsidRPr="00B34C9C">
        <w:rPr>
          <w:sz w:val="24"/>
        </w:rPr>
        <w:t xml:space="preserve"> </w:t>
      </w:r>
      <w:r w:rsidR="00A547F3">
        <w:rPr>
          <w:sz w:val="24"/>
        </w:rPr>
        <w:tab/>
      </w:r>
      <w:r w:rsidR="00A547F3">
        <w:rPr>
          <w:sz w:val="24"/>
        </w:rPr>
        <w:tab/>
      </w:r>
      <w:r w:rsidR="00A547F3">
        <w:rPr>
          <w:sz w:val="24"/>
        </w:rPr>
        <w:tab/>
      </w:r>
      <w:r w:rsidR="00B34C9C" w:rsidRPr="00A547F3">
        <w:rPr>
          <w:rFonts w:ascii="Dotum" w:eastAsia="Dotum" w:hAnsi="Dotum" w:cs="Arial"/>
          <w:color w:val="000000"/>
          <w:sz w:val="24"/>
          <w:szCs w:val="24"/>
          <w:u w:val="single"/>
        </w:rPr>
        <w:t>Die Screener</w:t>
      </w:r>
    </w:p>
    <w:p w:rsidR="0057199A" w:rsidRPr="00B23047" w:rsidRDefault="0057199A" w:rsidP="00B34C9C">
      <w:pPr>
        <w:rPr>
          <w:rFonts w:ascii="Dotum" w:eastAsia="Dotum" w:hAnsi="Dotum" w:cs="Arial"/>
          <w:color w:val="000000"/>
          <w:sz w:val="24"/>
          <w:szCs w:val="24"/>
        </w:rPr>
      </w:pPr>
      <w:r w:rsidRPr="00B23047">
        <w:rPr>
          <w:rFonts w:ascii="Dotum" w:eastAsia="Dotum" w:hAnsi="Dotum" w:cs="Arial"/>
          <w:color w:val="000000"/>
          <w:sz w:val="24"/>
          <w:szCs w:val="24"/>
        </w:rPr>
        <w:t>leuchtet, dann weiß man, das man bis dahin alles richtig gemacht hat und genau dann, mit dem leuchtenden ICE Bull 2 kann man noch Rücksetzer kaufen, wenn der Basiswert noch über dem Tief vom roten Punkt liegt.</w:t>
      </w:r>
    </w:p>
    <w:p w:rsidR="00B34C9C" w:rsidRDefault="0057199A" w:rsidP="0057199A">
      <w:pPr>
        <w:rPr>
          <w:rFonts w:ascii="Dotum" w:eastAsia="Dotum" w:hAnsi="Dotum" w:cs="Arial"/>
          <w:color w:val="000000"/>
          <w:sz w:val="24"/>
          <w:szCs w:val="24"/>
        </w:rPr>
      </w:pPr>
      <w:r w:rsidRPr="00B23047">
        <w:rPr>
          <w:rFonts w:ascii="Dotum" w:eastAsia="Dotum" w:hAnsi="Dotum" w:cs="Arial"/>
          <w:color w:val="000000"/>
          <w:sz w:val="24"/>
          <w:szCs w:val="24"/>
        </w:rPr>
        <w:t>Sollte dann in den Folgetagen sogar ICE BULL 3 mit einer grünen 1 aufleuchten, dann weiß man, dass der antizyklische Einstieg richtig war</w:t>
      </w:r>
      <w:r w:rsidRPr="00B23047">
        <w:t xml:space="preserve"> </w:t>
      </w:r>
      <w:r w:rsidRPr="00B23047">
        <w:rPr>
          <w:rFonts w:ascii="Dotum" w:eastAsia="Dotum" w:hAnsi="Dotum" w:cs="Arial"/>
          <w:color w:val="000000"/>
          <w:sz w:val="24"/>
          <w:szCs w:val="24"/>
        </w:rPr>
        <w:t xml:space="preserve">und dürfte schon komfortabel im Plus liegen. Im Prinzip kann man ab dem Zeitpunkt eine </w:t>
      </w:r>
      <w:r w:rsidRPr="00B34C9C">
        <w:rPr>
          <w:rFonts w:ascii="Dotum" w:eastAsia="Dotum" w:hAnsi="Dotum" w:cs="Arial"/>
          <w:color w:val="000000"/>
          <w:sz w:val="24"/>
          <w:szCs w:val="24"/>
        </w:rPr>
        <w:t>Pyramide</w:t>
      </w:r>
      <w:r w:rsidRPr="00B23047">
        <w:rPr>
          <w:rFonts w:ascii="Dotum" w:eastAsia="Dotum" w:hAnsi="Dotum" w:cs="Arial"/>
          <w:color w:val="000000"/>
          <w:sz w:val="24"/>
          <w:szCs w:val="24"/>
        </w:rPr>
        <w:t xml:space="preserve"> bauen. </w:t>
      </w:r>
    </w:p>
    <w:p w:rsidR="00071772" w:rsidRDefault="00071772" w:rsidP="0057199A">
      <w:pPr>
        <w:rPr>
          <w:rFonts w:ascii="Dotum" w:eastAsia="Dotum" w:hAnsi="Dotum" w:cs="Arial"/>
          <w:color w:val="000000"/>
          <w:sz w:val="24"/>
          <w:szCs w:val="24"/>
        </w:rPr>
      </w:pPr>
    </w:p>
    <w:p w:rsidR="0057199A" w:rsidRPr="00582CCE" w:rsidRDefault="0057199A" w:rsidP="0057199A">
      <w:pPr>
        <w:pStyle w:val="berschrift2"/>
        <w:rPr>
          <w:rFonts w:ascii="Dotum" w:eastAsia="Dotum" w:hAnsi="Dotum"/>
          <w:noProof/>
          <w:sz w:val="32"/>
          <w:szCs w:val="32"/>
          <w:u w:val="single"/>
          <w:lang w:eastAsia="de-DE"/>
        </w:rPr>
      </w:pPr>
      <w:bookmarkStart w:id="79" w:name="_Toc384062495"/>
      <w:r w:rsidRPr="00582CCE">
        <w:rPr>
          <w:rFonts w:ascii="Dotum" w:eastAsia="Dotum" w:hAnsi="Dotum"/>
          <w:noProof/>
          <w:sz w:val="32"/>
          <w:szCs w:val="32"/>
          <w:u w:val="single"/>
          <w:lang w:eastAsia="de-DE"/>
        </w:rPr>
        <w:t>ICE-Bear-Signale</w:t>
      </w:r>
      <w:bookmarkEnd w:id="79"/>
    </w:p>
    <w:p w:rsidR="0057199A" w:rsidRPr="00B23047" w:rsidRDefault="0057199A" w:rsidP="0057199A">
      <w:pPr>
        <w:rPr>
          <w:rFonts w:ascii="Dotum" w:eastAsia="Dotum" w:hAnsi="Dotum" w:cs="Arial"/>
          <w:color w:val="000000"/>
          <w:sz w:val="24"/>
          <w:szCs w:val="24"/>
        </w:rPr>
      </w:pPr>
      <w:r w:rsidRPr="00B23047">
        <w:rPr>
          <w:rFonts w:ascii="Dotum" w:eastAsia="Dotum" w:hAnsi="Dotum" w:cs="Arial"/>
          <w:color w:val="000000"/>
          <w:sz w:val="24"/>
          <w:szCs w:val="24"/>
        </w:rPr>
        <w:t xml:space="preserve">Die Bear-Signale gelten zunächst für die Unterwellen, können sich aber auch auf mittelfristiger Zeitebene auswirken. </w:t>
      </w:r>
    </w:p>
    <w:p w:rsidR="0057199A" w:rsidRPr="00B23047" w:rsidRDefault="0057199A" w:rsidP="0057199A">
      <w:pPr>
        <w:rPr>
          <w:rFonts w:ascii="Dotum" w:eastAsia="Dotum" w:hAnsi="Dotum" w:cs="Arial"/>
          <w:color w:val="000000"/>
          <w:sz w:val="24"/>
          <w:szCs w:val="24"/>
        </w:rPr>
      </w:pPr>
      <w:r w:rsidRPr="00B23047">
        <w:rPr>
          <w:rFonts w:ascii="Dotum" w:eastAsia="Dotum" w:hAnsi="Dotum" w:cs="Arial"/>
          <w:color w:val="000000"/>
          <w:sz w:val="24"/>
          <w:szCs w:val="24"/>
        </w:rPr>
        <w:t>Entsteht ein ICE-Bear Signal über einem roten Punkt unten, dann ist dieses ICE-Bear Signal zunächst ausgehebelt. In dem Fall müssen die Ideen dann prozyklisch verwertet werden. Anders formuliert: alle ICE-Bear Signale sind automatisch hinfällig, wenn sich unter der Kerze ein roter Punkt befindet. In dem Fall bietet sich eine prozyklische Shortvariante an, falls das Tief vom roten Punkt, also die aktuelle Periodenkerze unterschritten werden sollte. Erst wenn der Kurs den Punkt  unterschreitet, geht man gemäß dem Bear-Signal short, denn dann stellt der rote Punkt ein prozyklisches Verkaufssignal dar. Wenn ein Croc Bear Signal gleichzeitig mit einem Punkt zustande kommt, dann wird nicht die Stopp Sell Marke aus dem Text verwendet, sondern der Tiefpunkt der Kerze mit dem Punkt, da die Punkte immer dominieren.</w:t>
      </w:r>
    </w:p>
    <w:p w:rsidR="0057199A" w:rsidRPr="00B23047" w:rsidRDefault="0057199A" w:rsidP="0057199A">
      <w:pPr>
        <w:rPr>
          <w:rFonts w:ascii="Dotum" w:eastAsia="Dotum" w:hAnsi="Dotum" w:cs="Arial"/>
          <w:color w:val="000000"/>
          <w:sz w:val="24"/>
          <w:szCs w:val="24"/>
        </w:rPr>
      </w:pPr>
      <w:r w:rsidRPr="00B23047">
        <w:rPr>
          <w:rFonts w:ascii="Dotum" w:eastAsia="Dotum" w:hAnsi="Dotum" w:cs="Arial"/>
          <w:color w:val="000000"/>
          <w:sz w:val="24"/>
          <w:szCs w:val="24"/>
        </w:rPr>
        <w:t>Anfängern wird empfohlen, kein ICE-Bear Signal zu handeln, wenn der Kurs sich oberhalb oder innerhalb einer grünen Wolke befindet.</w:t>
      </w:r>
      <w:r w:rsidRPr="00B23047">
        <w:t xml:space="preserve"> </w:t>
      </w:r>
      <w:r w:rsidRPr="00B23047">
        <w:rPr>
          <w:rFonts w:ascii="Dotum" w:eastAsia="Dotum" w:hAnsi="Dotum" w:cs="Arial"/>
          <w:color w:val="000000"/>
          <w:sz w:val="24"/>
          <w:szCs w:val="24"/>
          <w:u w:val="single"/>
        </w:rPr>
        <w:t>Bear Signale außer 1,2 und 3  werden bei Kursen oberhalb der Wolke nicht gehandelt.</w:t>
      </w:r>
    </w:p>
    <w:p w:rsidR="0057199A" w:rsidRDefault="0057199A" w:rsidP="0057199A">
      <w:pPr>
        <w:rPr>
          <w:rFonts w:ascii="Dotum" w:eastAsia="Dotum" w:hAnsi="Dotum" w:cs="Arial"/>
          <w:color w:val="000000"/>
          <w:sz w:val="24"/>
          <w:szCs w:val="24"/>
        </w:rPr>
      </w:pPr>
      <w:r w:rsidRPr="00B23047">
        <w:rPr>
          <w:rFonts w:ascii="Dotum" w:eastAsia="Dotum" w:hAnsi="Dotum" w:cs="Arial"/>
          <w:color w:val="000000"/>
          <w:sz w:val="24"/>
          <w:szCs w:val="24"/>
        </w:rPr>
        <w:t xml:space="preserve">Wichtig: Gab es im Vorfeld einen blauen Punkt von unten und der Kurs macht danach ein neues Tief, dann wird der rote Punkt von unten gehandelt, weil eine Welle 5 nach unten hin fertig sein kann. Auch hier ist es besser eine schwarze oder grüne Kerze vorliegen zu haben als eine rote Kerze. </w:t>
      </w:r>
    </w:p>
    <w:p w:rsidR="00A9186E" w:rsidRDefault="00A9186E" w:rsidP="00A9186E">
      <w:pPr>
        <w:rPr>
          <w:rFonts w:ascii="Dotum" w:eastAsia="Dotum" w:hAnsi="Dotum"/>
          <w:noProof/>
          <w:sz w:val="24"/>
          <w:szCs w:val="24"/>
          <w:lang w:eastAsia="de-DE"/>
        </w:rPr>
      </w:pPr>
      <w:r>
        <w:rPr>
          <w:rFonts w:ascii="Dotum" w:eastAsia="Dotum" w:hAnsi="Dotum"/>
          <w:noProof/>
          <w:sz w:val="24"/>
          <w:szCs w:val="24"/>
          <w:lang w:eastAsia="de-DE"/>
        </w:rPr>
        <w:t xml:space="preserve">Die genaue Beschreibung einschließlich der Texte der einzelnen Signale kann eingesehen bzw. heruntergeladen werden unter dem Link: </w:t>
      </w:r>
      <w:r w:rsidRPr="001E05EF">
        <w:rPr>
          <w:rFonts w:ascii="Dotum" w:eastAsia="Dotum" w:hAnsi="Dotum"/>
          <w:noProof/>
          <w:sz w:val="24"/>
          <w:szCs w:val="24"/>
          <w:u w:val="single"/>
          <w:lang w:eastAsia="de-DE"/>
        </w:rPr>
        <w:t>Der DNA Code</w:t>
      </w:r>
      <w:r>
        <w:rPr>
          <w:rFonts w:ascii="Dotum" w:eastAsia="Dotum" w:hAnsi="Dotum"/>
          <w:noProof/>
          <w:sz w:val="24"/>
          <w:szCs w:val="24"/>
          <w:lang w:eastAsia="de-DE"/>
        </w:rPr>
        <w:t xml:space="preserve"> </w:t>
      </w:r>
    </w:p>
    <w:p w:rsidR="00903338" w:rsidRDefault="00903338" w:rsidP="00903338">
      <w:pPr>
        <w:pStyle w:val="berschrift1"/>
        <w:rPr>
          <w:sz w:val="36"/>
          <w:szCs w:val="36"/>
        </w:rPr>
      </w:pPr>
      <w:bookmarkStart w:id="80" w:name="_Toc384062496"/>
      <w:r>
        <w:rPr>
          <w:sz w:val="36"/>
          <w:szCs w:val="36"/>
        </w:rPr>
        <w:t>Die Details:    Der Textbereich</w:t>
      </w:r>
      <w:bookmarkEnd w:id="80"/>
    </w:p>
    <w:p w:rsidR="00AE758A" w:rsidRDefault="00AE758A" w:rsidP="00AE758A">
      <w:pPr>
        <w:spacing w:before="150" w:after="150" w:line="240" w:lineRule="auto"/>
        <w:ind w:right="150"/>
        <w:rPr>
          <w:rFonts w:ascii="Dotum" w:eastAsia="Dotum" w:hAnsi="Dotum" w:cs="Lucida Sans Unicode"/>
          <w:sz w:val="24"/>
          <w:szCs w:val="24"/>
        </w:rPr>
      </w:pPr>
      <w:r w:rsidRPr="00577F94">
        <w:rPr>
          <w:rFonts w:ascii="Dotum" w:eastAsia="Dotum" w:hAnsi="Dotum" w:cs="Lucida Sans Unicode"/>
          <w:sz w:val="24"/>
          <w:szCs w:val="24"/>
        </w:rPr>
        <w:t xml:space="preserve">Im </w:t>
      </w:r>
      <w:r w:rsidRPr="00AB5D95">
        <w:rPr>
          <w:rFonts w:ascii="Dotum" w:eastAsia="Dotum" w:hAnsi="Dotum" w:cs="Lucida Sans Unicode"/>
          <w:sz w:val="24"/>
          <w:szCs w:val="24"/>
        </w:rPr>
        <w:t xml:space="preserve">Textbereich </w:t>
      </w:r>
      <w:r w:rsidRPr="00577F94">
        <w:rPr>
          <w:rFonts w:ascii="Dotum" w:eastAsia="Dotum" w:hAnsi="Dotum" w:cs="Lucida Sans Unicode"/>
          <w:sz w:val="24"/>
          <w:szCs w:val="24"/>
        </w:rPr>
        <w:t>rechts vom Chart ist ganz oben aufgeführt u</w:t>
      </w:r>
      <w:r>
        <w:rPr>
          <w:rFonts w:ascii="Dotum" w:eastAsia="Dotum" w:hAnsi="Dotum" w:cs="Lucida Sans Unicode"/>
          <w:sz w:val="24"/>
          <w:szCs w:val="24"/>
        </w:rPr>
        <w:t xml:space="preserve">m welchen Wert es sich in diesem Bild handelt mit der Angabe </w:t>
      </w:r>
      <w:r w:rsidRPr="00577F94">
        <w:rPr>
          <w:rFonts w:ascii="Dotum" w:eastAsia="Dotum" w:hAnsi="Dotum" w:cs="Lucida Sans Unicode"/>
          <w:sz w:val="24"/>
          <w:szCs w:val="24"/>
        </w:rPr>
        <w:t>de</w:t>
      </w:r>
      <w:r>
        <w:rPr>
          <w:rFonts w:ascii="Dotum" w:eastAsia="Dotum" w:hAnsi="Dotum" w:cs="Lucida Sans Unicode"/>
          <w:sz w:val="24"/>
          <w:szCs w:val="24"/>
        </w:rPr>
        <w:t>r Kursdaten Open, High, Low und Close.</w:t>
      </w:r>
      <w:r w:rsidRPr="00577F94">
        <w:rPr>
          <w:rFonts w:ascii="Dotum" w:eastAsia="Dotum" w:hAnsi="Dotum" w:cs="Lucida Sans Unicode"/>
          <w:sz w:val="24"/>
          <w:szCs w:val="24"/>
        </w:rPr>
        <w:t xml:space="preserve"> </w:t>
      </w:r>
      <w:r>
        <w:rPr>
          <w:rFonts w:ascii="Dotum" w:eastAsia="Dotum" w:hAnsi="Dotum" w:cs="Lucida Sans Unicode"/>
          <w:sz w:val="24"/>
          <w:szCs w:val="24"/>
        </w:rPr>
        <w:t>Darunter sind die prozyklischen Long- und Shortmarken genannt die vom System ermittelt wurden.</w:t>
      </w:r>
    </w:p>
    <w:p w:rsidR="00AE758A" w:rsidRDefault="00AE758A" w:rsidP="00AE758A">
      <w:pPr>
        <w:rPr>
          <w:rFonts w:ascii="Dotum" w:eastAsia="Dotum" w:hAnsi="Dotum" w:cs="Lucida Sans Unicode"/>
          <w:sz w:val="24"/>
          <w:szCs w:val="24"/>
        </w:rPr>
      </w:pPr>
      <w:r>
        <w:rPr>
          <w:rFonts w:ascii="Dotum" w:eastAsia="Dotum" w:hAnsi="Dotum" w:cs="Lucida Sans Unicode"/>
          <w:sz w:val="24"/>
          <w:szCs w:val="24"/>
        </w:rPr>
        <w:t xml:space="preserve">Das </w:t>
      </w:r>
      <w:r w:rsidRPr="006A1E0D">
        <w:rPr>
          <w:rFonts w:ascii="Dotum" w:eastAsia="Dotum" w:hAnsi="Dotum" w:cs="Lucida Sans Unicode"/>
          <w:b/>
          <w:color w:val="FF00FF"/>
          <w:sz w:val="24"/>
          <w:szCs w:val="24"/>
        </w:rPr>
        <w:t>Crocomichi Premium Trading</w:t>
      </w:r>
      <w:r w:rsidRPr="00727FF1">
        <w:rPr>
          <w:rFonts w:ascii="Dotum" w:eastAsia="Dotum" w:hAnsi="Dotum" w:cs="Lucida Sans Unicode"/>
          <w:color w:val="FF00FF"/>
          <w:sz w:val="24"/>
          <w:szCs w:val="24"/>
        </w:rPr>
        <w:t xml:space="preserve"> </w:t>
      </w:r>
      <w:r>
        <w:rPr>
          <w:rFonts w:ascii="Dotum" w:eastAsia="Dotum" w:hAnsi="Dotum" w:cs="Lucida Sans Unicode"/>
          <w:sz w:val="24"/>
          <w:szCs w:val="24"/>
        </w:rPr>
        <w:t>enthält konkrete Angaben zur möglichen Umsetzung der Elliott-Wellen-Signale in eigene Trades.</w:t>
      </w:r>
      <w:r w:rsidR="006A1E0D">
        <w:rPr>
          <w:rFonts w:ascii="Dotum" w:eastAsia="Dotum" w:hAnsi="Dotum" w:cs="Lucida Sans Unicode"/>
          <w:sz w:val="24"/>
          <w:szCs w:val="24"/>
        </w:rPr>
        <w:t xml:space="preserve"> Sie wurden weiter oben im „Schnelleinstieg“ schon eingehend beschrieben.</w:t>
      </w:r>
    </w:p>
    <w:p w:rsidR="006A1E0D" w:rsidRDefault="006A1E0D" w:rsidP="00AE758A">
      <w:pPr>
        <w:rPr>
          <w:rFonts w:ascii="Dotum" w:eastAsia="Dotum" w:hAnsi="Dotum" w:cs="Lucida Sans Unicode"/>
          <w:sz w:val="24"/>
          <w:szCs w:val="24"/>
        </w:rPr>
      </w:pPr>
      <w:r>
        <w:rPr>
          <w:rFonts w:ascii="Dotum" w:eastAsia="Dotum" w:hAnsi="Dotum" w:cs="Lucida Sans Unicode"/>
          <w:sz w:val="24"/>
          <w:szCs w:val="24"/>
        </w:rPr>
        <w:t>Im Textfeld darunter steht in der Überschrift das Kürzel für den Wert, um den es sich handelt mit der Angabe der Zeiteinheit der Einzel-Perioden, also der Kerzen, z.B. Tageskerzen oder Stundenkerzen sowie Datum und Uhrzeit der Erstellung.</w:t>
      </w:r>
    </w:p>
    <w:p w:rsidR="0057199A" w:rsidRDefault="0057199A" w:rsidP="0057199A">
      <w:pPr>
        <w:pStyle w:val="berschrift1"/>
        <w:rPr>
          <w:rFonts w:cstheme="minorHAnsi"/>
          <w:noProof/>
          <w:color w:val="0070C0"/>
          <w:sz w:val="32"/>
          <w:szCs w:val="32"/>
          <w:u w:val="single"/>
        </w:rPr>
      </w:pPr>
      <w:bookmarkStart w:id="81" w:name="_Toc384062497"/>
      <w:r w:rsidRPr="004E54B2">
        <w:rPr>
          <w:rFonts w:cstheme="minorHAnsi"/>
          <w:noProof/>
          <w:color w:val="0070C0"/>
          <w:sz w:val="32"/>
          <w:szCs w:val="32"/>
          <w:u w:val="single"/>
        </w:rPr>
        <w:t>ICE-Signale</w:t>
      </w:r>
      <w:bookmarkEnd w:id="81"/>
    </w:p>
    <w:p w:rsidR="006A1E0D" w:rsidRDefault="0057199A" w:rsidP="006A1E0D">
      <w:pPr>
        <w:rPr>
          <w:rFonts w:ascii="Dotum" w:eastAsia="Dotum" w:hAnsi="Dotum"/>
          <w:sz w:val="24"/>
          <w:szCs w:val="24"/>
          <w:lang w:eastAsia="de-DE"/>
        </w:rPr>
      </w:pPr>
      <w:r>
        <w:rPr>
          <w:rFonts w:ascii="Dotum" w:eastAsia="Dotum" w:hAnsi="Dotum" w:cs="Arial"/>
          <w:color w:val="000000"/>
          <w:sz w:val="24"/>
          <w:szCs w:val="24"/>
        </w:rPr>
        <w:t xml:space="preserve">Sie </w:t>
      </w:r>
      <w:r w:rsidRPr="008E4186">
        <w:rPr>
          <w:rFonts w:ascii="Dotum" w:eastAsia="Dotum" w:hAnsi="Dotum" w:cs="Arial"/>
          <w:color w:val="000000"/>
          <w:sz w:val="24"/>
          <w:szCs w:val="24"/>
        </w:rPr>
        <w:t xml:space="preserve">erscheinen im </w:t>
      </w:r>
      <w:r>
        <w:rPr>
          <w:rFonts w:ascii="Dotum" w:eastAsia="Dotum" w:hAnsi="Dotum" w:cs="Arial"/>
          <w:color w:val="000000"/>
          <w:sz w:val="24"/>
          <w:szCs w:val="24"/>
        </w:rPr>
        <w:t xml:space="preserve">dritten </w:t>
      </w:r>
      <w:r w:rsidRPr="008E4186">
        <w:rPr>
          <w:rFonts w:ascii="Dotum" w:eastAsia="Dotum" w:hAnsi="Dotum" w:cs="Arial"/>
          <w:color w:val="000000"/>
          <w:sz w:val="24"/>
          <w:szCs w:val="24"/>
        </w:rPr>
        <w:t xml:space="preserve">Textfeld unter der </w:t>
      </w:r>
      <w:r>
        <w:rPr>
          <w:rFonts w:ascii="Dotum" w:eastAsia="Dotum" w:hAnsi="Dotum" w:cs="Arial"/>
          <w:color w:val="000000"/>
          <w:sz w:val="24"/>
          <w:szCs w:val="24"/>
        </w:rPr>
        <w:t xml:space="preserve">Überschrift    </w:t>
      </w:r>
      <w:r w:rsidRPr="006D4F7F">
        <w:rPr>
          <w:rFonts w:ascii="Dotum" w:eastAsia="Dotum" w:hAnsi="Dotum" w:cs="Arial"/>
          <w:b/>
          <w:color w:val="000000"/>
          <w:sz w:val="24"/>
          <w:szCs w:val="24"/>
        </w:rPr>
        <w:t>2 ICE Analyse 2 (Indicator).</w:t>
      </w:r>
      <w:r>
        <w:rPr>
          <w:rFonts w:ascii="Dotum" w:eastAsia="Dotum" w:hAnsi="Dotum" w:cs="Arial"/>
          <w:b/>
          <w:color w:val="000000"/>
          <w:sz w:val="24"/>
          <w:szCs w:val="24"/>
        </w:rPr>
        <w:t xml:space="preserve"> </w:t>
      </w:r>
      <w:r w:rsidRPr="00B63DD2">
        <w:rPr>
          <w:rFonts w:ascii="Dotum" w:eastAsia="Dotum" w:hAnsi="Dotum" w:cs="Arial"/>
          <w:color w:val="000000"/>
          <w:sz w:val="24"/>
          <w:szCs w:val="24"/>
        </w:rPr>
        <w:t xml:space="preserve">Sie </w:t>
      </w:r>
      <w:r>
        <w:rPr>
          <w:rFonts w:ascii="Dotum" w:eastAsia="Dotum" w:hAnsi="Dotum" w:cs="Arial"/>
          <w:color w:val="000000"/>
          <w:sz w:val="24"/>
          <w:szCs w:val="24"/>
        </w:rPr>
        <w:t xml:space="preserve"> weisen </w:t>
      </w:r>
      <w:r w:rsidRPr="008E4186">
        <w:rPr>
          <w:rFonts w:ascii="Dotum" w:eastAsia="Dotum" w:hAnsi="Dotum" w:cs="Arial"/>
          <w:color w:val="000000"/>
          <w:sz w:val="24"/>
          <w:szCs w:val="24"/>
        </w:rPr>
        <w:t>auf möglicherweise profitable Trade-Chancen hin</w:t>
      </w:r>
      <w:r>
        <w:rPr>
          <w:rFonts w:ascii="Dotum" w:eastAsia="Dotum" w:hAnsi="Dotum" w:cs="Arial"/>
          <w:color w:val="000000"/>
          <w:sz w:val="24"/>
          <w:szCs w:val="24"/>
        </w:rPr>
        <w:t xml:space="preserve">, </w:t>
      </w:r>
      <w:r>
        <w:rPr>
          <w:rFonts w:ascii="Dotum" w:eastAsia="Dotum" w:hAnsi="Dotum"/>
          <w:sz w:val="24"/>
          <w:szCs w:val="24"/>
          <w:lang w:eastAsia="de-DE"/>
        </w:rPr>
        <w:t>u</w:t>
      </w:r>
      <w:r w:rsidRPr="000812EE">
        <w:rPr>
          <w:rFonts w:ascii="Dotum" w:eastAsia="Dotum" w:hAnsi="Dotum"/>
          <w:sz w:val="24"/>
          <w:szCs w:val="24"/>
          <w:lang w:eastAsia="de-DE"/>
        </w:rPr>
        <w:t>nabh</w:t>
      </w:r>
      <w:r>
        <w:rPr>
          <w:rFonts w:ascii="Dotum" w:eastAsia="Dotum" w:hAnsi="Dotum"/>
          <w:sz w:val="24"/>
          <w:szCs w:val="24"/>
          <w:lang w:eastAsia="de-DE"/>
        </w:rPr>
        <w:t>ängig vom Crocomichi Premium Trading, sie entstehen auch wenn das obere Textfeld leer bleibt. Umgekehrt ist es so, daß ein Premium-Signal durch ein ICE-Signal an Bedeutung gewinnen kann.</w:t>
      </w:r>
    </w:p>
    <w:p w:rsidR="006A1E0D" w:rsidRDefault="006A1E0D" w:rsidP="006A1E0D">
      <w:pPr>
        <w:rPr>
          <w:rFonts w:ascii="Dotum" w:eastAsia="Dotum" w:hAnsi="Dotum" w:cs="Lucida Sans Unicode"/>
          <w:sz w:val="24"/>
          <w:szCs w:val="24"/>
        </w:rPr>
      </w:pPr>
      <w:r>
        <w:rPr>
          <w:rFonts w:ascii="Dotum" w:eastAsia="Dotum" w:hAnsi="Dotum" w:cs="Lucida Sans Unicode"/>
          <w:sz w:val="24"/>
          <w:szCs w:val="24"/>
        </w:rPr>
        <w:t xml:space="preserve">Hier sind alle aktuell entstandenen </w:t>
      </w:r>
      <w:r w:rsidRPr="00727FF1">
        <w:rPr>
          <w:rFonts w:ascii="Dotum" w:eastAsia="Dotum" w:hAnsi="Dotum" w:cs="Lucida Sans Unicode"/>
          <w:b/>
          <w:sz w:val="24"/>
          <w:szCs w:val="24"/>
        </w:rPr>
        <w:t>ICE Bull</w:t>
      </w:r>
      <w:r>
        <w:rPr>
          <w:rFonts w:ascii="Dotum" w:eastAsia="Dotum" w:hAnsi="Dotum" w:cs="Lucida Sans Unicode"/>
          <w:sz w:val="24"/>
          <w:szCs w:val="24"/>
        </w:rPr>
        <w:t xml:space="preserve"> und </w:t>
      </w:r>
      <w:r w:rsidRPr="00727FF1">
        <w:rPr>
          <w:rFonts w:ascii="Dotum" w:eastAsia="Dotum" w:hAnsi="Dotum" w:cs="Lucida Sans Unicode"/>
          <w:b/>
          <w:sz w:val="24"/>
          <w:szCs w:val="24"/>
        </w:rPr>
        <w:t>Bear Signale</w:t>
      </w:r>
      <w:r>
        <w:rPr>
          <w:rFonts w:ascii="Dotum" w:eastAsia="Dotum" w:hAnsi="Dotum" w:cs="Lucida Sans Unicode"/>
          <w:b/>
          <w:sz w:val="24"/>
          <w:szCs w:val="24"/>
        </w:rPr>
        <w:t xml:space="preserve"> </w:t>
      </w:r>
      <w:r>
        <w:rPr>
          <w:rFonts w:ascii="Dotum" w:eastAsia="Dotum" w:hAnsi="Dotum" w:cs="Lucida Sans Unicode"/>
          <w:sz w:val="24"/>
          <w:szCs w:val="24"/>
        </w:rPr>
        <w:t xml:space="preserve"> aufgelistet, ebenfalls mit konkreten Möglichkeiten für den Ein- und Ausstieg sowie Stopps. Weitere Angaben dazu finden sich weiter oben bei der Beschreibung des Bildbereichs im Abschnitt über die ICE-DNA-Signale. </w:t>
      </w:r>
    </w:p>
    <w:p w:rsidR="0057199A" w:rsidRDefault="0057199A" w:rsidP="0057199A">
      <w:pPr>
        <w:rPr>
          <w:rFonts w:ascii="Dotum" w:eastAsia="Dotum" w:hAnsi="Dotum" w:cs="Arial"/>
          <w:color w:val="000000"/>
          <w:sz w:val="24"/>
          <w:szCs w:val="24"/>
        </w:rPr>
      </w:pPr>
      <w:r>
        <w:rPr>
          <w:rFonts w:ascii="Dotum" w:eastAsia="Dotum" w:hAnsi="Dotum" w:cs="Arial"/>
          <w:color w:val="000000"/>
          <w:sz w:val="24"/>
          <w:szCs w:val="24"/>
        </w:rPr>
        <w:t xml:space="preserve">Grundsätzlich gilt:  </w:t>
      </w:r>
      <w:r w:rsidRPr="008E4186">
        <w:rPr>
          <w:rFonts w:ascii="Dotum" w:eastAsia="Dotum" w:hAnsi="Dotum" w:cs="Arial"/>
          <w:color w:val="000000"/>
          <w:sz w:val="24"/>
          <w:szCs w:val="24"/>
        </w:rPr>
        <w:t>Ein Signal bleibt solange gültig, bis ein Gegensignal in der jeweiligen Zeitebene erscheint.</w:t>
      </w:r>
      <w:r>
        <w:rPr>
          <w:rFonts w:ascii="Dotum" w:eastAsia="Dotum" w:hAnsi="Dotum" w:cs="Arial"/>
          <w:color w:val="000000"/>
          <w:sz w:val="24"/>
          <w:szCs w:val="24"/>
        </w:rPr>
        <w:t xml:space="preserve"> </w:t>
      </w:r>
    </w:p>
    <w:p w:rsidR="0057199A" w:rsidRDefault="0057199A" w:rsidP="0057199A">
      <w:pPr>
        <w:rPr>
          <w:rFonts w:ascii="Dotum" w:eastAsia="Dotum" w:hAnsi="Dotum" w:cs="Arial"/>
          <w:color w:val="000000"/>
          <w:sz w:val="24"/>
          <w:szCs w:val="24"/>
        </w:rPr>
      </w:pPr>
      <w:r>
        <w:rPr>
          <w:rFonts w:ascii="Dotum" w:eastAsia="Dotum" w:hAnsi="Dotum" w:cs="Arial"/>
          <w:color w:val="000000"/>
          <w:sz w:val="24"/>
          <w:szCs w:val="24"/>
        </w:rPr>
        <w:t>Wenn Einstiegs- und Stopp-Kurse genannt werden und von „Kerze“ die Rede ist, sind immer die Höchst- und Tiefstkurse gemeint, also die Kerze mitsamt Docht und Lunte.</w:t>
      </w:r>
    </w:p>
    <w:p w:rsidR="0057199A" w:rsidRDefault="0057199A" w:rsidP="0057199A">
      <w:pPr>
        <w:rPr>
          <w:rFonts w:ascii="Dotum" w:eastAsia="Dotum" w:hAnsi="Dotum" w:cs="Arial"/>
          <w:color w:val="000000"/>
          <w:sz w:val="24"/>
          <w:szCs w:val="24"/>
        </w:rPr>
      </w:pPr>
      <w:r w:rsidRPr="008E4186">
        <w:rPr>
          <w:rFonts w:ascii="Dotum" w:eastAsia="Dotum" w:hAnsi="Dotum" w:cs="Arial"/>
          <w:color w:val="000000"/>
          <w:sz w:val="24"/>
          <w:szCs w:val="24"/>
        </w:rPr>
        <w:t xml:space="preserve">Bitte im folgenden Text unbedingt beachten: die Angaben mit Bezug auf die „letzte Kerze“ müssen differenziert betrachtet werden für Tagescharts und Stundencharts. Bei den Stundencharts beziehen sich die Angaben auf die letzte(n) </w:t>
      </w:r>
      <w:r w:rsidRPr="00F55A4D">
        <w:rPr>
          <w:rFonts w:ascii="Dotum" w:eastAsia="Dotum" w:hAnsi="Dotum" w:cs="Arial"/>
          <w:color w:val="000000"/>
          <w:sz w:val="24"/>
          <w:szCs w:val="24"/>
          <w:u w:val="single"/>
        </w:rPr>
        <w:t>bereits abgeschlossene</w:t>
      </w:r>
      <w:r w:rsidRPr="008E4186">
        <w:rPr>
          <w:rFonts w:ascii="Dotum" w:eastAsia="Dotum" w:hAnsi="Dotum" w:cs="Arial"/>
          <w:color w:val="000000"/>
          <w:sz w:val="24"/>
          <w:szCs w:val="24"/>
        </w:rPr>
        <w:t xml:space="preserve"> Stunde(n)-Kerzen, </w:t>
      </w:r>
      <w:r w:rsidRPr="00F55A4D">
        <w:rPr>
          <w:rFonts w:ascii="Dotum" w:eastAsia="Dotum" w:hAnsi="Dotum" w:cs="Arial"/>
          <w:color w:val="000000"/>
          <w:sz w:val="24"/>
          <w:szCs w:val="24"/>
          <w:u w:val="single"/>
        </w:rPr>
        <w:t>nicht</w:t>
      </w:r>
      <w:r w:rsidRPr="008E4186">
        <w:rPr>
          <w:rFonts w:ascii="Dotum" w:eastAsia="Dotum" w:hAnsi="Dotum" w:cs="Arial"/>
          <w:color w:val="000000"/>
          <w:sz w:val="24"/>
          <w:szCs w:val="24"/>
        </w:rPr>
        <w:t xml:space="preserve"> auf die soeben erst begonnene Stunde. </w:t>
      </w:r>
    </w:p>
    <w:p w:rsidR="0057199A" w:rsidRDefault="0057199A" w:rsidP="0057199A">
      <w:pPr>
        <w:rPr>
          <w:rFonts w:ascii="Dotum" w:eastAsia="Dotum" w:hAnsi="Dotum" w:cs="Arial"/>
          <w:color w:val="000000"/>
          <w:sz w:val="24"/>
          <w:szCs w:val="24"/>
        </w:rPr>
      </w:pPr>
      <w:r w:rsidRPr="008E4186">
        <w:rPr>
          <w:rFonts w:ascii="Dotum" w:eastAsia="Dotum" w:hAnsi="Dotum" w:cs="Arial"/>
          <w:color w:val="000000"/>
          <w:sz w:val="24"/>
          <w:szCs w:val="24"/>
        </w:rPr>
        <w:t>Beim Tageschart ist das Signal auf die letzte abgeschlossene Tageskerze bezogen; das Signal wi</w:t>
      </w:r>
      <w:r>
        <w:rPr>
          <w:rFonts w:ascii="Dotum" w:eastAsia="Dotum" w:hAnsi="Dotum" w:cs="Arial"/>
          <w:color w:val="000000"/>
          <w:sz w:val="24"/>
          <w:szCs w:val="24"/>
        </w:rPr>
        <w:t>rd EOD (=End of Day) generiert,</w:t>
      </w:r>
      <w:r w:rsidRPr="008E4186">
        <w:rPr>
          <w:rFonts w:ascii="Dotum" w:eastAsia="Dotum" w:hAnsi="Dotum" w:cs="Arial"/>
          <w:color w:val="000000"/>
          <w:sz w:val="24"/>
          <w:szCs w:val="24"/>
        </w:rPr>
        <w:t xml:space="preserve"> mit einem Kaufkurs/Stopp Loss über der Kerze samt Docht und einem Stopp Loss/Kaufkurs  unter der Kerze samt Lunte des abgeschlossenen Tages, sofern von der „letzten“ Kerze die Rede ist.</w:t>
      </w:r>
      <w:r>
        <w:rPr>
          <w:rFonts w:ascii="Dotum" w:eastAsia="Dotum" w:hAnsi="Dotum" w:cs="Arial"/>
          <w:color w:val="000000"/>
          <w:sz w:val="24"/>
          <w:szCs w:val="24"/>
        </w:rPr>
        <w:t xml:space="preserve"> </w:t>
      </w:r>
      <w:r w:rsidRPr="00F55A4D">
        <w:rPr>
          <w:rFonts w:ascii="Dotum" w:eastAsia="Dotum" w:hAnsi="Dotum" w:cs="Arial"/>
          <w:color w:val="000000"/>
          <w:sz w:val="24"/>
          <w:szCs w:val="24"/>
        </w:rPr>
        <w:t xml:space="preserve">ALLES was </w:t>
      </w:r>
      <w:r>
        <w:rPr>
          <w:rFonts w:ascii="Dotum" w:eastAsia="Dotum" w:hAnsi="Dotum" w:cs="Arial"/>
          <w:color w:val="000000"/>
          <w:sz w:val="24"/>
          <w:szCs w:val="24"/>
        </w:rPr>
        <w:t xml:space="preserve">auf </w:t>
      </w:r>
      <w:r w:rsidRPr="00F55A4D">
        <w:rPr>
          <w:rFonts w:ascii="Dotum" w:eastAsia="Dotum" w:hAnsi="Dotum" w:cs="Arial"/>
          <w:color w:val="000000"/>
          <w:sz w:val="24"/>
          <w:szCs w:val="24"/>
        </w:rPr>
        <w:t>Tages</w:t>
      </w:r>
      <w:r>
        <w:rPr>
          <w:rFonts w:ascii="Dotum" w:eastAsia="Dotum" w:hAnsi="Dotum" w:cs="Arial"/>
          <w:color w:val="000000"/>
          <w:sz w:val="24"/>
          <w:szCs w:val="24"/>
        </w:rPr>
        <w:t xml:space="preserve">basis beruht </w:t>
      </w:r>
      <w:r w:rsidRPr="00F55A4D">
        <w:rPr>
          <w:rFonts w:ascii="Dotum" w:eastAsia="Dotum" w:hAnsi="Dotum" w:cs="Arial"/>
          <w:color w:val="000000"/>
          <w:sz w:val="24"/>
          <w:szCs w:val="24"/>
        </w:rPr>
        <w:t xml:space="preserve"> ist gültig und bestätigt</w:t>
      </w:r>
      <w:r>
        <w:rPr>
          <w:rFonts w:ascii="Dotum" w:eastAsia="Dotum" w:hAnsi="Dotum" w:cs="Arial"/>
          <w:color w:val="000000"/>
          <w:sz w:val="24"/>
          <w:szCs w:val="24"/>
        </w:rPr>
        <w:t>.</w:t>
      </w:r>
    </w:p>
    <w:p w:rsidR="0057199A" w:rsidRPr="00054107" w:rsidRDefault="0057199A" w:rsidP="0057199A">
      <w:pPr>
        <w:rPr>
          <w:rFonts w:ascii="Dotum" w:eastAsia="Dotum" w:hAnsi="Dotum" w:cs="Arial"/>
          <w:color w:val="000000"/>
          <w:sz w:val="24"/>
          <w:szCs w:val="24"/>
        </w:rPr>
      </w:pPr>
      <w:r w:rsidRPr="008D3DA7">
        <w:rPr>
          <w:rFonts w:ascii="Dotum" w:eastAsia="Dotum" w:hAnsi="Dotum" w:cs="Arial"/>
          <w:color w:val="000000"/>
          <w:sz w:val="24"/>
          <w:szCs w:val="24"/>
        </w:rPr>
        <w:t xml:space="preserve">Die </w:t>
      </w:r>
      <w:r>
        <w:rPr>
          <w:rFonts w:ascii="Dotum" w:eastAsia="Dotum" w:hAnsi="Dotum" w:cs="Arial"/>
          <w:color w:val="000000"/>
          <w:sz w:val="24"/>
          <w:szCs w:val="24"/>
        </w:rPr>
        <w:t>ICE-Bull und Bear-</w:t>
      </w:r>
      <w:r w:rsidRPr="008D3DA7">
        <w:rPr>
          <w:rFonts w:ascii="Dotum" w:eastAsia="Dotum" w:hAnsi="Dotum" w:cs="Arial"/>
          <w:color w:val="000000"/>
          <w:sz w:val="24"/>
          <w:szCs w:val="24"/>
        </w:rPr>
        <w:t xml:space="preserve">Signale </w:t>
      </w:r>
      <w:r w:rsidRPr="00F55A4D">
        <w:rPr>
          <w:rFonts w:ascii="Dotum" w:eastAsia="Dotum" w:hAnsi="Dotum" w:cs="Arial"/>
          <w:color w:val="000000"/>
          <w:sz w:val="24"/>
          <w:szCs w:val="24"/>
          <w:u w:val="single"/>
        </w:rPr>
        <w:t>1-3</w:t>
      </w:r>
      <w:r w:rsidRPr="008D3DA7">
        <w:rPr>
          <w:rFonts w:ascii="Dotum" w:eastAsia="Dotum" w:hAnsi="Dotum" w:cs="Arial"/>
          <w:color w:val="000000"/>
          <w:sz w:val="24"/>
          <w:szCs w:val="24"/>
        </w:rPr>
        <w:t xml:space="preserve"> </w:t>
      </w:r>
      <w:r>
        <w:rPr>
          <w:rFonts w:ascii="Dotum" w:eastAsia="Dotum" w:hAnsi="Dotum" w:cs="Arial"/>
          <w:color w:val="000000"/>
          <w:sz w:val="24"/>
          <w:szCs w:val="24"/>
        </w:rPr>
        <w:t xml:space="preserve">stehen </w:t>
      </w:r>
      <w:r w:rsidRPr="00F55A4D">
        <w:rPr>
          <w:rFonts w:ascii="Dotum" w:eastAsia="Dotum" w:hAnsi="Dotum" w:cs="Arial"/>
          <w:color w:val="000000"/>
          <w:sz w:val="24"/>
          <w:szCs w:val="24"/>
          <w:u w:val="single"/>
        </w:rPr>
        <w:t>gegen</w:t>
      </w:r>
      <w:r w:rsidRPr="008D3DA7">
        <w:rPr>
          <w:rFonts w:ascii="Dotum" w:eastAsia="Dotum" w:hAnsi="Dotum" w:cs="Arial"/>
          <w:color w:val="000000"/>
          <w:sz w:val="24"/>
          <w:szCs w:val="24"/>
        </w:rPr>
        <w:t xml:space="preserve"> den Trend und unterstützen </w:t>
      </w:r>
      <w:r>
        <w:rPr>
          <w:rFonts w:ascii="Dotum" w:eastAsia="Dotum" w:hAnsi="Dotum" w:cs="Arial"/>
          <w:color w:val="000000"/>
          <w:sz w:val="24"/>
          <w:szCs w:val="24"/>
        </w:rPr>
        <w:t xml:space="preserve"> oben genannte Signale aus dem </w:t>
      </w:r>
      <w:r w:rsidRPr="008D3DA7">
        <w:rPr>
          <w:rFonts w:ascii="Dotum" w:eastAsia="Dotum" w:hAnsi="Dotum" w:cs="Arial"/>
          <w:color w:val="000000"/>
          <w:sz w:val="24"/>
          <w:szCs w:val="24"/>
        </w:rPr>
        <w:t xml:space="preserve">Crocomichi </w:t>
      </w:r>
      <w:r>
        <w:rPr>
          <w:rFonts w:ascii="Dotum" w:eastAsia="Dotum" w:hAnsi="Dotum" w:cs="Arial"/>
          <w:color w:val="000000"/>
          <w:sz w:val="24"/>
          <w:szCs w:val="24"/>
        </w:rPr>
        <w:t>Premium Trading</w:t>
      </w:r>
      <w:r w:rsidRPr="008D3DA7">
        <w:rPr>
          <w:rFonts w:ascii="Dotum" w:eastAsia="Dotum" w:hAnsi="Dotum" w:cs="Arial"/>
          <w:color w:val="000000"/>
          <w:sz w:val="24"/>
          <w:szCs w:val="24"/>
        </w:rPr>
        <w:t xml:space="preserve"> wenn die Filter nicht intakt sind, also beispielsweise ein </w:t>
      </w:r>
      <w:r>
        <w:rPr>
          <w:rFonts w:ascii="Dotum" w:eastAsia="Dotum" w:hAnsi="Dotum" w:cs="Arial"/>
          <w:color w:val="000000"/>
          <w:sz w:val="24"/>
          <w:szCs w:val="24"/>
        </w:rPr>
        <w:t xml:space="preserve">roter </w:t>
      </w:r>
      <w:r w:rsidRPr="008D3DA7">
        <w:rPr>
          <w:rFonts w:ascii="Dotum" w:eastAsia="Dotum" w:hAnsi="Dotum" w:cs="Arial"/>
          <w:color w:val="000000"/>
          <w:sz w:val="24"/>
          <w:szCs w:val="24"/>
        </w:rPr>
        <w:t>Punkt</w:t>
      </w:r>
      <w:r>
        <w:rPr>
          <w:rFonts w:ascii="Dotum" w:eastAsia="Dotum" w:hAnsi="Dotum" w:cs="Arial"/>
          <w:color w:val="000000"/>
          <w:sz w:val="24"/>
          <w:szCs w:val="24"/>
        </w:rPr>
        <w:t xml:space="preserve"> unter dem Kurs aber der Kurs befindet sich </w:t>
      </w:r>
      <w:r w:rsidRPr="008D3DA7">
        <w:rPr>
          <w:rFonts w:ascii="Dotum" w:eastAsia="Dotum" w:hAnsi="Dotum" w:cs="Arial"/>
          <w:color w:val="000000"/>
          <w:sz w:val="24"/>
          <w:szCs w:val="24"/>
        </w:rPr>
        <w:t xml:space="preserve">unter </w:t>
      </w:r>
      <w:r>
        <w:rPr>
          <w:rFonts w:ascii="Dotum" w:eastAsia="Dotum" w:hAnsi="Dotum" w:cs="Arial"/>
          <w:color w:val="000000"/>
          <w:sz w:val="24"/>
          <w:szCs w:val="24"/>
        </w:rPr>
        <w:t xml:space="preserve">der </w:t>
      </w:r>
      <w:r w:rsidRPr="008D3DA7">
        <w:rPr>
          <w:rFonts w:ascii="Dotum" w:eastAsia="Dotum" w:hAnsi="Dotum" w:cs="Arial"/>
          <w:color w:val="000000"/>
          <w:sz w:val="24"/>
          <w:szCs w:val="24"/>
        </w:rPr>
        <w:t>Wolke. Wenn zusätzlich</w:t>
      </w:r>
      <w:r>
        <w:rPr>
          <w:rFonts w:ascii="Dotum" w:eastAsia="Dotum" w:hAnsi="Dotum" w:cs="Arial"/>
          <w:color w:val="000000"/>
          <w:sz w:val="24"/>
          <w:szCs w:val="24"/>
        </w:rPr>
        <w:t xml:space="preserve"> ein</w:t>
      </w:r>
      <w:r w:rsidRPr="008D3DA7">
        <w:rPr>
          <w:rFonts w:ascii="Dotum" w:eastAsia="Dotum" w:hAnsi="Dotum" w:cs="Arial"/>
          <w:color w:val="000000"/>
          <w:sz w:val="24"/>
          <w:szCs w:val="24"/>
        </w:rPr>
        <w:t xml:space="preserve"> ICE Bull 1</w:t>
      </w:r>
      <w:r>
        <w:rPr>
          <w:rFonts w:ascii="Dotum" w:eastAsia="Dotum" w:hAnsi="Dotum" w:cs="Arial"/>
          <w:color w:val="000000"/>
          <w:sz w:val="24"/>
          <w:szCs w:val="24"/>
        </w:rPr>
        <w:t>-Signal auftritt,</w:t>
      </w:r>
      <w:r w:rsidRPr="008D3DA7">
        <w:rPr>
          <w:rFonts w:ascii="Dotum" w:eastAsia="Dotum" w:hAnsi="Dotum" w:cs="Arial"/>
          <w:color w:val="000000"/>
          <w:sz w:val="24"/>
          <w:szCs w:val="24"/>
        </w:rPr>
        <w:t xml:space="preserve"> </w:t>
      </w:r>
      <w:r>
        <w:rPr>
          <w:rFonts w:ascii="Dotum" w:eastAsia="Dotum" w:hAnsi="Dotum" w:cs="Arial"/>
          <w:color w:val="000000"/>
          <w:sz w:val="24"/>
          <w:szCs w:val="24"/>
        </w:rPr>
        <w:t xml:space="preserve">kann </w:t>
      </w:r>
      <w:r w:rsidRPr="008D3DA7">
        <w:rPr>
          <w:rFonts w:ascii="Dotum" w:eastAsia="Dotum" w:hAnsi="Dotum" w:cs="Arial"/>
          <w:color w:val="000000"/>
          <w:sz w:val="24"/>
          <w:szCs w:val="24"/>
        </w:rPr>
        <w:t xml:space="preserve">man </w:t>
      </w:r>
      <w:r>
        <w:rPr>
          <w:rFonts w:ascii="Dotum" w:eastAsia="Dotum" w:hAnsi="Dotum" w:cs="Arial"/>
          <w:color w:val="000000"/>
          <w:sz w:val="24"/>
          <w:szCs w:val="24"/>
        </w:rPr>
        <w:t xml:space="preserve">als Reversal-Trader </w:t>
      </w:r>
      <w:r w:rsidRPr="008D3DA7">
        <w:rPr>
          <w:rFonts w:ascii="Dotum" w:eastAsia="Dotum" w:hAnsi="Dotum" w:cs="Arial"/>
          <w:color w:val="000000"/>
          <w:sz w:val="24"/>
          <w:szCs w:val="24"/>
        </w:rPr>
        <w:t xml:space="preserve">den </w:t>
      </w:r>
      <w:r>
        <w:rPr>
          <w:rFonts w:ascii="Dotum" w:eastAsia="Dotum" w:hAnsi="Dotum" w:cs="Arial"/>
          <w:color w:val="000000"/>
          <w:sz w:val="24"/>
          <w:szCs w:val="24"/>
        </w:rPr>
        <w:t xml:space="preserve">roten </w:t>
      </w:r>
      <w:r w:rsidRPr="008D3DA7">
        <w:rPr>
          <w:rFonts w:ascii="Dotum" w:eastAsia="Dotum" w:hAnsi="Dotum" w:cs="Arial"/>
          <w:color w:val="000000"/>
          <w:sz w:val="24"/>
          <w:szCs w:val="24"/>
        </w:rPr>
        <w:t xml:space="preserve">Punkt </w:t>
      </w:r>
      <w:r>
        <w:rPr>
          <w:rFonts w:ascii="Dotum" w:eastAsia="Dotum" w:hAnsi="Dotum" w:cs="Arial"/>
          <w:color w:val="000000"/>
          <w:sz w:val="24"/>
          <w:szCs w:val="24"/>
        </w:rPr>
        <w:t>trotz des Kursverlaufs unter der</w:t>
      </w:r>
      <w:r w:rsidRPr="008D3DA7">
        <w:rPr>
          <w:rFonts w:ascii="Dotum" w:eastAsia="Dotum" w:hAnsi="Dotum" w:cs="Arial"/>
          <w:color w:val="000000"/>
          <w:sz w:val="24"/>
          <w:szCs w:val="24"/>
        </w:rPr>
        <w:t xml:space="preserve"> Wolke handeln.</w:t>
      </w:r>
      <w:r>
        <w:rPr>
          <w:rFonts w:ascii="Dotum" w:eastAsia="Dotum" w:hAnsi="Dotum" w:cs="Arial"/>
          <w:color w:val="000000"/>
          <w:sz w:val="24"/>
          <w:szCs w:val="24"/>
        </w:rPr>
        <w:t xml:space="preserve"> Von Signal 4 in </w:t>
      </w:r>
      <w:r w:rsidRPr="00054107">
        <w:rPr>
          <w:rFonts w:ascii="Dotum" w:eastAsia="Dotum" w:hAnsi="Dotum" w:cs="Arial"/>
          <w:color w:val="000000"/>
          <w:sz w:val="24"/>
          <w:szCs w:val="24"/>
        </w:rPr>
        <w:t>Richtung 1</w:t>
      </w:r>
      <w:r>
        <w:rPr>
          <w:rFonts w:ascii="Dotum" w:eastAsia="Dotum" w:hAnsi="Dotum" w:cs="Arial"/>
          <w:color w:val="000000"/>
          <w:sz w:val="24"/>
          <w:szCs w:val="24"/>
        </w:rPr>
        <w:t>5</w:t>
      </w:r>
      <w:r w:rsidRPr="00054107">
        <w:rPr>
          <w:rFonts w:ascii="Dotum" w:eastAsia="Dotum" w:hAnsi="Dotum" w:cs="Arial"/>
          <w:color w:val="000000"/>
          <w:sz w:val="24"/>
          <w:szCs w:val="24"/>
        </w:rPr>
        <w:t xml:space="preserve"> wird es dann immer trendiger.</w:t>
      </w:r>
    </w:p>
    <w:p w:rsidR="0057199A" w:rsidRPr="00B23047" w:rsidRDefault="0057199A" w:rsidP="0057199A">
      <w:pPr>
        <w:rPr>
          <w:rFonts w:ascii="Dotum" w:eastAsia="Dotum" w:hAnsi="Dotum" w:cs="Arial"/>
          <w:color w:val="000000"/>
          <w:sz w:val="24"/>
          <w:szCs w:val="24"/>
        </w:rPr>
      </w:pPr>
      <w:r w:rsidRPr="00B23047">
        <w:rPr>
          <w:rFonts w:ascii="Dotum" w:eastAsia="Dotum" w:hAnsi="Dotum" w:cs="Arial"/>
          <w:color w:val="000000"/>
          <w:sz w:val="24"/>
          <w:szCs w:val="24"/>
        </w:rPr>
        <w:t>Anwendung durch CRT-Trader:</w:t>
      </w:r>
    </w:p>
    <w:p w:rsidR="0057199A" w:rsidRPr="00B23047" w:rsidRDefault="0057199A" w:rsidP="0057199A">
      <w:pPr>
        <w:rPr>
          <w:rFonts w:ascii="Dotum" w:eastAsia="Dotum" w:hAnsi="Dotum" w:cs="Arial"/>
          <w:color w:val="000000"/>
          <w:sz w:val="24"/>
          <w:szCs w:val="24"/>
        </w:rPr>
      </w:pPr>
      <w:r w:rsidRPr="00B23047">
        <w:rPr>
          <w:rFonts w:ascii="Dotum" w:eastAsia="Dotum" w:hAnsi="Dotum" w:cs="Arial"/>
          <w:color w:val="000000"/>
          <w:sz w:val="24"/>
          <w:szCs w:val="24"/>
        </w:rPr>
        <w:t>Einstieg in einen Trade bei Auftreten eines Kringels, also eines großen Punktes unter dem Chart gleichzeitig mit dem ICE</w:t>
      </w:r>
      <w:r>
        <w:rPr>
          <w:rFonts w:ascii="Dotum" w:eastAsia="Dotum" w:hAnsi="Dotum" w:cs="Arial"/>
          <w:color w:val="000000"/>
          <w:sz w:val="24"/>
          <w:szCs w:val="24"/>
        </w:rPr>
        <w:t>-</w:t>
      </w:r>
      <w:r w:rsidRPr="00B23047">
        <w:rPr>
          <w:rFonts w:ascii="Dotum" w:eastAsia="Dotum" w:hAnsi="Dotum" w:cs="Arial"/>
          <w:color w:val="000000"/>
          <w:sz w:val="24"/>
          <w:szCs w:val="24"/>
        </w:rPr>
        <w:t>Bull 1-Signal.</w:t>
      </w:r>
    </w:p>
    <w:p w:rsidR="0057199A" w:rsidRPr="00B23047" w:rsidRDefault="0057199A" w:rsidP="0057199A">
      <w:pPr>
        <w:rPr>
          <w:rFonts w:ascii="Dotum" w:eastAsia="Dotum" w:hAnsi="Dotum" w:cs="Arial"/>
          <w:color w:val="000000"/>
          <w:sz w:val="24"/>
          <w:szCs w:val="24"/>
        </w:rPr>
      </w:pPr>
      <w:r w:rsidRPr="00B23047">
        <w:rPr>
          <w:rFonts w:ascii="Dotum" w:eastAsia="Dotum" w:hAnsi="Dotum" w:cs="Arial"/>
          <w:color w:val="000000"/>
          <w:sz w:val="24"/>
          <w:szCs w:val="24"/>
        </w:rPr>
        <w:t>Wenn dann einige Tage später ICE</w:t>
      </w:r>
      <w:r>
        <w:rPr>
          <w:rFonts w:ascii="Dotum" w:eastAsia="Dotum" w:hAnsi="Dotum" w:cs="Arial"/>
          <w:color w:val="000000"/>
          <w:sz w:val="24"/>
          <w:szCs w:val="24"/>
        </w:rPr>
        <w:t>-</w:t>
      </w:r>
      <w:r w:rsidRPr="00B23047">
        <w:rPr>
          <w:rFonts w:ascii="Dotum" w:eastAsia="Dotum" w:hAnsi="Dotum" w:cs="Arial"/>
          <w:color w:val="000000"/>
          <w:sz w:val="24"/>
          <w:szCs w:val="24"/>
        </w:rPr>
        <w:t xml:space="preserve">Bull 2 im </w:t>
      </w:r>
      <w:r w:rsidRPr="00B23047">
        <w:rPr>
          <w:rFonts w:ascii="Dotum" w:eastAsia="Dotum" w:hAnsi="Dotum" w:cs="Arial"/>
          <w:b/>
          <w:color w:val="000000"/>
          <w:sz w:val="24"/>
          <w:szCs w:val="24"/>
        </w:rPr>
        <w:t>Screener</w:t>
      </w:r>
      <w:r w:rsidRPr="00B23047">
        <w:rPr>
          <w:rFonts w:ascii="Dotum" w:eastAsia="Dotum" w:hAnsi="Dotum" w:cs="Arial"/>
          <w:color w:val="000000"/>
          <w:sz w:val="24"/>
          <w:szCs w:val="24"/>
        </w:rPr>
        <w:t xml:space="preserve"> (Beschreibung dazu siehe unter „Der Crocomichi-Screener“) leuchtet, dann weiß man, das man bis dahin alles richtig gemacht hat und genau dann, mit dem leuchtenden ICE</w:t>
      </w:r>
      <w:r>
        <w:rPr>
          <w:rFonts w:ascii="Dotum" w:eastAsia="Dotum" w:hAnsi="Dotum" w:cs="Arial"/>
          <w:color w:val="000000"/>
          <w:sz w:val="24"/>
          <w:szCs w:val="24"/>
        </w:rPr>
        <w:t>-</w:t>
      </w:r>
      <w:r w:rsidRPr="00B23047">
        <w:rPr>
          <w:rFonts w:ascii="Dotum" w:eastAsia="Dotum" w:hAnsi="Dotum" w:cs="Arial"/>
          <w:color w:val="000000"/>
          <w:sz w:val="24"/>
          <w:szCs w:val="24"/>
        </w:rPr>
        <w:t>Bull 2 kann man noch Rücksetzer kaufen, wenn der Basiswert noch über dem Tief vom roten Punkt liegt.</w:t>
      </w:r>
    </w:p>
    <w:p w:rsidR="0057199A" w:rsidRDefault="0057199A" w:rsidP="0057199A">
      <w:pPr>
        <w:rPr>
          <w:rFonts w:ascii="Dotum" w:eastAsia="Dotum" w:hAnsi="Dotum" w:cs="Arial"/>
          <w:color w:val="000000"/>
          <w:sz w:val="24"/>
          <w:szCs w:val="24"/>
        </w:rPr>
      </w:pPr>
      <w:r w:rsidRPr="00B23047">
        <w:rPr>
          <w:rFonts w:ascii="Dotum" w:eastAsia="Dotum" w:hAnsi="Dotum" w:cs="Arial"/>
          <w:color w:val="000000"/>
          <w:sz w:val="24"/>
          <w:szCs w:val="24"/>
        </w:rPr>
        <w:t>Sollte dann in den Folgetagen sogar ICE</w:t>
      </w:r>
      <w:r>
        <w:rPr>
          <w:rFonts w:ascii="Dotum" w:eastAsia="Dotum" w:hAnsi="Dotum" w:cs="Arial"/>
          <w:color w:val="000000"/>
          <w:sz w:val="24"/>
          <w:szCs w:val="24"/>
        </w:rPr>
        <w:t>-</w:t>
      </w:r>
      <w:r w:rsidRPr="00B23047">
        <w:rPr>
          <w:rFonts w:ascii="Dotum" w:eastAsia="Dotum" w:hAnsi="Dotum" w:cs="Arial"/>
          <w:color w:val="000000"/>
          <w:sz w:val="24"/>
          <w:szCs w:val="24"/>
        </w:rPr>
        <w:t>BULL 3 mit einer grünen 1 aufleuchten, dann weiß man, dass der antizyklische Einstieg richtig war</w:t>
      </w:r>
      <w:r w:rsidRPr="00B23047">
        <w:t xml:space="preserve"> </w:t>
      </w:r>
      <w:r w:rsidRPr="00B23047">
        <w:rPr>
          <w:rFonts w:ascii="Dotum" w:eastAsia="Dotum" w:hAnsi="Dotum" w:cs="Arial"/>
          <w:color w:val="000000"/>
          <w:sz w:val="24"/>
          <w:szCs w:val="24"/>
        </w:rPr>
        <w:t>und dürfte schon komfortabel im Plus liegen. Im Prinzip kann man ab d</w:t>
      </w:r>
      <w:r>
        <w:rPr>
          <w:rFonts w:ascii="Dotum" w:eastAsia="Dotum" w:hAnsi="Dotum" w:cs="Arial"/>
          <w:color w:val="000000"/>
          <w:sz w:val="24"/>
          <w:szCs w:val="24"/>
        </w:rPr>
        <w:t>ies</w:t>
      </w:r>
      <w:r w:rsidRPr="00B23047">
        <w:rPr>
          <w:rFonts w:ascii="Dotum" w:eastAsia="Dotum" w:hAnsi="Dotum" w:cs="Arial"/>
          <w:color w:val="000000"/>
          <w:sz w:val="24"/>
          <w:szCs w:val="24"/>
        </w:rPr>
        <w:t xml:space="preserve">em Zeitpunkt eine </w:t>
      </w:r>
      <w:r w:rsidRPr="00C36485">
        <w:rPr>
          <w:rFonts w:ascii="Dotum" w:eastAsia="Dotum" w:hAnsi="Dotum" w:cs="Arial"/>
          <w:color w:val="000000"/>
          <w:sz w:val="24"/>
          <w:szCs w:val="24"/>
        </w:rPr>
        <w:t>Pyramide</w:t>
      </w:r>
      <w:r w:rsidRPr="00B23047">
        <w:rPr>
          <w:rFonts w:ascii="Dotum" w:eastAsia="Dotum" w:hAnsi="Dotum" w:cs="Arial"/>
          <w:color w:val="000000"/>
          <w:sz w:val="24"/>
          <w:szCs w:val="24"/>
        </w:rPr>
        <w:t xml:space="preserve"> bauen. Dabei sollte man bedenken, dass man den Einstiegskurs dann verteuert usw.</w:t>
      </w:r>
    </w:p>
    <w:p w:rsidR="0057199A" w:rsidRPr="00B23047" w:rsidRDefault="0057199A" w:rsidP="0057199A">
      <w:pPr>
        <w:rPr>
          <w:rFonts w:ascii="Dotum" w:eastAsia="Dotum" w:hAnsi="Dotum"/>
          <w:sz w:val="24"/>
          <w:szCs w:val="24"/>
        </w:rPr>
      </w:pPr>
      <w:r>
        <w:rPr>
          <w:rFonts w:ascii="Dotum" w:eastAsia="Dotum" w:hAnsi="Dotum"/>
          <w:sz w:val="24"/>
          <w:szCs w:val="24"/>
        </w:rPr>
        <w:t xml:space="preserve">ICE Bull 3:  </w:t>
      </w:r>
      <w:r w:rsidRPr="00B23047">
        <w:rPr>
          <w:rFonts w:ascii="Dotum" w:eastAsia="Dotum" w:hAnsi="Dotum"/>
          <w:sz w:val="24"/>
          <w:szCs w:val="24"/>
        </w:rPr>
        <w:t>Hier entsteht grünes Licht für einen antizyklischen Longeinstieg. Zwingend erforderlich ist hier die Überprüfung, ob im letzten Swing-Low ein roter Punkt oder aber zumindest ein ICEBull1 Signal vorlag und dieses Tief noch nicht unterschritten wurde. Ebenfalls ist es sinnvoll hier eine Zeitebene tiefer die Elliott Wellen Theorie anzuwenden.</w:t>
      </w:r>
    </w:p>
    <w:p w:rsidR="0057199A" w:rsidRPr="00B23047" w:rsidRDefault="0057199A" w:rsidP="0057199A">
      <w:pPr>
        <w:rPr>
          <w:rFonts w:ascii="Dotum" w:eastAsia="Dotum" w:hAnsi="Dotum" w:cs="Arial"/>
          <w:color w:val="FF3399"/>
          <w:sz w:val="24"/>
          <w:szCs w:val="24"/>
        </w:rPr>
      </w:pPr>
      <w:r w:rsidRPr="00B23047">
        <w:rPr>
          <w:rFonts w:ascii="Dotum" w:eastAsia="Dotum" w:hAnsi="Dotum" w:cs="Arial"/>
          <w:color w:val="000000"/>
          <w:sz w:val="24"/>
          <w:szCs w:val="24"/>
        </w:rPr>
        <w:t xml:space="preserve">Die </w:t>
      </w:r>
      <w:r>
        <w:rPr>
          <w:rFonts w:ascii="Dotum" w:eastAsia="Dotum" w:hAnsi="Dotum" w:cs="Arial"/>
          <w:color w:val="000000"/>
          <w:sz w:val="24"/>
          <w:szCs w:val="24"/>
        </w:rPr>
        <w:t xml:space="preserve">dann </w:t>
      </w:r>
      <w:r w:rsidRPr="00B23047">
        <w:rPr>
          <w:rFonts w:ascii="Dotum" w:eastAsia="Dotum" w:hAnsi="Dotum" w:cs="Arial"/>
          <w:color w:val="000000"/>
          <w:sz w:val="24"/>
          <w:szCs w:val="24"/>
        </w:rPr>
        <w:t xml:space="preserve">folgenden ICE-Bull Signale 4 bis 15 können außerordentlich gut funktionieren, wenn die </w:t>
      </w:r>
      <w:r w:rsidRPr="00B23047">
        <w:rPr>
          <w:rFonts w:ascii="Dotum" w:eastAsia="Dotum" w:hAnsi="Dotum" w:cs="Arial"/>
          <w:b/>
          <w:color w:val="000000"/>
          <w:sz w:val="24"/>
          <w:szCs w:val="24"/>
        </w:rPr>
        <w:t>Filter in Traderichtung</w:t>
      </w:r>
      <w:r w:rsidRPr="00B23047">
        <w:rPr>
          <w:rFonts w:ascii="Dotum" w:eastAsia="Dotum" w:hAnsi="Dotum" w:cs="Arial"/>
          <w:color w:val="000000"/>
          <w:sz w:val="24"/>
          <w:szCs w:val="24"/>
        </w:rPr>
        <w:t xml:space="preserve"> übereinstimmen. Da die Bull-Signale allesamt für Long-Trades entstehen, bedeutet Übereinstimmung von Filtern und Bull-Signalen: grüne Wolke, grüne Kerze, grüner Status, </w:t>
      </w:r>
      <w:r w:rsidRPr="00B23047">
        <w:rPr>
          <w:rFonts w:ascii="Dotum" w:eastAsia="Dotum" w:hAnsi="Dotum" w:cs="Arial"/>
          <w:sz w:val="24"/>
          <w:szCs w:val="24"/>
        </w:rPr>
        <w:t>Kurs über der Wolke.</w:t>
      </w:r>
    </w:p>
    <w:p w:rsidR="0057199A" w:rsidRPr="00B23047" w:rsidRDefault="0057199A" w:rsidP="0057199A">
      <w:pPr>
        <w:rPr>
          <w:rFonts w:ascii="Dotum" w:eastAsia="Dotum" w:hAnsi="Dotum" w:cs="Arial"/>
          <w:b/>
          <w:sz w:val="24"/>
          <w:szCs w:val="24"/>
        </w:rPr>
      </w:pPr>
      <w:r w:rsidRPr="00B23047">
        <w:rPr>
          <w:rFonts w:ascii="Dotum" w:eastAsia="Dotum" w:hAnsi="Dotum" w:cs="Arial"/>
          <w:b/>
          <w:sz w:val="24"/>
          <w:szCs w:val="24"/>
        </w:rPr>
        <w:t xml:space="preserve">Wenn ICE Bull Signale 4 bis 15 gleichzeitig mit einem entgegen gerichteten roten oder orangefarbenen Punkt oberhalb des Kurses auftreten sind diese allesamt zu ignorieren. </w:t>
      </w:r>
    </w:p>
    <w:p w:rsidR="0057199A" w:rsidRDefault="0057199A" w:rsidP="0057199A">
      <w:pPr>
        <w:rPr>
          <w:rFonts w:ascii="Dotum" w:eastAsia="Dotum" w:hAnsi="Dotum" w:cs="Arial"/>
          <w:sz w:val="24"/>
          <w:szCs w:val="24"/>
        </w:rPr>
      </w:pPr>
      <w:r w:rsidRPr="00B23047">
        <w:rPr>
          <w:rFonts w:ascii="Dotum" w:eastAsia="Dotum" w:hAnsi="Dotum" w:cs="Arial"/>
          <w:b/>
          <w:sz w:val="24"/>
          <w:szCs w:val="24"/>
        </w:rPr>
        <w:t>Anfängern</w:t>
      </w:r>
      <w:r w:rsidRPr="00B23047">
        <w:rPr>
          <w:rFonts w:ascii="Dotum" w:eastAsia="Dotum" w:hAnsi="Dotum" w:cs="Arial"/>
          <w:sz w:val="24"/>
          <w:szCs w:val="24"/>
        </w:rPr>
        <w:t xml:space="preserve"> wird empfohlen, Bull-Signale zu ignorieren, wenn der Kurs unter der Wolke läuft.</w:t>
      </w:r>
    </w:p>
    <w:p w:rsidR="0057199A" w:rsidRDefault="0057199A" w:rsidP="0057199A">
      <w:pPr>
        <w:rPr>
          <w:rFonts w:ascii="Dotum" w:eastAsia="Dotum" w:hAnsi="Dotum"/>
          <w:sz w:val="24"/>
          <w:szCs w:val="24"/>
        </w:rPr>
      </w:pPr>
      <w:r>
        <w:rPr>
          <w:rFonts w:ascii="Dotum" w:eastAsia="Dotum" w:hAnsi="Dotum"/>
          <w:sz w:val="24"/>
          <w:szCs w:val="24"/>
        </w:rPr>
        <w:t>Einige Beispiele für das Aussehen der ICE-Bull-Signale:</w:t>
      </w:r>
    </w:p>
    <w:p w:rsidR="0057199A" w:rsidRDefault="0057199A" w:rsidP="0057199A">
      <w:pPr>
        <w:rPr>
          <w:rFonts w:ascii="Dotum" w:eastAsia="Dotum" w:hAnsi="Dotum"/>
          <w:sz w:val="24"/>
          <w:szCs w:val="24"/>
        </w:rPr>
      </w:pPr>
      <w:r>
        <w:rPr>
          <w:rFonts w:ascii="Dotum" w:eastAsia="Dotum" w:hAnsi="Dotum"/>
          <w:sz w:val="24"/>
          <w:szCs w:val="24"/>
        </w:rPr>
        <w:t>G</w:t>
      </w:r>
      <w:r w:rsidRPr="00EF64A7">
        <w:rPr>
          <w:rFonts w:ascii="Dotum" w:eastAsia="Dotum" w:hAnsi="Dotum"/>
          <w:sz w:val="24"/>
          <w:szCs w:val="24"/>
        </w:rPr>
        <w:t xml:space="preserve">eneriert </w:t>
      </w:r>
      <w:r>
        <w:rPr>
          <w:rFonts w:ascii="Dotum" w:eastAsia="Dotum" w:hAnsi="Dotum"/>
          <w:sz w:val="24"/>
          <w:szCs w:val="24"/>
        </w:rPr>
        <w:t>d</w:t>
      </w:r>
      <w:r w:rsidRPr="00EF64A7">
        <w:rPr>
          <w:rFonts w:ascii="Dotum" w:eastAsia="Dotum" w:hAnsi="Dotum"/>
          <w:sz w:val="24"/>
          <w:szCs w:val="24"/>
        </w:rPr>
        <w:t xml:space="preserve">er Croc ein ICEBull 2 Signal, </w:t>
      </w:r>
      <w:r>
        <w:rPr>
          <w:rFonts w:ascii="Dotum" w:eastAsia="Dotum" w:hAnsi="Dotum"/>
          <w:sz w:val="24"/>
          <w:szCs w:val="24"/>
        </w:rPr>
        <w:t xml:space="preserve">ist es </w:t>
      </w:r>
      <w:r w:rsidRPr="00EF64A7">
        <w:rPr>
          <w:rFonts w:ascii="Dotum" w:eastAsia="Dotum" w:hAnsi="Dotum"/>
          <w:sz w:val="24"/>
          <w:szCs w:val="24"/>
        </w:rPr>
        <w:t>erkennbar an dem großen gelb-orangen Punkt im Mittelfeld des</w:t>
      </w:r>
      <w:r>
        <w:rPr>
          <w:rFonts w:ascii="Dotum" w:eastAsia="Dotum" w:hAnsi="Dotum"/>
          <w:sz w:val="24"/>
          <w:szCs w:val="24"/>
        </w:rPr>
        <w:t xml:space="preserve"> DNA Codes</w:t>
      </w:r>
      <w:r w:rsidRPr="00EF64A7">
        <w:rPr>
          <w:rFonts w:ascii="Dotum" w:eastAsia="Dotum" w:hAnsi="Dotum"/>
          <w:sz w:val="24"/>
          <w:szCs w:val="24"/>
        </w:rPr>
        <w:t xml:space="preserve">, übrigens im Screener dann ja auch sehr einfach an einer grünen 1 unter ICEBull 2 zu erkennen. </w:t>
      </w:r>
    </w:p>
    <w:p w:rsidR="0057199A" w:rsidRDefault="0057199A" w:rsidP="0057199A">
      <w:pPr>
        <w:rPr>
          <w:rFonts w:ascii="Dotum" w:eastAsia="Dotum" w:hAnsi="Dotum"/>
          <w:sz w:val="24"/>
          <w:szCs w:val="24"/>
        </w:rPr>
      </w:pPr>
      <w:r>
        <w:rPr>
          <w:rFonts w:ascii="Dotum" w:eastAsia="Dotum" w:hAnsi="Dotum"/>
          <w:sz w:val="24"/>
          <w:szCs w:val="24"/>
        </w:rPr>
        <w:t xml:space="preserve">Ein ICEBull 3 Signal ist </w:t>
      </w:r>
      <w:r w:rsidRPr="00EF64A7">
        <w:rPr>
          <w:rFonts w:ascii="Dotum" w:eastAsia="Dotum" w:hAnsi="Dotum"/>
          <w:sz w:val="24"/>
          <w:szCs w:val="24"/>
        </w:rPr>
        <w:t xml:space="preserve">erkennbar am türkisen Punkt im </w:t>
      </w:r>
      <w:r>
        <w:rPr>
          <w:rFonts w:ascii="Dotum" w:eastAsia="Dotum" w:hAnsi="Dotum"/>
          <w:sz w:val="24"/>
          <w:szCs w:val="24"/>
        </w:rPr>
        <w:t>DNA Code</w:t>
      </w:r>
      <w:r w:rsidRPr="00EF64A7">
        <w:rPr>
          <w:rFonts w:ascii="Dotum" w:eastAsia="Dotum" w:hAnsi="Dotum"/>
          <w:sz w:val="24"/>
          <w:szCs w:val="24"/>
        </w:rPr>
        <w:t xml:space="preserve">, </w:t>
      </w:r>
    </w:p>
    <w:p w:rsidR="0057199A" w:rsidRPr="00EF64A7" w:rsidRDefault="0057199A" w:rsidP="0057199A">
      <w:pPr>
        <w:rPr>
          <w:rFonts w:ascii="Dotum" w:eastAsia="Dotum" w:hAnsi="Dotum"/>
          <w:sz w:val="24"/>
          <w:szCs w:val="24"/>
        </w:rPr>
      </w:pPr>
      <w:r>
        <w:rPr>
          <w:rFonts w:ascii="Dotum" w:eastAsia="Dotum" w:hAnsi="Dotum"/>
          <w:sz w:val="24"/>
          <w:szCs w:val="24"/>
        </w:rPr>
        <w:t>D</w:t>
      </w:r>
      <w:r w:rsidRPr="00EF64A7">
        <w:rPr>
          <w:rFonts w:ascii="Dotum" w:eastAsia="Dotum" w:hAnsi="Dotum"/>
          <w:sz w:val="24"/>
          <w:szCs w:val="24"/>
        </w:rPr>
        <w:t>er hellgrüne Punkt im</w:t>
      </w:r>
      <w:r>
        <w:rPr>
          <w:rFonts w:ascii="Dotum" w:eastAsia="Dotum" w:hAnsi="Dotum"/>
          <w:sz w:val="24"/>
          <w:szCs w:val="24"/>
        </w:rPr>
        <w:t xml:space="preserve"> DNA Code</w:t>
      </w:r>
      <w:r w:rsidRPr="00EF64A7">
        <w:rPr>
          <w:rFonts w:ascii="Dotum" w:eastAsia="Dotum" w:hAnsi="Dotum"/>
          <w:sz w:val="24"/>
          <w:szCs w:val="24"/>
        </w:rPr>
        <w:t xml:space="preserve"> ist das ICEBull 4 Signal, welches ebenfalls als Kaufsignal fungiert.</w:t>
      </w:r>
    </w:p>
    <w:p w:rsidR="0057199A" w:rsidRPr="00EF64A7" w:rsidRDefault="0057199A" w:rsidP="0057199A">
      <w:pPr>
        <w:rPr>
          <w:rFonts w:ascii="Dotum" w:eastAsia="Dotum" w:hAnsi="Dotum"/>
          <w:sz w:val="24"/>
          <w:szCs w:val="24"/>
        </w:rPr>
      </w:pPr>
      <w:r>
        <w:rPr>
          <w:rFonts w:ascii="Dotum" w:eastAsia="Dotum" w:hAnsi="Dotum"/>
          <w:sz w:val="24"/>
          <w:szCs w:val="24"/>
        </w:rPr>
        <w:t>E</w:t>
      </w:r>
      <w:r w:rsidRPr="00EF64A7">
        <w:rPr>
          <w:rFonts w:ascii="Dotum" w:eastAsia="Dotum" w:hAnsi="Dotum"/>
          <w:sz w:val="24"/>
          <w:szCs w:val="24"/>
        </w:rPr>
        <w:t>in grauer Punkt im</w:t>
      </w:r>
      <w:r>
        <w:rPr>
          <w:rFonts w:ascii="Dotum" w:eastAsia="Dotum" w:hAnsi="Dotum"/>
          <w:sz w:val="24"/>
          <w:szCs w:val="24"/>
        </w:rPr>
        <w:t xml:space="preserve"> DNA Code</w:t>
      </w:r>
      <w:r w:rsidRPr="00EF64A7">
        <w:rPr>
          <w:rFonts w:ascii="Dotum" w:eastAsia="Dotum" w:hAnsi="Dotum"/>
          <w:sz w:val="24"/>
          <w:szCs w:val="24"/>
        </w:rPr>
        <w:t>, NICHT im Chart, ist das ICEBull 15 Signal und besagt, dass man 50 % der Longposition bereits unter das Tief der verursachenden Kerze nachziehen kann.</w:t>
      </w:r>
    </w:p>
    <w:p w:rsidR="0057199A" w:rsidRPr="00592375" w:rsidRDefault="0057199A" w:rsidP="0057199A">
      <w:pPr>
        <w:rPr>
          <w:rFonts w:ascii="Dotum" w:eastAsia="Dotum" w:hAnsi="Dotum"/>
          <w:b/>
          <w:sz w:val="24"/>
          <w:szCs w:val="24"/>
        </w:rPr>
      </w:pPr>
      <w:r w:rsidRPr="00592375">
        <w:rPr>
          <w:rFonts w:ascii="Dotum" w:eastAsia="Dotum" w:hAnsi="Dotum"/>
          <w:b/>
          <w:sz w:val="24"/>
          <w:szCs w:val="24"/>
        </w:rPr>
        <w:t>ICE-Bear-Signale</w:t>
      </w:r>
    </w:p>
    <w:p w:rsidR="0057199A" w:rsidRPr="00B23047" w:rsidRDefault="0057199A" w:rsidP="0057199A">
      <w:pPr>
        <w:rPr>
          <w:rFonts w:ascii="Dotum" w:eastAsia="Dotum" w:hAnsi="Dotum" w:cs="Arial"/>
          <w:color w:val="000000"/>
          <w:sz w:val="24"/>
          <w:szCs w:val="24"/>
        </w:rPr>
      </w:pPr>
      <w:r w:rsidRPr="00B23047">
        <w:rPr>
          <w:rFonts w:ascii="Dotum" w:eastAsia="Dotum" w:hAnsi="Dotum" w:cs="Arial"/>
          <w:color w:val="000000"/>
          <w:sz w:val="24"/>
          <w:szCs w:val="24"/>
        </w:rPr>
        <w:t xml:space="preserve">Die Bear-Signale gelten zunächst für die Unterwellen, können sich aber auch auf mittelfristiger Zeitebene auswirken. </w:t>
      </w:r>
    </w:p>
    <w:p w:rsidR="0057199A" w:rsidRPr="00B23047" w:rsidRDefault="0057199A" w:rsidP="0057199A">
      <w:pPr>
        <w:rPr>
          <w:rFonts w:ascii="Dotum" w:eastAsia="Dotum" w:hAnsi="Dotum" w:cs="Arial"/>
          <w:color w:val="000000"/>
          <w:sz w:val="24"/>
          <w:szCs w:val="24"/>
        </w:rPr>
      </w:pPr>
      <w:r w:rsidRPr="00B23047">
        <w:rPr>
          <w:rFonts w:ascii="Dotum" w:eastAsia="Dotum" w:hAnsi="Dotum" w:cs="Arial"/>
          <w:color w:val="000000"/>
          <w:sz w:val="24"/>
          <w:szCs w:val="24"/>
        </w:rPr>
        <w:t>Entsteht ein ICE-Bear Signal über einem roten Punkt unten, dann ist dieses ICE-Bear Signal zunächst ausgehebelt. In dem Fall müssen die Ideen dann prozyklisch verwertet werden. Anders formuliert: alle ICE-Bear Sign</w:t>
      </w:r>
      <w:r>
        <w:rPr>
          <w:rFonts w:ascii="Dotum" w:eastAsia="Dotum" w:hAnsi="Dotum" w:cs="Arial"/>
          <w:color w:val="000000"/>
          <w:sz w:val="24"/>
          <w:szCs w:val="24"/>
        </w:rPr>
        <w:t xml:space="preserve">ale sind automatisch hinfällig, </w:t>
      </w:r>
      <w:r w:rsidRPr="00B23047">
        <w:rPr>
          <w:rFonts w:ascii="Dotum" w:eastAsia="Dotum" w:hAnsi="Dotum" w:cs="Arial"/>
          <w:color w:val="000000"/>
          <w:sz w:val="24"/>
          <w:szCs w:val="24"/>
        </w:rPr>
        <w:t xml:space="preserve">wenn sich unter der Kerze ein roter Punkt befindet. In dem Fall bietet sich eine prozyklische Shortvariante an, falls das Tief vom roten Punkt, also die aktuelle Periodenkerze unterschritten werden sollte. Erst wenn der Kurs den Punkt  unterschreitet, geht man gemäß dem Bear-Signal short, denn dann stellt der rote Punkt ein prozyklisches Verkaufssignal dar. Wenn ein </w:t>
      </w:r>
      <w:r>
        <w:rPr>
          <w:rFonts w:ascii="Dotum" w:eastAsia="Dotum" w:hAnsi="Dotum" w:cs="Arial"/>
          <w:color w:val="000000"/>
          <w:sz w:val="24"/>
          <w:szCs w:val="24"/>
        </w:rPr>
        <w:t>ICE</w:t>
      </w:r>
      <w:r w:rsidRPr="00B23047">
        <w:rPr>
          <w:rFonts w:ascii="Dotum" w:eastAsia="Dotum" w:hAnsi="Dotum" w:cs="Arial"/>
          <w:color w:val="000000"/>
          <w:sz w:val="24"/>
          <w:szCs w:val="24"/>
        </w:rPr>
        <w:t>Bear Signal gleichzeitig mit einem Punkt zustande kommt, dann wird nicht die Stopp Sell Marke aus dem Text verwendet, sondern der Tiefpunkt der Kerze mit dem Punkt, da die Punkte immer dominieren.</w:t>
      </w:r>
    </w:p>
    <w:p w:rsidR="0057199A" w:rsidRPr="00B23047" w:rsidRDefault="0057199A" w:rsidP="0057199A">
      <w:pPr>
        <w:rPr>
          <w:rFonts w:ascii="Dotum" w:eastAsia="Dotum" w:hAnsi="Dotum" w:cs="Arial"/>
          <w:color w:val="000000"/>
          <w:sz w:val="24"/>
          <w:szCs w:val="24"/>
        </w:rPr>
      </w:pPr>
      <w:r w:rsidRPr="00B23047">
        <w:rPr>
          <w:rFonts w:ascii="Dotum" w:eastAsia="Dotum" w:hAnsi="Dotum" w:cs="Arial"/>
          <w:color w:val="000000"/>
          <w:sz w:val="24"/>
          <w:szCs w:val="24"/>
        </w:rPr>
        <w:t>Anfängern wird empfohlen, kein ICE-Bear Signal zu handeln, wenn der Kurs sich oberhalb oder innerhalb einer grünen Wolke befindet.</w:t>
      </w:r>
      <w:r w:rsidRPr="00B23047">
        <w:t xml:space="preserve"> </w:t>
      </w:r>
      <w:r w:rsidRPr="00B23047">
        <w:rPr>
          <w:rFonts w:ascii="Dotum" w:eastAsia="Dotum" w:hAnsi="Dotum" w:cs="Arial"/>
          <w:color w:val="000000"/>
          <w:sz w:val="24"/>
          <w:szCs w:val="24"/>
          <w:u w:val="single"/>
        </w:rPr>
        <w:t>Bear Signale außer 1,2 und 3  werden bei Kursen oberhalb der Wolke nicht gehandelt.</w:t>
      </w:r>
    </w:p>
    <w:p w:rsidR="0057199A" w:rsidRDefault="0057199A" w:rsidP="0057199A">
      <w:pPr>
        <w:rPr>
          <w:rFonts w:ascii="Dotum" w:eastAsia="Dotum" w:hAnsi="Dotum" w:cs="Arial"/>
          <w:color w:val="000000"/>
          <w:sz w:val="24"/>
          <w:szCs w:val="24"/>
        </w:rPr>
      </w:pPr>
      <w:r w:rsidRPr="00B23047">
        <w:rPr>
          <w:rFonts w:ascii="Dotum" w:eastAsia="Dotum" w:hAnsi="Dotum" w:cs="Arial"/>
          <w:color w:val="000000"/>
          <w:sz w:val="24"/>
          <w:szCs w:val="24"/>
        </w:rPr>
        <w:t xml:space="preserve">Wichtig: Gab es im Vorfeld </w:t>
      </w:r>
      <w:r>
        <w:rPr>
          <w:rFonts w:ascii="Dotum" w:eastAsia="Dotum" w:hAnsi="Dotum" w:cs="Arial"/>
          <w:color w:val="000000"/>
          <w:sz w:val="24"/>
          <w:szCs w:val="24"/>
        </w:rPr>
        <w:t xml:space="preserve">im Hauptchart </w:t>
      </w:r>
      <w:r w:rsidRPr="00B23047">
        <w:rPr>
          <w:rFonts w:ascii="Dotum" w:eastAsia="Dotum" w:hAnsi="Dotum" w:cs="Arial"/>
          <w:color w:val="000000"/>
          <w:sz w:val="24"/>
          <w:szCs w:val="24"/>
        </w:rPr>
        <w:t>einen blauen</w:t>
      </w:r>
      <w:r>
        <w:rPr>
          <w:rFonts w:ascii="Dotum" w:eastAsia="Dotum" w:hAnsi="Dotum" w:cs="Arial"/>
          <w:color w:val="000000"/>
          <w:sz w:val="24"/>
          <w:szCs w:val="24"/>
        </w:rPr>
        <w:t xml:space="preserve"> EW-</w:t>
      </w:r>
      <w:r w:rsidRPr="00B23047">
        <w:rPr>
          <w:rFonts w:ascii="Dotum" w:eastAsia="Dotum" w:hAnsi="Dotum" w:cs="Arial"/>
          <w:color w:val="000000"/>
          <w:sz w:val="24"/>
          <w:szCs w:val="24"/>
        </w:rPr>
        <w:t>Punkt unten und der Kurs macht danach ein neues Tief, dann wird der rote Punkt von unten gehandelt, weil eine Welle 5 nach unten hin fertig sein kann. Auch hier ist es besser eine schwarze oder grüne Kerze vorliegen zu haben als eine rote Kerze.</w:t>
      </w:r>
    </w:p>
    <w:p w:rsidR="00071772" w:rsidRDefault="00071772" w:rsidP="00071772">
      <w:pPr>
        <w:pStyle w:val="berschrift1"/>
        <w:rPr>
          <w:rFonts w:cstheme="minorHAnsi"/>
          <w:noProof/>
          <w:color w:val="0070C0"/>
          <w:sz w:val="32"/>
          <w:szCs w:val="32"/>
          <w:u w:val="single"/>
        </w:rPr>
      </w:pPr>
      <w:bookmarkStart w:id="82" w:name="_Toc384062498"/>
      <w:r>
        <w:rPr>
          <w:rFonts w:cstheme="minorHAnsi"/>
          <w:noProof/>
          <w:color w:val="0070C0"/>
          <w:sz w:val="32"/>
          <w:szCs w:val="32"/>
          <w:u w:val="single"/>
        </w:rPr>
        <w:t>Der Bereich Crocodile</w:t>
      </w:r>
      <w:bookmarkEnd w:id="82"/>
    </w:p>
    <w:p w:rsidR="00071772" w:rsidRDefault="00071772" w:rsidP="00071772">
      <w:pPr>
        <w:rPr>
          <w:rFonts w:ascii="Dotum" w:eastAsia="Dotum" w:hAnsi="Dotum" w:cs="Arial"/>
          <w:color w:val="000000"/>
          <w:sz w:val="24"/>
          <w:szCs w:val="24"/>
        </w:rPr>
      </w:pPr>
      <w:r>
        <w:rPr>
          <w:rFonts w:ascii="Dotum" w:eastAsia="Dotum" w:hAnsi="Dotum" w:cs="Arial"/>
          <w:color w:val="000000"/>
          <w:sz w:val="24"/>
          <w:szCs w:val="24"/>
        </w:rPr>
        <w:t>I</w:t>
      </w:r>
      <w:r w:rsidRPr="00071772">
        <w:rPr>
          <w:rFonts w:ascii="Dotum" w:eastAsia="Dotum" w:hAnsi="Dotum" w:cs="Arial"/>
          <w:color w:val="000000"/>
          <w:sz w:val="24"/>
          <w:szCs w:val="24"/>
        </w:rPr>
        <w:t xml:space="preserve">m </w:t>
      </w:r>
      <w:r>
        <w:rPr>
          <w:rFonts w:ascii="Dotum" w:eastAsia="Dotum" w:hAnsi="Dotum" w:cs="Arial"/>
          <w:color w:val="000000"/>
          <w:sz w:val="24"/>
          <w:szCs w:val="24"/>
        </w:rPr>
        <w:t xml:space="preserve">vierten </w:t>
      </w:r>
      <w:r w:rsidRPr="00071772">
        <w:rPr>
          <w:rFonts w:ascii="Dotum" w:eastAsia="Dotum" w:hAnsi="Dotum" w:cs="Arial"/>
          <w:color w:val="000000"/>
          <w:sz w:val="24"/>
          <w:szCs w:val="24"/>
        </w:rPr>
        <w:t>Textfeld unter</w:t>
      </w:r>
      <w:r>
        <w:rPr>
          <w:rFonts w:ascii="Dotum" w:eastAsia="Dotum" w:hAnsi="Dotum" w:cs="Arial"/>
          <w:color w:val="000000"/>
          <w:sz w:val="24"/>
          <w:szCs w:val="24"/>
        </w:rPr>
        <w:t xml:space="preserve"> den </w:t>
      </w:r>
      <w:r w:rsidRPr="00071772">
        <w:rPr>
          <w:rFonts w:ascii="Dotum" w:eastAsia="Dotum" w:hAnsi="Dotum" w:cs="Arial"/>
          <w:color w:val="000000"/>
          <w:sz w:val="24"/>
          <w:szCs w:val="24"/>
        </w:rPr>
        <w:t xml:space="preserve">ICE Bull und Bear Signale </w:t>
      </w:r>
      <w:r>
        <w:rPr>
          <w:rFonts w:ascii="Dotum" w:eastAsia="Dotum" w:hAnsi="Dotum" w:cs="Arial"/>
          <w:color w:val="000000"/>
          <w:sz w:val="24"/>
          <w:szCs w:val="24"/>
        </w:rPr>
        <w:t>und den</w:t>
      </w:r>
      <w:r w:rsidRPr="00071772">
        <w:rPr>
          <w:rFonts w:ascii="Dotum" w:eastAsia="Dotum" w:hAnsi="Dotum" w:cs="Arial"/>
          <w:color w:val="000000"/>
          <w:sz w:val="24"/>
          <w:szCs w:val="24"/>
        </w:rPr>
        <w:t xml:space="preserve"> konkreten Möglichkeiten </w:t>
      </w:r>
      <w:r>
        <w:rPr>
          <w:rFonts w:ascii="Dotum" w:eastAsia="Dotum" w:hAnsi="Dotum" w:cs="Arial"/>
          <w:color w:val="000000"/>
          <w:sz w:val="24"/>
          <w:szCs w:val="24"/>
        </w:rPr>
        <w:t>zum Handeln folgt der Bereich in dem die Werte nach dem Crocodile aufgeführt sind.</w:t>
      </w:r>
    </w:p>
    <w:p w:rsidR="00071772" w:rsidRDefault="00071772" w:rsidP="00071772">
      <w:pPr>
        <w:rPr>
          <w:rFonts w:ascii="Dotum" w:eastAsia="Dotum" w:hAnsi="Dotum" w:cs="Arial"/>
          <w:color w:val="000000"/>
          <w:sz w:val="24"/>
          <w:szCs w:val="24"/>
        </w:rPr>
      </w:pPr>
      <w:r w:rsidRPr="00071772">
        <w:rPr>
          <w:rFonts w:ascii="Dotum" w:eastAsia="Dotum" w:hAnsi="Dotum" w:cs="Arial"/>
          <w:color w:val="000000"/>
          <w:sz w:val="24"/>
          <w:szCs w:val="24"/>
        </w:rPr>
        <w:t xml:space="preserve">Die beiden technischen Analyse-Verfahren Ichimoku und Crocodile </w:t>
      </w:r>
      <w:r w:rsidRPr="00071772">
        <w:rPr>
          <w:rFonts w:ascii="Dotum" w:eastAsia="Dotum" w:hAnsi="Dotum" w:cs="Arial"/>
          <w:b/>
          <w:color w:val="000000"/>
          <w:sz w:val="24"/>
          <w:szCs w:val="24"/>
        </w:rPr>
        <w:t>könnten</w:t>
      </w:r>
      <w:r w:rsidRPr="00071772">
        <w:rPr>
          <w:rFonts w:ascii="Dotum" w:eastAsia="Dotum" w:hAnsi="Dotum" w:cs="Arial"/>
          <w:color w:val="000000"/>
          <w:sz w:val="24"/>
          <w:szCs w:val="24"/>
        </w:rPr>
        <w:t xml:space="preserve"> grundsätzlich jeweils eigenständig als Grundlage für das Handeln genutzt werden. Der Text enthält für beide Techniken jeweils eine eigene Bewertung der Chart-Situation, die auch zu unterschiedlichen bzw. gegensätzlichen Beurteilungen führen können. Diese Analysetexte sind im ICE-System tradetechnisch nicht relevant.</w:t>
      </w:r>
      <w:r>
        <w:rPr>
          <w:rFonts w:ascii="Dotum" w:eastAsia="Dotum" w:hAnsi="Dotum" w:cs="Arial"/>
          <w:color w:val="000000"/>
          <w:sz w:val="24"/>
          <w:szCs w:val="24"/>
        </w:rPr>
        <w:t xml:space="preserve"> </w:t>
      </w:r>
      <w:r w:rsidRPr="00071772">
        <w:rPr>
          <w:rFonts w:ascii="Dotum" w:eastAsia="Dotum" w:hAnsi="Dotum" w:cs="Arial"/>
          <w:color w:val="000000"/>
          <w:sz w:val="24"/>
          <w:szCs w:val="24"/>
        </w:rPr>
        <w:t>Also bitte nicht verwirren lassen, sie sind ja keine eigenständigen Handelsansätze sondern nur ein Teil in diesem System</w:t>
      </w:r>
      <w:r>
        <w:rPr>
          <w:rFonts w:ascii="Dotum" w:eastAsia="Dotum" w:hAnsi="Dotum" w:cs="Arial"/>
          <w:color w:val="000000"/>
          <w:sz w:val="24"/>
          <w:szCs w:val="24"/>
        </w:rPr>
        <w:t>.</w:t>
      </w:r>
    </w:p>
    <w:p w:rsidR="00071772" w:rsidRPr="00071772" w:rsidRDefault="00071772" w:rsidP="00071772">
      <w:pPr>
        <w:keepNext/>
        <w:keepLines/>
        <w:spacing w:before="480" w:after="0"/>
        <w:outlineLvl w:val="0"/>
        <w:rPr>
          <w:rFonts w:ascii="Dotum" w:eastAsia="Dotum" w:hAnsi="Dotum" w:cs="Arial"/>
          <w:b/>
          <w:bCs/>
          <w:color w:val="000000"/>
          <w:sz w:val="28"/>
          <w:szCs w:val="28"/>
          <w:lang w:eastAsia="de-DE"/>
        </w:rPr>
      </w:pPr>
      <w:bookmarkStart w:id="83" w:name="_Toc359264194"/>
      <w:bookmarkStart w:id="84" w:name="_Toc384062499"/>
      <w:r w:rsidRPr="00071772">
        <w:rPr>
          <w:rFonts w:ascii="Dotum" w:eastAsia="Dotum" w:hAnsi="Dotum" w:cs="Arial"/>
          <w:b/>
          <w:bCs/>
          <w:color w:val="000000"/>
          <w:sz w:val="28"/>
          <w:szCs w:val="28"/>
          <w:lang w:eastAsia="de-DE"/>
        </w:rPr>
        <w:t>Das Crocodile</w:t>
      </w:r>
      <w:bookmarkEnd w:id="83"/>
      <w:bookmarkEnd w:id="84"/>
      <w:r w:rsidRPr="00071772">
        <w:rPr>
          <w:rFonts w:ascii="Dotum" w:eastAsia="Dotum" w:hAnsi="Dotum" w:cs="Arial"/>
          <w:b/>
          <w:bCs/>
          <w:color w:val="000000"/>
          <w:sz w:val="28"/>
          <w:szCs w:val="28"/>
          <w:lang w:eastAsia="de-DE"/>
        </w:rPr>
        <w:t xml:space="preserve"> </w:t>
      </w:r>
    </w:p>
    <w:p w:rsidR="00071772" w:rsidRPr="00071772" w:rsidRDefault="00071772" w:rsidP="00071772">
      <w:pPr>
        <w:rPr>
          <w:rFonts w:ascii="Dotum" w:eastAsia="Dotum" w:hAnsi="Dotum" w:cs="Arial"/>
          <w:color w:val="000000"/>
          <w:sz w:val="24"/>
          <w:szCs w:val="24"/>
        </w:rPr>
      </w:pPr>
      <w:r w:rsidRPr="00071772">
        <w:rPr>
          <w:rFonts w:ascii="Dotum" w:eastAsia="Dotum" w:hAnsi="Dotum" w:cs="Arial"/>
          <w:sz w:val="24"/>
          <w:szCs w:val="24"/>
        </w:rPr>
        <w:t xml:space="preserve">Das Crocodile kann Trendwendepunkte anzeigen, es bestimmt die Farbe der Kerzen und den Crocodile-Status, der im Crocomichi-Screener in der Spalte Name/Status festlegt, in welcher Farbe der Name des Underlyings erscheint. </w:t>
      </w:r>
      <w:r w:rsidRPr="00071772">
        <w:rPr>
          <w:rFonts w:ascii="Dotum" w:eastAsia="Dotum" w:hAnsi="Dotum" w:cs="Arial"/>
          <w:color w:val="000000"/>
          <w:sz w:val="24"/>
          <w:szCs w:val="24"/>
        </w:rPr>
        <w:t xml:space="preserve"> </w:t>
      </w:r>
    </w:p>
    <w:p w:rsidR="00071772" w:rsidRPr="00071772" w:rsidRDefault="00071772" w:rsidP="00071772">
      <w:pPr>
        <w:rPr>
          <w:rFonts w:ascii="Dotum" w:eastAsia="Dotum" w:hAnsi="Dotum" w:cs="Arial"/>
          <w:sz w:val="24"/>
          <w:szCs w:val="24"/>
        </w:rPr>
      </w:pPr>
      <w:r w:rsidRPr="00071772">
        <w:rPr>
          <w:rFonts w:ascii="Dotum" w:eastAsia="Dotum" w:hAnsi="Dotum" w:cs="Arial"/>
          <w:color w:val="000000"/>
          <w:sz w:val="24"/>
          <w:szCs w:val="24"/>
        </w:rPr>
        <w:t xml:space="preserve">Es ist ein Trendfolgesystem, welches auf gleitenden Durchschnitten basiert unter Zuhilfenahme von Indikatoren. Die farblich gekennzeichneten gleitenden Durchschnitte des Crocodile sind </w:t>
      </w:r>
      <w:r w:rsidRPr="00071772">
        <w:rPr>
          <w:rFonts w:ascii="Dotum" w:eastAsia="Dotum" w:hAnsi="Dotum" w:cs="Arial"/>
          <w:color w:val="0070C0"/>
          <w:sz w:val="24"/>
          <w:szCs w:val="24"/>
        </w:rPr>
        <w:t>Blau,</w:t>
      </w:r>
      <w:r w:rsidRPr="00071772">
        <w:rPr>
          <w:rFonts w:ascii="Dotum" w:eastAsia="Dotum" w:hAnsi="Dotum" w:cs="Arial"/>
          <w:color w:val="000000"/>
          <w:sz w:val="24"/>
          <w:szCs w:val="24"/>
        </w:rPr>
        <w:t xml:space="preserve"> </w:t>
      </w:r>
      <w:r w:rsidRPr="00071772">
        <w:rPr>
          <w:rFonts w:ascii="Dotum" w:eastAsia="Dotum" w:hAnsi="Dotum" w:cs="Arial"/>
          <w:color w:val="FF0000"/>
          <w:sz w:val="24"/>
          <w:szCs w:val="24"/>
        </w:rPr>
        <w:t xml:space="preserve">Rot </w:t>
      </w:r>
      <w:r w:rsidRPr="00071772">
        <w:rPr>
          <w:rFonts w:ascii="Dotum" w:eastAsia="Dotum" w:hAnsi="Dotum" w:cs="Arial"/>
          <w:color w:val="000000"/>
          <w:sz w:val="24"/>
          <w:szCs w:val="24"/>
        </w:rPr>
        <w:t xml:space="preserve">und </w:t>
      </w:r>
      <w:r w:rsidRPr="00071772">
        <w:rPr>
          <w:rFonts w:ascii="Dotum" w:eastAsia="Dotum" w:hAnsi="Dotum" w:cs="Arial"/>
          <w:color w:val="00B050"/>
          <w:sz w:val="24"/>
          <w:szCs w:val="24"/>
        </w:rPr>
        <w:t>Grün</w:t>
      </w:r>
      <w:r w:rsidRPr="00071772">
        <w:rPr>
          <w:rFonts w:ascii="Dotum" w:eastAsia="Dotum" w:hAnsi="Dotum" w:cs="Arial"/>
          <w:color w:val="000000"/>
          <w:sz w:val="24"/>
          <w:szCs w:val="24"/>
        </w:rPr>
        <w:t>. I</w:t>
      </w:r>
      <w:r w:rsidRPr="00071772">
        <w:rPr>
          <w:rFonts w:ascii="Dotum" w:eastAsia="Dotum" w:hAnsi="Dotum" w:cs="Arial"/>
          <w:sz w:val="24"/>
          <w:szCs w:val="24"/>
        </w:rPr>
        <w:t>m Bild ist das Crocodile zur besseren Unterscheidung von anderen Kurven in gestrichelten Linien dargestellt.</w:t>
      </w:r>
    </w:p>
    <w:p w:rsidR="00071772" w:rsidRPr="00071772" w:rsidRDefault="00071772" w:rsidP="00071772">
      <w:pPr>
        <w:rPr>
          <w:rFonts w:ascii="Dotum" w:eastAsia="Dotum" w:hAnsi="Dotum" w:cs="Arial"/>
          <w:sz w:val="24"/>
          <w:szCs w:val="24"/>
        </w:rPr>
      </w:pPr>
      <w:r w:rsidRPr="00071772">
        <w:rPr>
          <w:rFonts w:ascii="Dotum" w:eastAsia="Dotum" w:hAnsi="Dotum" w:cs="Arial"/>
          <w:sz w:val="24"/>
          <w:szCs w:val="24"/>
        </w:rPr>
        <w:t>Die kleinen grauen Rauten</w:t>
      </w:r>
      <w:r w:rsidRPr="00071772">
        <w:rPr>
          <w:noProof/>
          <w:lang w:eastAsia="de-DE"/>
        </w:rPr>
        <w:drawing>
          <wp:inline distT="0" distB="0" distL="0" distR="0" wp14:anchorId="1427D05E" wp14:editId="56716456">
            <wp:extent cx="438150" cy="15240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38150" cy="152400"/>
                    </a:xfrm>
                    <a:prstGeom prst="rect">
                      <a:avLst/>
                    </a:prstGeom>
                  </pic:spPr>
                </pic:pic>
              </a:graphicData>
            </a:graphic>
          </wp:inline>
        </w:drawing>
      </w:r>
      <w:r w:rsidRPr="00071772">
        <w:rPr>
          <w:rFonts w:ascii="Dotum" w:eastAsia="Dotum" w:hAnsi="Dotum" w:cs="Arial"/>
          <w:sz w:val="24"/>
          <w:szCs w:val="24"/>
        </w:rPr>
        <w:t xml:space="preserve">  in den Charts  entstammen auch dem Crocodile, sie sind keine EW Symbole und auch keine Signale, sie entstehen immer erst im Nachhinein. Sie zeigen fertige Wellenbewegungen an, wobei nur die als markant eingestuften Wellen mit Rauten markiert werden, die Unterwellen nicht. Die kleine graue Raute ist das einzige Symbol, welches über oder unter einer bereits abgelaufenen Kerze entstehen kann. Eine Raute kann als unterstützende prozyklische Hilfsmarke dienen, quasi als Zeichen für eine Trendetablierung, sobald der Kurs diese Marke schneidet.</w:t>
      </w:r>
    </w:p>
    <w:p w:rsidR="00071772" w:rsidRPr="00071772" w:rsidRDefault="00071772" w:rsidP="00071772">
      <w:pPr>
        <w:rPr>
          <w:rFonts w:ascii="Dotum" w:eastAsia="Dotum" w:hAnsi="Dotum" w:cs="Arial"/>
          <w:sz w:val="24"/>
          <w:szCs w:val="24"/>
        </w:rPr>
      </w:pPr>
      <w:r w:rsidRPr="00071772">
        <w:rPr>
          <w:rFonts w:ascii="Dotum" w:eastAsia="Dotum" w:hAnsi="Dotum" w:cs="Arial"/>
          <w:sz w:val="24"/>
          <w:szCs w:val="24"/>
        </w:rPr>
        <w:t>Eine Raute entsteht über einer Kerze, wenn rechts und links von ihr jeweils zwei Kerzen mit 'lower High' existieren. Eine Raute verschwindet dann nicht mehr, wenn alle für diese Formation notwendigen 5 Kerzen vollständig ausgebildet sind. Im Tief markiert eine Raute eine Kerzenformation von insgesamt fünf aufeinanderfolgenden Kerzen; die tiefste wird markiert, sofern von den beiden vorangehenden Kerzen eine ein höheres Hoch hat und von  beiden folgenden Kerzen ebenfalls eine das Hoch der tiefsten Kerze überschreitet.</w:t>
      </w:r>
    </w:p>
    <w:p w:rsidR="00071772" w:rsidRPr="00071772" w:rsidRDefault="00071772" w:rsidP="00071772">
      <w:pPr>
        <w:rPr>
          <w:rFonts w:ascii="Dotum" w:eastAsia="Dotum" w:hAnsi="Dotum" w:cs="Arial"/>
          <w:sz w:val="24"/>
          <w:szCs w:val="24"/>
        </w:rPr>
      </w:pPr>
    </w:p>
    <w:p w:rsidR="00071772" w:rsidRPr="00071772" w:rsidRDefault="00071772" w:rsidP="00071772">
      <w:pPr>
        <w:rPr>
          <w:rFonts w:ascii="Dotum" w:eastAsia="Dotum" w:hAnsi="Dotum" w:cs="Arial"/>
          <w:sz w:val="24"/>
          <w:szCs w:val="24"/>
        </w:rPr>
      </w:pPr>
      <w:r w:rsidRPr="00071772">
        <w:rPr>
          <w:rFonts w:ascii="Dotum" w:eastAsia="Dotum" w:hAnsi="Dotum" w:cs="Arial"/>
          <w:sz w:val="24"/>
          <w:szCs w:val="24"/>
        </w:rPr>
        <w:t xml:space="preserve">Der Text neben dem Chart benennt die aktuellen Werte des Crocodile. Wenn aufgrund von Überlagerungen im Chart Details schwer zu erkennen sind, kann man hier nachlesen auf welchem Niveau die verschiedenen Linien verlaufen und wo der Kurs im Verhältnis dazu steht. Beginnend mit den Kursdaten der letzten Periode folgen die Details des Crocodile-Indikators. Durch die Farbgebung ist vieles einfach wiederzuerkennen und zuzuordnen. </w:t>
      </w:r>
    </w:p>
    <w:p w:rsidR="00071772" w:rsidRPr="00071772" w:rsidRDefault="00071772" w:rsidP="00071772">
      <w:pPr>
        <w:rPr>
          <w:rFonts w:ascii="Dotum" w:eastAsia="Dotum" w:hAnsi="Dotum" w:cs="Arial"/>
          <w:sz w:val="24"/>
          <w:szCs w:val="24"/>
        </w:rPr>
      </w:pPr>
      <w:r w:rsidRPr="00071772">
        <w:rPr>
          <w:rFonts w:ascii="Arial" w:hAnsi="Arial" w:cs="Arial"/>
          <w:noProof/>
          <w:color w:val="000000"/>
          <w:sz w:val="17"/>
          <w:szCs w:val="17"/>
          <w:lang w:eastAsia="de-DE"/>
        </w:rPr>
        <mc:AlternateContent>
          <mc:Choice Requires="wps">
            <w:drawing>
              <wp:anchor distT="0" distB="0" distL="114300" distR="114300" simplePos="0" relativeHeight="252211200" behindDoc="0" locked="0" layoutInCell="1" allowOverlap="1" wp14:anchorId="57232E4D" wp14:editId="7BB431DC">
                <wp:simplePos x="0" y="0"/>
                <wp:positionH relativeFrom="column">
                  <wp:posOffset>1094252</wp:posOffset>
                </wp:positionH>
                <wp:positionV relativeFrom="paragraph">
                  <wp:posOffset>1296988</wp:posOffset>
                </wp:positionV>
                <wp:extent cx="225425" cy="101600"/>
                <wp:effectExtent l="23813" t="14287" r="7937" b="26988"/>
                <wp:wrapNone/>
                <wp:docPr id="46" name="Pfeil nach links 46"/>
                <wp:cNvGraphicFramePr/>
                <a:graphic xmlns:a="http://schemas.openxmlformats.org/drawingml/2006/main">
                  <a:graphicData uri="http://schemas.microsoft.com/office/word/2010/wordprocessingShape">
                    <wps:wsp>
                      <wps:cNvSpPr/>
                      <wps:spPr>
                        <a:xfrm rot="5055285">
                          <a:off x="0" y="0"/>
                          <a:ext cx="225425" cy="101600"/>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links 46" o:spid="_x0000_s1026" type="#_x0000_t66" style="position:absolute;margin-left:86.15pt;margin-top:102.15pt;width:17.75pt;height:8pt;rotation:5521719fd;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" adj="4868" fillcolor="#4f81bd" strokecolor="#385d8a" strokeweight="2pt"/>
            </w:pict>
          </mc:Fallback>
        </mc:AlternateContent>
      </w:r>
      <w:r w:rsidRPr="00071772">
        <w:rPr>
          <w:noProof/>
          <w:lang w:eastAsia="de-DE"/>
        </w:rPr>
        <w:drawing>
          <wp:inline distT="0" distB="0" distL="0" distR="0" wp14:anchorId="4AE9C8B8" wp14:editId="05C6282B">
            <wp:extent cx="2190750" cy="156210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90750" cy="1562100"/>
                    </a:xfrm>
                    <a:prstGeom prst="rect">
                      <a:avLst/>
                    </a:prstGeom>
                  </pic:spPr>
                </pic:pic>
              </a:graphicData>
            </a:graphic>
          </wp:inline>
        </w:drawing>
      </w:r>
    </w:p>
    <w:p w:rsidR="00071772" w:rsidRPr="00071772" w:rsidRDefault="00071772" w:rsidP="00071772">
      <w:pPr>
        <w:rPr>
          <w:rFonts w:ascii="Dotum" w:eastAsia="Dotum" w:hAnsi="Dotum" w:cs="Arial"/>
          <w:sz w:val="24"/>
          <w:szCs w:val="24"/>
        </w:rPr>
      </w:pPr>
      <w:r w:rsidRPr="00071772">
        <w:rPr>
          <w:rFonts w:ascii="Dotum" w:eastAsia="Dotum" w:hAnsi="Dotum" w:cs="Arial"/>
          <w:sz w:val="24"/>
          <w:szCs w:val="24"/>
        </w:rPr>
        <w:t xml:space="preserve">Es folgt die Information über die </w:t>
      </w:r>
      <w:r w:rsidRPr="00071772">
        <w:rPr>
          <w:rFonts w:ascii="Dotum" w:eastAsia="Dotum" w:hAnsi="Dotum" w:cs="Arial"/>
          <w:color w:val="00B050"/>
          <w:sz w:val="24"/>
          <w:szCs w:val="24"/>
        </w:rPr>
        <w:t xml:space="preserve">Prozyklische Longmarke </w:t>
      </w:r>
      <w:r w:rsidRPr="00071772">
        <w:rPr>
          <w:rFonts w:ascii="Dotum" w:eastAsia="Dotum" w:hAnsi="Dotum" w:cs="Arial"/>
          <w:sz w:val="24"/>
          <w:szCs w:val="24"/>
        </w:rPr>
        <w:t xml:space="preserve">und die </w:t>
      </w:r>
      <w:r w:rsidRPr="00071772">
        <w:rPr>
          <w:rFonts w:ascii="Dotum" w:eastAsia="Dotum" w:hAnsi="Dotum" w:cs="Arial"/>
          <w:color w:val="FF0000"/>
          <w:sz w:val="24"/>
          <w:szCs w:val="24"/>
        </w:rPr>
        <w:t>Prozyklische Shortmarke</w:t>
      </w:r>
      <w:r w:rsidRPr="00071772">
        <w:rPr>
          <w:rFonts w:ascii="Dotum" w:eastAsia="Dotum" w:hAnsi="Dotum" w:cs="Arial"/>
          <w:sz w:val="24"/>
          <w:szCs w:val="24"/>
        </w:rPr>
        <w:t>.</w:t>
      </w:r>
    </w:p>
    <w:p w:rsidR="00071772" w:rsidRPr="00071772" w:rsidRDefault="00071772" w:rsidP="00071772">
      <w:pPr>
        <w:keepNext/>
        <w:keepLines/>
        <w:spacing w:before="200" w:after="0"/>
        <w:outlineLvl w:val="1"/>
        <w:rPr>
          <w:rFonts w:ascii="Dotum" w:eastAsia="Dotum" w:hAnsi="Dotum" w:cs="Arial"/>
          <w:b/>
          <w:bCs/>
          <w:color w:val="4F81BD" w:themeColor="accent1"/>
          <w:sz w:val="24"/>
          <w:szCs w:val="24"/>
          <w:u w:val="single"/>
        </w:rPr>
      </w:pPr>
      <w:bookmarkStart w:id="85" w:name="_Toc359264195"/>
      <w:bookmarkStart w:id="86" w:name="_Toc384062500"/>
      <w:r w:rsidRPr="00071772">
        <w:rPr>
          <w:rFonts w:ascii="Dotum" w:eastAsia="Dotum" w:hAnsi="Dotum" w:cs="Arial"/>
          <w:b/>
          <w:bCs/>
          <w:color w:val="4F81BD" w:themeColor="accent1"/>
          <w:sz w:val="24"/>
          <w:szCs w:val="24"/>
          <w:u w:val="single"/>
        </w:rPr>
        <w:t>Der Crocodile-Status</w:t>
      </w:r>
      <w:bookmarkEnd w:id="85"/>
      <w:bookmarkEnd w:id="86"/>
    </w:p>
    <w:p w:rsidR="00071772" w:rsidRPr="00071772" w:rsidRDefault="00071772" w:rsidP="00071772">
      <w:pPr>
        <w:rPr>
          <w:rFonts w:ascii="Dotum" w:eastAsia="Dotum" w:hAnsi="Dotum" w:cs="Arial"/>
          <w:sz w:val="24"/>
          <w:szCs w:val="24"/>
        </w:rPr>
      </w:pPr>
      <w:r w:rsidRPr="00071772">
        <w:rPr>
          <w:rFonts w:ascii="Dotum" w:eastAsia="Dotum" w:hAnsi="Dotum" w:cs="Arial"/>
          <w:sz w:val="24"/>
          <w:szCs w:val="24"/>
        </w:rPr>
        <w:t>Er ist bildlich dargestellt als unterer Teil des Bildbereiches in Form der Punkte-Reihe, die obere Zeile stellt den Status farblich dar:</w:t>
      </w:r>
    </w:p>
    <w:p w:rsidR="00071772" w:rsidRPr="00071772" w:rsidRDefault="00071772" w:rsidP="00071772">
      <w:pPr>
        <w:rPr>
          <w:rFonts w:ascii="Dotum" w:eastAsia="Dotum" w:hAnsi="Dotum" w:cs="Arial"/>
          <w:sz w:val="24"/>
          <w:szCs w:val="24"/>
        </w:rPr>
      </w:pPr>
      <w:r w:rsidRPr="00071772">
        <w:rPr>
          <w:rFonts w:ascii="Dotum" w:eastAsia="Dotum" w:hAnsi="Dotum" w:cs="Arial"/>
          <w:sz w:val="24"/>
          <w:szCs w:val="24"/>
        </w:rPr>
        <w:t xml:space="preserve">                      </w:t>
      </w:r>
      <w:r w:rsidRPr="00071772">
        <w:rPr>
          <w:noProof/>
          <w:lang w:eastAsia="de-DE"/>
        </w:rPr>
        <w:drawing>
          <wp:inline distT="0" distB="0" distL="0" distR="0" wp14:anchorId="1DFFADA0" wp14:editId="74B488D8">
            <wp:extent cx="3181350" cy="66675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181350" cy="666750"/>
                    </a:xfrm>
                    <a:prstGeom prst="rect">
                      <a:avLst/>
                    </a:prstGeom>
                  </pic:spPr>
                </pic:pic>
              </a:graphicData>
            </a:graphic>
          </wp:inline>
        </w:drawing>
      </w:r>
    </w:p>
    <w:p w:rsidR="00071772" w:rsidRPr="00071772" w:rsidRDefault="00071772" w:rsidP="00071772">
      <w:pPr>
        <w:rPr>
          <w:rFonts w:ascii="Dotum" w:eastAsia="Dotum" w:hAnsi="Dotum" w:cs="Arial"/>
          <w:color w:val="000000"/>
          <w:sz w:val="24"/>
          <w:szCs w:val="24"/>
        </w:rPr>
      </w:pPr>
      <w:r w:rsidRPr="00071772">
        <w:rPr>
          <w:rFonts w:ascii="Dotum" w:eastAsia="Dotum" w:hAnsi="Dotum" w:cs="Arial"/>
          <w:color w:val="00B050"/>
          <w:sz w:val="24"/>
          <w:szCs w:val="24"/>
        </w:rPr>
        <w:t xml:space="preserve">Grün </w:t>
      </w:r>
      <w:r w:rsidRPr="00071772">
        <w:rPr>
          <w:rFonts w:ascii="Dotum" w:eastAsia="Dotum" w:hAnsi="Dotum" w:cs="Arial"/>
          <w:sz w:val="24"/>
          <w:szCs w:val="24"/>
        </w:rPr>
        <w:t>ist bullisch</w:t>
      </w:r>
      <w:r w:rsidRPr="00071772">
        <w:rPr>
          <w:rFonts w:ascii="Dotum" w:eastAsia="Dotum" w:hAnsi="Dotum" w:cs="Arial"/>
          <w:color w:val="000000"/>
          <w:sz w:val="24"/>
          <w:szCs w:val="24"/>
        </w:rPr>
        <w:t xml:space="preserve">, </w:t>
      </w:r>
      <w:r w:rsidRPr="00071772">
        <w:rPr>
          <w:rFonts w:ascii="Dotum" w:eastAsia="Dotum" w:hAnsi="Dotum" w:cs="Arial"/>
          <w:color w:val="F7B309"/>
          <w:sz w:val="24"/>
          <w:szCs w:val="24"/>
        </w:rPr>
        <w:t xml:space="preserve">gelb </w:t>
      </w:r>
      <w:r w:rsidRPr="00071772">
        <w:rPr>
          <w:rFonts w:ascii="Dotum" w:eastAsia="Dotum" w:hAnsi="Dotum" w:cs="Arial"/>
          <w:sz w:val="24"/>
          <w:szCs w:val="24"/>
        </w:rPr>
        <w:t xml:space="preserve">ist neutral </w:t>
      </w:r>
      <w:r w:rsidRPr="00071772">
        <w:rPr>
          <w:rFonts w:ascii="Dotum" w:eastAsia="Dotum" w:hAnsi="Dotum" w:cs="Arial"/>
          <w:color w:val="000000"/>
          <w:sz w:val="24"/>
          <w:szCs w:val="24"/>
        </w:rPr>
        <w:t xml:space="preserve">und </w:t>
      </w:r>
      <w:r w:rsidRPr="00071772">
        <w:rPr>
          <w:rFonts w:ascii="Dotum" w:eastAsia="Dotum" w:hAnsi="Dotum" w:cs="Arial"/>
          <w:sz w:val="24"/>
          <w:szCs w:val="24"/>
        </w:rPr>
        <w:t xml:space="preserve">bärisch ist </w:t>
      </w:r>
      <w:r w:rsidRPr="00071772">
        <w:rPr>
          <w:rFonts w:ascii="Dotum" w:eastAsia="Dotum" w:hAnsi="Dotum" w:cs="Arial"/>
          <w:color w:val="FF0000"/>
          <w:sz w:val="24"/>
          <w:szCs w:val="24"/>
        </w:rPr>
        <w:t>rot</w:t>
      </w:r>
      <w:r w:rsidRPr="00071772">
        <w:rPr>
          <w:rFonts w:ascii="Dotum" w:eastAsia="Dotum" w:hAnsi="Dotum" w:cs="Arial"/>
          <w:color w:val="000000"/>
          <w:sz w:val="24"/>
          <w:szCs w:val="24"/>
        </w:rPr>
        <w:t xml:space="preserve">, der Zustand ist davon abhängig, ob der Kurs </w:t>
      </w:r>
      <w:r w:rsidRPr="00071772">
        <w:rPr>
          <w:rFonts w:ascii="Dotum" w:eastAsia="Dotum" w:hAnsi="Dotum" w:cs="Arial"/>
          <w:sz w:val="24"/>
          <w:szCs w:val="24"/>
        </w:rPr>
        <w:t xml:space="preserve">über, im oder unter </w:t>
      </w:r>
      <w:r w:rsidRPr="00071772">
        <w:rPr>
          <w:rFonts w:ascii="Dotum" w:eastAsia="Dotum" w:hAnsi="Dotum" w:cs="Arial"/>
          <w:color w:val="000000"/>
          <w:sz w:val="24"/>
          <w:szCs w:val="24"/>
        </w:rPr>
        <w:t>den drei Crocodile-Linien verläuft:</w:t>
      </w:r>
    </w:p>
    <w:p w:rsidR="00071772" w:rsidRPr="00071772" w:rsidRDefault="00071772" w:rsidP="00071772">
      <w:pPr>
        <w:keepNext/>
        <w:keepLines/>
        <w:spacing w:before="200" w:after="0"/>
        <w:outlineLvl w:val="1"/>
        <w:rPr>
          <w:rFonts w:ascii="Dotum" w:eastAsia="Dotum" w:hAnsi="Dotum" w:cs="Arial"/>
          <w:b/>
          <w:bCs/>
          <w:color w:val="4F81BD" w:themeColor="accent1"/>
          <w:sz w:val="24"/>
          <w:szCs w:val="24"/>
          <w:u w:val="single"/>
        </w:rPr>
      </w:pPr>
      <w:bookmarkStart w:id="87" w:name="_Toc359264196"/>
      <w:bookmarkStart w:id="88" w:name="_Toc384062501"/>
      <w:r w:rsidRPr="00071772">
        <w:rPr>
          <w:rFonts w:ascii="Dotum" w:eastAsia="Dotum" w:hAnsi="Dotum" w:cs="Arial"/>
          <w:b/>
          <w:bCs/>
          <w:color w:val="4F81BD" w:themeColor="accent1"/>
          <w:sz w:val="24"/>
          <w:szCs w:val="24"/>
          <w:u w:val="single"/>
        </w:rPr>
        <w:t>Die Indikatoren</w:t>
      </w:r>
      <w:bookmarkEnd w:id="87"/>
      <w:bookmarkEnd w:id="88"/>
    </w:p>
    <w:p w:rsidR="00071772" w:rsidRPr="00071772" w:rsidRDefault="00071772" w:rsidP="00071772">
      <w:pPr>
        <w:rPr>
          <w:rFonts w:ascii="Arial" w:hAnsi="Arial" w:cs="Arial"/>
        </w:rPr>
      </w:pPr>
      <w:r w:rsidRPr="00071772">
        <w:rPr>
          <w:rFonts w:ascii="Dotum" w:eastAsia="Dotum" w:hAnsi="Dotum" w:cs="Arial"/>
          <w:color w:val="000000"/>
          <w:sz w:val="24"/>
          <w:szCs w:val="24"/>
        </w:rPr>
        <w:t xml:space="preserve">Zwei Indikatoren des Crocodile bestimmen die Farbe der Kerzen: der </w:t>
      </w:r>
      <w:r w:rsidRPr="00071772">
        <w:rPr>
          <w:rFonts w:ascii="Dotum" w:eastAsia="Dotum" w:hAnsi="Dotum" w:cs="Arial"/>
          <w:color w:val="FF0000"/>
          <w:sz w:val="24"/>
          <w:szCs w:val="24"/>
        </w:rPr>
        <w:t xml:space="preserve">Crocodile Oszillator (CO) </w:t>
      </w:r>
      <w:r w:rsidRPr="00071772">
        <w:rPr>
          <w:rFonts w:ascii="Dotum" w:eastAsia="Dotum" w:hAnsi="Dotum" w:cs="Arial"/>
          <w:color w:val="000000"/>
          <w:sz w:val="24"/>
          <w:szCs w:val="24"/>
        </w:rPr>
        <w:t xml:space="preserve">und der </w:t>
      </w:r>
      <w:r w:rsidRPr="00071772">
        <w:rPr>
          <w:rFonts w:ascii="Dotum" w:eastAsia="Dotum" w:hAnsi="Dotum" w:cs="Arial"/>
          <w:color w:val="0070C0"/>
          <w:sz w:val="24"/>
          <w:szCs w:val="24"/>
        </w:rPr>
        <w:t xml:space="preserve">Crocodile Beschleuniger (CB). </w:t>
      </w:r>
      <w:r w:rsidRPr="00071772">
        <w:rPr>
          <w:rFonts w:ascii="Dotum" w:eastAsia="Dotum" w:hAnsi="Dotum" w:cs="Arial"/>
          <w:sz w:val="24"/>
          <w:szCs w:val="24"/>
        </w:rPr>
        <w:t xml:space="preserve">Der </w:t>
      </w:r>
      <w:r w:rsidRPr="00071772">
        <w:rPr>
          <w:rFonts w:ascii="Dotum" w:eastAsia="Dotum" w:hAnsi="Dotum" w:cs="Arial"/>
          <w:color w:val="FF0000"/>
          <w:sz w:val="24"/>
          <w:szCs w:val="24"/>
        </w:rPr>
        <w:t>CO</w:t>
      </w:r>
      <w:r w:rsidRPr="00071772">
        <w:rPr>
          <w:rFonts w:ascii="Dotum" w:eastAsia="Dotum" w:hAnsi="Dotum" w:cs="Arial"/>
          <w:sz w:val="24"/>
          <w:szCs w:val="24"/>
        </w:rPr>
        <w:t xml:space="preserve"> gibt Auskunft über das Momentum, der </w:t>
      </w:r>
      <w:r w:rsidRPr="00071772">
        <w:rPr>
          <w:rFonts w:ascii="Dotum" w:eastAsia="Dotum" w:hAnsi="Dotum" w:cs="Arial"/>
          <w:color w:val="0070C0"/>
          <w:sz w:val="24"/>
          <w:szCs w:val="24"/>
        </w:rPr>
        <w:t>CB</w:t>
      </w:r>
      <w:r w:rsidRPr="00071772">
        <w:rPr>
          <w:rFonts w:ascii="Dotum" w:eastAsia="Dotum" w:hAnsi="Dotum" w:cs="Arial"/>
          <w:sz w:val="24"/>
          <w:szCs w:val="24"/>
        </w:rPr>
        <w:t xml:space="preserve"> gibt Auskunft über eine zu- oder abnehmende Trendbeschleunigung</w:t>
      </w:r>
      <w:r w:rsidRPr="00071772">
        <w:rPr>
          <w:rFonts w:ascii="Arial" w:hAnsi="Arial" w:cs="Arial"/>
        </w:rPr>
        <w:t xml:space="preserve">. </w:t>
      </w:r>
    </w:p>
    <w:p w:rsidR="00071772" w:rsidRPr="00071772" w:rsidRDefault="00071772" w:rsidP="00143218">
      <w:pPr>
        <w:rPr>
          <w:rFonts w:ascii="Dotum" w:eastAsia="Dotum" w:hAnsi="Dotum" w:cs="Arial"/>
          <w:b/>
          <w:bCs/>
          <w:color w:val="4F81BD" w:themeColor="accent1"/>
          <w:sz w:val="24"/>
          <w:szCs w:val="24"/>
          <w:u w:val="single"/>
        </w:rPr>
      </w:pPr>
      <w:bookmarkStart w:id="89" w:name="_Toc359264197"/>
      <w:r w:rsidRPr="00071772">
        <w:rPr>
          <w:rFonts w:ascii="Dotum" w:eastAsia="Dotum" w:hAnsi="Dotum" w:cs="Arial"/>
          <w:b/>
          <w:bCs/>
          <w:color w:val="4F81BD" w:themeColor="accent1"/>
          <w:sz w:val="24"/>
          <w:szCs w:val="24"/>
          <w:u w:val="single"/>
        </w:rPr>
        <w:t>Die Kerzen</w:t>
      </w:r>
      <w:bookmarkEnd w:id="89"/>
    </w:p>
    <w:p w:rsidR="00071772" w:rsidRPr="00071772" w:rsidRDefault="00071772" w:rsidP="00071772">
      <w:pPr>
        <w:spacing w:before="150" w:after="150" w:line="240" w:lineRule="auto"/>
        <w:ind w:right="150"/>
        <w:rPr>
          <w:rFonts w:ascii="Dotum" w:eastAsia="Dotum" w:hAnsi="Dotum" w:cs="Arial"/>
          <w:sz w:val="24"/>
          <w:szCs w:val="24"/>
        </w:rPr>
      </w:pPr>
      <w:r w:rsidRPr="00071772">
        <w:rPr>
          <w:rFonts w:ascii="Dotum" w:eastAsia="Dotum" w:hAnsi="Dotum" w:cs="Arial"/>
          <w:sz w:val="24"/>
          <w:szCs w:val="24"/>
        </w:rPr>
        <w:t>Im Text findet sich auch die Erklärung, warum die Kerzen verschiedene Farben haben:</w:t>
      </w:r>
    </w:p>
    <w:p w:rsidR="00071772" w:rsidRPr="00071772" w:rsidRDefault="00071772" w:rsidP="00071772">
      <w:pPr>
        <w:rPr>
          <w:rFonts w:ascii="Dotum" w:eastAsia="Dotum" w:hAnsi="Dotum" w:cs="Arial"/>
          <w:b/>
          <w:sz w:val="24"/>
          <w:szCs w:val="24"/>
          <w:u w:val="single"/>
        </w:rPr>
      </w:pPr>
      <w:r w:rsidRPr="00071772">
        <w:rPr>
          <w:rFonts w:ascii="Dotum" w:eastAsia="Dotum" w:hAnsi="Dotum" w:cs="Arial"/>
          <w:b/>
          <w:sz w:val="24"/>
          <w:szCs w:val="24"/>
          <w:u w:val="single"/>
        </w:rPr>
        <w:t>Gleichgerichtete Bewegungen:</w:t>
      </w:r>
    </w:p>
    <w:p w:rsidR="00071772" w:rsidRPr="00071772" w:rsidRDefault="00071772" w:rsidP="00071772">
      <w:pPr>
        <w:rPr>
          <w:rFonts w:ascii="Dotum" w:eastAsia="Dotum" w:hAnsi="Dotum" w:cs="Arial"/>
          <w:b/>
          <w:color w:val="FF0000"/>
          <w:sz w:val="24"/>
          <w:szCs w:val="24"/>
          <w:u w:val="single"/>
        </w:rPr>
      </w:pPr>
      <w:r w:rsidRPr="00071772">
        <w:rPr>
          <w:rFonts w:ascii="Dotum" w:eastAsia="Dotum" w:hAnsi="Dotum" w:cs="Arial"/>
          <w:color w:val="FF0000"/>
          <w:sz w:val="24"/>
          <w:szCs w:val="24"/>
          <w:u w:val="single"/>
        </w:rPr>
        <w:t xml:space="preserve">Rote Kerze: </w:t>
      </w:r>
      <w:r w:rsidRPr="00071772">
        <w:rPr>
          <w:rFonts w:ascii="Dotum" w:eastAsia="Dotum" w:hAnsi="Dotum" w:cs="Arial"/>
          <w:color w:val="000000" w:themeColor="text1"/>
          <w:sz w:val="24"/>
          <w:szCs w:val="24"/>
          <w:u w:val="single"/>
        </w:rPr>
        <w:t xml:space="preserve">CO (Crocodile Oszillator)  fallend (rot) und </w:t>
      </w:r>
      <w:r w:rsidRPr="00071772">
        <w:rPr>
          <w:rFonts w:ascii="Dotum" w:eastAsia="Dotum" w:hAnsi="Dotum" w:cs="Arial"/>
          <w:color w:val="FF0000"/>
          <w:sz w:val="24"/>
          <w:szCs w:val="24"/>
          <w:u w:val="single"/>
        </w:rPr>
        <w:t xml:space="preserve"> </w:t>
      </w:r>
      <w:r w:rsidRPr="00071772">
        <w:rPr>
          <w:rFonts w:ascii="Dotum" w:eastAsia="Dotum" w:hAnsi="Dotum" w:cs="Arial"/>
          <w:color w:val="000000" w:themeColor="text1"/>
          <w:sz w:val="24"/>
          <w:szCs w:val="24"/>
          <w:u w:val="single"/>
        </w:rPr>
        <w:t>CB (Crocodile Beschleuniger) fallend (rot)</w:t>
      </w:r>
    </w:p>
    <w:p w:rsidR="00071772" w:rsidRPr="00071772" w:rsidRDefault="00071772" w:rsidP="00071772">
      <w:pPr>
        <w:rPr>
          <w:rFonts w:ascii="Dotum" w:eastAsia="Dotum" w:hAnsi="Dotum" w:cs="Arial"/>
          <w:b/>
          <w:color w:val="FF0000"/>
          <w:sz w:val="24"/>
          <w:szCs w:val="24"/>
          <w:u w:val="single"/>
        </w:rPr>
      </w:pPr>
      <w:r w:rsidRPr="00071772">
        <w:rPr>
          <w:rFonts w:ascii="Dotum" w:eastAsia="Dotum" w:hAnsi="Dotum"/>
          <w:noProof/>
          <w:sz w:val="24"/>
          <w:szCs w:val="24"/>
          <w:lang w:eastAsia="de-DE"/>
        </w:rPr>
        <w:drawing>
          <wp:inline distT="0" distB="0" distL="0" distR="0" wp14:anchorId="4CF2CFBD" wp14:editId="1A185683">
            <wp:extent cx="2600325" cy="361950"/>
            <wp:effectExtent l="0" t="0" r="952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600325" cy="361950"/>
                    </a:xfrm>
                    <a:prstGeom prst="rect">
                      <a:avLst/>
                    </a:prstGeom>
                  </pic:spPr>
                </pic:pic>
              </a:graphicData>
            </a:graphic>
          </wp:inline>
        </w:drawing>
      </w:r>
      <w:r w:rsidRPr="00071772">
        <w:rPr>
          <w:rFonts w:ascii="Dotum" w:eastAsia="Dotum" w:hAnsi="Dotum" w:cs="Arial"/>
          <w:color w:val="FF0000"/>
          <w:sz w:val="24"/>
          <w:szCs w:val="24"/>
          <w:u w:val="single"/>
        </w:rPr>
        <w:t xml:space="preserve">              </w:t>
      </w:r>
      <w:r w:rsidRPr="00071772">
        <w:rPr>
          <w:rFonts w:ascii="Dotum" w:eastAsia="Dotum" w:hAnsi="Dotum"/>
          <w:noProof/>
          <w:sz w:val="24"/>
          <w:szCs w:val="24"/>
          <w:lang w:eastAsia="de-DE"/>
        </w:rPr>
        <w:drawing>
          <wp:inline distT="0" distB="0" distL="0" distR="0" wp14:anchorId="32BB92B1" wp14:editId="60F7657E">
            <wp:extent cx="152400" cy="390525"/>
            <wp:effectExtent l="0" t="0" r="0" b="952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52400" cy="390525"/>
                    </a:xfrm>
                    <a:prstGeom prst="rect">
                      <a:avLst/>
                    </a:prstGeom>
                  </pic:spPr>
                </pic:pic>
              </a:graphicData>
            </a:graphic>
          </wp:inline>
        </w:drawing>
      </w:r>
      <w:r w:rsidRPr="00071772">
        <w:rPr>
          <w:rFonts w:ascii="Dotum" w:eastAsia="Dotum" w:hAnsi="Dotum" w:cs="Arial"/>
          <w:b/>
          <w:color w:val="FF0000"/>
          <w:sz w:val="24"/>
          <w:szCs w:val="24"/>
          <w:u w:val="single"/>
        </w:rPr>
        <w:t xml:space="preserve">    </w:t>
      </w:r>
    </w:p>
    <w:p w:rsidR="00071772" w:rsidRPr="00071772" w:rsidRDefault="00071772" w:rsidP="00071772">
      <w:pPr>
        <w:rPr>
          <w:rFonts w:ascii="Dotum" w:eastAsia="Dotum" w:hAnsi="Dotum" w:cs="Arial"/>
          <w:b/>
          <w:color w:val="000000" w:themeColor="text1"/>
          <w:sz w:val="24"/>
          <w:szCs w:val="24"/>
          <w:u w:val="single"/>
        </w:rPr>
      </w:pPr>
      <w:r w:rsidRPr="00071772">
        <w:rPr>
          <w:rFonts w:ascii="Dotum" w:eastAsia="Dotum" w:hAnsi="Dotum" w:cs="Arial"/>
          <w:color w:val="00B050"/>
          <w:sz w:val="24"/>
          <w:szCs w:val="24"/>
          <w:u w:val="single"/>
        </w:rPr>
        <w:t xml:space="preserve">Grüne Kerze: </w:t>
      </w:r>
      <w:r w:rsidRPr="00071772">
        <w:rPr>
          <w:rFonts w:ascii="Dotum" w:eastAsia="Dotum" w:hAnsi="Dotum" w:cs="Arial"/>
          <w:color w:val="000000" w:themeColor="text1"/>
          <w:sz w:val="24"/>
          <w:szCs w:val="24"/>
          <w:u w:val="single"/>
        </w:rPr>
        <w:t xml:space="preserve">CO steigend (grün) und CB steigend (grün) </w:t>
      </w:r>
    </w:p>
    <w:p w:rsidR="00071772" w:rsidRPr="00071772" w:rsidRDefault="00071772" w:rsidP="00071772">
      <w:pPr>
        <w:rPr>
          <w:rFonts w:ascii="Dotum" w:eastAsia="Dotum" w:hAnsi="Dotum" w:cs="Arial"/>
          <w:b/>
          <w:color w:val="000000" w:themeColor="text1"/>
          <w:sz w:val="24"/>
          <w:szCs w:val="24"/>
          <w:u w:val="single"/>
        </w:rPr>
      </w:pPr>
      <w:r w:rsidRPr="00071772">
        <w:rPr>
          <w:rFonts w:ascii="Dotum" w:eastAsia="Dotum" w:hAnsi="Dotum"/>
          <w:noProof/>
          <w:sz w:val="24"/>
          <w:szCs w:val="24"/>
          <w:lang w:eastAsia="de-DE"/>
        </w:rPr>
        <w:drawing>
          <wp:inline distT="0" distB="0" distL="0" distR="0" wp14:anchorId="0DFD80C6" wp14:editId="5141D1EB">
            <wp:extent cx="2876550" cy="32385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876550" cy="323850"/>
                    </a:xfrm>
                    <a:prstGeom prst="rect">
                      <a:avLst/>
                    </a:prstGeom>
                  </pic:spPr>
                </pic:pic>
              </a:graphicData>
            </a:graphic>
          </wp:inline>
        </w:drawing>
      </w:r>
      <w:r w:rsidRPr="00071772">
        <w:rPr>
          <w:rFonts w:ascii="Dotum" w:eastAsia="Dotum" w:hAnsi="Dotum" w:cs="Arial"/>
          <w:color w:val="000000" w:themeColor="text1"/>
          <w:sz w:val="24"/>
          <w:szCs w:val="24"/>
          <w:u w:val="single"/>
        </w:rPr>
        <w:t xml:space="preserve">        </w:t>
      </w:r>
      <w:r w:rsidRPr="00071772">
        <w:rPr>
          <w:rFonts w:ascii="Dotum" w:eastAsia="Dotum" w:hAnsi="Dotum"/>
          <w:noProof/>
          <w:sz w:val="24"/>
          <w:szCs w:val="24"/>
          <w:lang w:eastAsia="de-DE"/>
        </w:rPr>
        <w:drawing>
          <wp:inline distT="0" distB="0" distL="0" distR="0" wp14:anchorId="651F01BB" wp14:editId="71924935">
            <wp:extent cx="95250" cy="495300"/>
            <wp:effectExtent l="0" t="0" r="0" b="0"/>
            <wp:docPr id="746" name="Grafik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95250" cy="495300"/>
                    </a:xfrm>
                    <a:prstGeom prst="rect">
                      <a:avLst/>
                    </a:prstGeom>
                  </pic:spPr>
                </pic:pic>
              </a:graphicData>
            </a:graphic>
          </wp:inline>
        </w:drawing>
      </w:r>
    </w:p>
    <w:p w:rsidR="00071772" w:rsidRPr="00071772" w:rsidRDefault="00071772" w:rsidP="00071772">
      <w:pPr>
        <w:rPr>
          <w:rFonts w:ascii="Dotum" w:eastAsia="Dotum" w:hAnsi="Dotum" w:cs="Arial"/>
          <w:b/>
          <w:sz w:val="24"/>
          <w:szCs w:val="24"/>
          <w:u w:val="single"/>
        </w:rPr>
      </w:pPr>
      <w:r w:rsidRPr="00071772">
        <w:rPr>
          <w:rFonts w:ascii="Dotum" w:eastAsia="Dotum" w:hAnsi="Dotum" w:cs="Arial"/>
          <w:b/>
          <w:sz w:val="24"/>
          <w:szCs w:val="24"/>
          <w:u w:val="single"/>
        </w:rPr>
        <w:t>Gegensätzliche Bewegungen:</w:t>
      </w:r>
      <w:r w:rsidRPr="00071772">
        <w:rPr>
          <w:rFonts w:ascii="Dotum" w:eastAsia="Dotum" w:hAnsi="Dotum" w:cs="Arial"/>
          <w:sz w:val="24"/>
          <w:szCs w:val="24"/>
        </w:rPr>
        <w:t xml:space="preserve">                     </w:t>
      </w:r>
      <w:r w:rsidRPr="00071772">
        <w:rPr>
          <w:rFonts w:ascii="Dotum" w:eastAsia="Dotum" w:hAnsi="Dotum"/>
          <w:noProof/>
          <w:sz w:val="24"/>
          <w:szCs w:val="24"/>
          <w:lang w:eastAsia="de-DE"/>
        </w:rPr>
        <w:t xml:space="preserve">             </w:t>
      </w:r>
      <w:r w:rsidRPr="00071772">
        <w:rPr>
          <w:rFonts w:ascii="Dotum" w:eastAsia="Dotum" w:hAnsi="Dotum"/>
          <w:noProof/>
          <w:sz w:val="24"/>
          <w:szCs w:val="24"/>
          <w:lang w:eastAsia="de-DE"/>
        </w:rPr>
        <w:drawing>
          <wp:inline distT="0" distB="0" distL="0" distR="0" wp14:anchorId="140F7423" wp14:editId="2FE71C30">
            <wp:extent cx="104775" cy="342900"/>
            <wp:effectExtent l="0" t="0" r="9525" b="0"/>
            <wp:docPr id="750" name="Grafik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04775" cy="342900"/>
                    </a:xfrm>
                    <a:prstGeom prst="rect">
                      <a:avLst/>
                    </a:prstGeom>
                  </pic:spPr>
                </pic:pic>
              </a:graphicData>
            </a:graphic>
          </wp:inline>
        </w:drawing>
      </w:r>
      <w:r w:rsidRPr="00071772">
        <w:rPr>
          <w:rFonts w:ascii="Dotum" w:eastAsia="Dotum" w:hAnsi="Dotum" w:cs="Arial"/>
          <w:b/>
          <w:sz w:val="24"/>
          <w:szCs w:val="24"/>
          <w:u w:val="single"/>
        </w:rPr>
        <w:t xml:space="preserve"> </w:t>
      </w:r>
    </w:p>
    <w:p w:rsidR="00071772" w:rsidRPr="00071772" w:rsidRDefault="00071772" w:rsidP="00071772">
      <w:pPr>
        <w:rPr>
          <w:rFonts w:ascii="Dotum" w:eastAsia="Dotum" w:hAnsi="Dotum" w:cs="Arial"/>
          <w:color w:val="000000" w:themeColor="text1"/>
          <w:sz w:val="24"/>
          <w:szCs w:val="24"/>
          <w:u w:val="single"/>
        </w:rPr>
      </w:pPr>
      <w:r w:rsidRPr="00071772">
        <w:rPr>
          <w:rFonts w:ascii="Dotum" w:eastAsia="Dotum" w:hAnsi="Dotum" w:cs="Arial"/>
          <w:color w:val="000000" w:themeColor="text1"/>
          <w:sz w:val="24"/>
          <w:szCs w:val="24"/>
          <w:u w:val="single"/>
        </w:rPr>
        <w:t>Schwarze Kerze:   CO steigend (grün) und CB fallend (rot) oder auch umgekehrt</w:t>
      </w:r>
    </w:p>
    <w:p w:rsidR="00071772" w:rsidRPr="00071772" w:rsidRDefault="00071772" w:rsidP="00071772">
      <w:pPr>
        <w:rPr>
          <w:rFonts w:ascii="Dotum" w:eastAsia="Dotum" w:hAnsi="Dotum" w:cs="Arial"/>
          <w:b/>
          <w:sz w:val="24"/>
          <w:szCs w:val="24"/>
          <w:u w:val="single"/>
        </w:rPr>
      </w:pPr>
      <w:r w:rsidRPr="00071772">
        <w:rPr>
          <w:rFonts w:ascii="Dotum" w:eastAsia="Dotum" w:hAnsi="Dotum"/>
          <w:noProof/>
          <w:sz w:val="24"/>
          <w:szCs w:val="24"/>
          <w:lang w:eastAsia="de-DE"/>
        </w:rPr>
        <w:drawing>
          <wp:inline distT="0" distB="0" distL="0" distR="0" wp14:anchorId="50311D20" wp14:editId="07373D9A">
            <wp:extent cx="3057525" cy="323850"/>
            <wp:effectExtent l="0" t="0" r="9525" b="0"/>
            <wp:docPr id="751" name="Grafik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057525" cy="323850"/>
                    </a:xfrm>
                    <a:prstGeom prst="rect">
                      <a:avLst/>
                    </a:prstGeom>
                  </pic:spPr>
                </pic:pic>
              </a:graphicData>
            </a:graphic>
          </wp:inline>
        </w:drawing>
      </w:r>
      <w:r w:rsidRPr="00071772">
        <w:rPr>
          <w:rFonts w:ascii="Dotum" w:eastAsia="Dotum" w:hAnsi="Dotum"/>
          <w:noProof/>
          <w:sz w:val="24"/>
          <w:szCs w:val="24"/>
          <w:lang w:eastAsia="de-DE"/>
        </w:rPr>
        <w:t xml:space="preserve"> </w:t>
      </w:r>
      <w:r w:rsidRPr="00071772">
        <w:rPr>
          <w:rFonts w:ascii="Dotum" w:eastAsia="Dotum" w:hAnsi="Dotum"/>
          <w:noProof/>
          <w:sz w:val="24"/>
          <w:szCs w:val="24"/>
          <w:lang w:eastAsia="de-DE"/>
        </w:rPr>
        <w:drawing>
          <wp:inline distT="0" distB="0" distL="0" distR="0" wp14:anchorId="6D4302C7" wp14:editId="3ECE7139">
            <wp:extent cx="2628900" cy="314325"/>
            <wp:effectExtent l="0" t="0" r="0" b="9525"/>
            <wp:docPr id="752" name="Grafik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628900" cy="314325"/>
                    </a:xfrm>
                    <a:prstGeom prst="rect">
                      <a:avLst/>
                    </a:prstGeom>
                  </pic:spPr>
                </pic:pic>
              </a:graphicData>
            </a:graphic>
          </wp:inline>
        </w:drawing>
      </w:r>
    </w:p>
    <w:p w:rsidR="00071772" w:rsidRPr="00071772" w:rsidRDefault="00071772" w:rsidP="00071772">
      <w:pPr>
        <w:rPr>
          <w:rFonts w:ascii="Dotum" w:eastAsia="Dotum" w:hAnsi="Dotum" w:cs="Arial"/>
          <w:sz w:val="24"/>
          <w:szCs w:val="24"/>
        </w:rPr>
      </w:pPr>
      <w:r w:rsidRPr="00071772">
        <w:rPr>
          <w:rFonts w:ascii="Dotum" w:eastAsia="Dotum" w:hAnsi="Dotum" w:cs="Arial"/>
          <w:sz w:val="24"/>
          <w:szCs w:val="24"/>
        </w:rPr>
        <w:t>Im Text steht bei divergierenden Bewegungen von CO und CB immer, daß es sich um eine schwarze oder graue Kerze handeln würde. Im Bild erscheint davon abweichend gelegentlich auch eine blaue Kerze. D</w:t>
      </w:r>
      <w:r w:rsidRPr="00071772">
        <w:rPr>
          <w:rFonts w:ascii="Dotum" w:eastAsia="Dotum" w:hAnsi="Dotum" w:cs="Arial"/>
          <w:color w:val="000000"/>
          <w:sz w:val="24"/>
          <w:szCs w:val="24"/>
        </w:rPr>
        <w:t>er Screener zeigt nur schwarze Kerzen an, schwarz und blau ergeben keinen tradetechnischen Unterschied.</w:t>
      </w:r>
    </w:p>
    <w:p w:rsidR="00AE758A" w:rsidRPr="005F3B16" w:rsidRDefault="00143218" w:rsidP="00143218">
      <w:pPr>
        <w:pStyle w:val="berschrift1"/>
        <w:rPr>
          <w:color w:val="DE6CC6"/>
        </w:rPr>
      </w:pPr>
      <w:bookmarkStart w:id="90" w:name="_Toc384062502"/>
      <w:r w:rsidRPr="005F3B16">
        <w:rPr>
          <w:rFonts w:cstheme="minorHAnsi"/>
          <w:noProof/>
          <w:color w:val="DE6CC6"/>
          <w:sz w:val="32"/>
          <w:szCs w:val="32"/>
          <w:u w:val="single"/>
        </w:rPr>
        <w:t>Der Ichimoku Kinko Hyo</w:t>
      </w:r>
      <w:bookmarkEnd w:id="90"/>
      <w:r w:rsidR="005F3B16" w:rsidRPr="005F3B16">
        <w:rPr>
          <w:rFonts w:cstheme="minorHAnsi"/>
          <w:noProof/>
          <w:color w:val="DE6CC6"/>
          <w:sz w:val="32"/>
          <w:szCs w:val="32"/>
          <w:u w:val="single"/>
        </w:rPr>
        <w:t xml:space="preserve"> </w:t>
      </w:r>
    </w:p>
    <w:p w:rsidR="00AE758A" w:rsidRDefault="00AE758A" w:rsidP="00AE758A">
      <w:pPr>
        <w:rPr>
          <w:rFonts w:ascii="Dotum" w:eastAsia="Dotum" w:hAnsi="Dotum" w:cs="Lucida Sans Unicode"/>
          <w:sz w:val="24"/>
          <w:szCs w:val="24"/>
        </w:rPr>
      </w:pPr>
      <w:r w:rsidRPr="00577F94">
        <w:rPr>
          <w:rFonts w:ascii="Dotum" w:eastAsia="Dotum" w:hAnsi="Dotum" w:cs="Lucida Sans Unicode"/>
          <w:sz w:val="24"/>
          <w:szCs w:val="24"/>
        </w:rPr>
        <w:t>Im unteren Bereich sind die Werte des  Ichimoku Kinko Hyo  in gleicher Weise farblich gut zuzuordnen ebenfalls in Textform nachvollziehbar aufgelistet.</w:t>
      </w:r>
      <w:r>
        <w:rPr>
          <w:rFonts w:ascii="Dotum" w:eastAsia="Dotum" w:hAnsi="Dotum" w:cs="Lucida Sans Unicode"/>
          <w:sz w:val="24"/>
          <w:szCs w:val="24"/>
        </w:rPr>
        <w:t xml:space="preserve"> Auch hier werden die Werte der im Indikator enthaltenen Durchschnitte alle noch einmal aufgeführt und interpretiert.</w:t>
      </w:r>
      <w:r w:rsidRPr="00577F94">
        <w:rPr>
          <w:rFonts w:ascii="Dotum" w:eastAsia="Dotum" w:hAnsi="Dotum" w:cs="Lucida Sans Unicode"/>
          <w:sz w:val="24"/>
          <w:szCs w:val="24"/>
        </w:rPr>
        <w:t xml:space="preserve"> </w:t>
      </w:r>
    </w:p>
    <w:p w:rsidR="00AE758A" w:rsidRDefault="00AE758A" w:rsidP="00AE758A">
      <w:pPr>
        <w:rPr>
          <w:rFonts w:ascii="Dotum" w:eastAsia="Dotum" w:hAnsi="Dotum" w:cs="Lucida Sans Unicode"/>
          <w:sz w:val="24"/>
          <w:szCs w:val="24"/>
        </w:rPr>
      </w:pPr>
      <w:r w:rsidRPr="00577F94">
        <w:rPr>
          <w:rFonts w:ascii="Dotum" w:eastAsia="Dotum" w:hAnsi="Dotum" w:cs="Lucida Sans Unicode"/>
          <w:sz w:val="24"/>
          <w:szCs w:val="24"/>
        </w:rPr>
        <w:t>Im Unterschied zur gewohnten Darstellung des Ichimoku ist hier allerdings die Wolke „versetzt“ von der Zukunft in die Gegenwart, d.h. es gibt im Bild keine Wolke die dem Kurs vorausläuft.</w:t>
      </w:r>
    </w:p>
    <w:p w:rsidR="0023103C" w:rsidRPr="00B23047" w:rsidRDefault="0023103C" w:rsidP="0023103C">
      <w:pPr>
        <w:rPr>
          <w:rFonts w:ascii="Dotum" w:eastAsia="Dotum" w:hAnsi="Dotum" w:cs="Arial"/>
          <w:color w:val="000000"/>
          <w:sz w:val="24"/>
          <w:szCs w:val="24"/>
        </w:rPr>
      </w:pPr>
    </w:p>
    <w:p w:rsidR="00A233AF" w:rsidRPr="00A233AF" w:rsidRDefault="00A233AF" w:rsidP="00A233AF">
      <w:pPr>
        <w:keepNext/>
        <w:keepLines/>
        <w:spacing w:before="480" w:after="0"/>
        <w:jc w:val="center"/>
        <w:outlineLvl w:val="0"/>
        <w:rPr>
          <w:rFonts w:ascii="Arial" w:eastAsia="Dotum" w:hAnsi="Arial" w:cs="Arial"/>
          <w:b/>
          <w:bCs/>
          <w:color w:val="4F81BD" w:themeColor="accent1"/>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91" w:name="_Toc371778084"/>
      <w:bookmarkStart w:id="92" w:name="_Toc384062503"/>
      <w:r w:rsidRPr="00A233AF">
        <w:rPr>
          <w:rFonts w:ascii="Arial" w:eastAsia="Dotum" w:hAnsi="Arial" w:cs="Arial"/>
          <w:b/>
          <w:bCs/>
          <w:color w:val="4F81BD" w:themeColor="accent1"/>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Der Crocomichi-Screener</w:t>
      </w:r>
      <w:bookmarkEnd w:id="91"/>
      <w:bookmarkEnd w:id="92"/>
    </w:p>
    <w:p w:rsidR="00A233AF" w:rsidRPr="00A233AF" w:rsidRDefault="00A233AF" w:rsidP="00A233AF">
      <w:pPr>
        <w:rPr>
          <w:rFonts w:ascii="Dotum" w:eastAsia="Dotum" w:hAnsi="Dotum"/>
          <w:sz w:val="24"/>
          <w:szCs w:val="24"/>
        </w:rPr>
      </w:pPr>
      <w:r w:rsidRPr="00A233AF">
        <w:rPr>
          <w:rFonts w:ascii="Dotum" w:eastAsia="Dotum" w:hAnsi="Dotum"/>
          <w:sz w:val="24"/>
          <w:szCs w:val="24"/>
        </w:rPr>
        <w:t xml:space="preserve">Die Aufgabe der Screener ist es alle Informationen, die in den Charts enthalten sind, übersichtlich und für einen längeren Zeitraum darzustellen. Hier werden alle Informationen zusammengeführt und geben für die Dauer von 20 </w:t>
      </w:r>
      <w:r w:rsidR="000A6117">
        <w:rPr>
          <w:rFonts w:ascii="Dotum" w:eastAsia="Dotum" w:hAnsi="Dotum"/>
          <w:sz w:val="24"/>
          <w:szCs w:val="24"/>
        </w:rPr>
        <w:t xml:space="preserve">Perioden </w:t>
      </w:r>
      <w:r w:rsidRPr="00A233AF">
        <w:rPr>
          <w:rFonts w:ascii="Dotum" w:eastAsia="Dotum" w:hAnsi="Dotum"/>
          <w:sz w:val="24"/>
          <w:szCs w:val="24"/>
        </w:rPr>
        <w:t>einen Überblick über alle aufgetretenen Signale und Symbole.</w:t>
      </w:r>
    </w:p>
    <w:p w:rsidR="00A233AF" w:rsidRPr="00A233AF" w:rsidRDefault="000A6117" w:rsidP="00A233AF">
      <w:pPr>
        <w:rPr>
          <w:rFonts w:ascii="Dotum" w:eastAsia="Dotum" w:hAnsi="Dotum"/>
          <w:sz w:val="24"/>
          <w:szCs w:val="24"/>
        </w:rPr>
      </w:pPr>
      <w:r>
        <w:rPr>
          <w:rFonts w:ascii="Dotum" w:eastAsia="Dotum" w:hAnsi="Dotum"/>
          <w:sz w:val="24"/>
          <w:szCs w:val="24"/>
        </w:rPr>
        <w:t>De</w:t>
      </w:r>
      <w:r w:rsidR="00A233AF" w:rsidRPr="00A233AF">
        <w:rPr>
          <w:rFonts w:ascii="Dotum" w:eastAsia="Dotum" w:hAnsi="Dotum"/>
          <w:sz w:val="24"/>
          <w:szCs w:val="24"/>
        </w:rPr>
        <w:t>r</w:t>
      </w:r>
      <w:r>
        <w:rPr>
          <w:rFonts w:ascii="Dotum" w:eastAsia="Dotum" w:hAnsi="Dotum"/>
          <w:sz w:val="24"/>
          <w:szCs w:val="24"/>
        </w:rPr>
        <w:t xml:space="preserve"> Crocomichi-Screener</w:t>
      </w:r>
      <w:r w:rsidR="00A233AF" w:rsidRPr="00A233AF">
        <w:rPr>
          <w:rFonts w:ascii="Dotum" w:eastAsia="Dotum" w:hAnsi="Dotum"/>
          <w:sz w:val="24"/>
          <w:szCs w:val="24"/>
        </w:rPr>
        <w:t xml:space="preserve"> ist der wichtigste Screener im ICE-System und kann in unterschiedlichen Zeiteinheiten angezeigt werden. Er erscheint auf jeden Fall auf Tagesschlußkursbasis.</w:t>
      </w:r>
      <w:r>
        <w:rPr>
          <w:rFonts w:ascii="Dotum" w:eastAsia="Dotum" w:hAnsi="Dotum"/>
          <w:sz w:val="24"/>
          <w:szCs w:val="24"/>
        </w:rPr>
        <w:t xml:space="preserve"> Hier </w:t>
      </w:r>
      <w:r w:rsidR="00143218">
        <w:rPr>
          <w:rFonts w:ascii="Dotum" w:eastAsia="Dotum" w:hAnsi="Dotum"/>
          <w:sz w:val="24"/>
          <w:szCs w:val="24"/>
        </w:rPr>
        <w:t xml:space="preserve">folgen </w:t>
      </w:r>
      <w:r>
        <w:rPr>
          <w:rFonts w:ascii="Dotum" w:eastAsia="Dotum" w:hAnsi="Dotum"/>
          <w:sz w:val="24"/>
          <w:szCs w:val="24"/>
        </w:rPr>
        <w:t>einige</w:t>
      </w:r>
      <w:r w:rsidR="00143218">
        <w:rPr>
          <w:rFonts w:ascii="Dotum" w:eastAsia="Dotum" w:hAnsi="Dotum"/>
          <w:sz w:val="24"/>
          <w:szCs w:val="24"/>
        </w:rPr>
        <w:t xml:space="preserve"> wesentliche Basisinformationen, eine genaue Beschreibung findet sich unter dem Link</w:t>
      </w:r>
      <w:r w:rsidR="00143218">
        <w:rPr>
          <w:rFonts w:ascii="Dotum" w:eastAsia="Dotum" w:hAnsi="Dotum"/>
          <w:sz w:val="24"/>
          <w:szCs w:val="24"/>
        </w:rPr>
        <w:tab/>
        <w:t xml:space="preserve"> </w:t>
      </w:r>
      <w:r w:rsidR="00143218">
        <w:rPr>
          <w:rFonts w:ascii="Dotum" w:eastAsia="Dotum" w:hAnsi="Dotum"/>
          <w:sz w:val="24"/>
          <w:szCs w:val="24"/>
        </w:rPr>
        <w:tab/>
      </w:r>
      <w:r w:rsidR="00143218">
        <w:rPr>
          <w:rFonts w:ascii="Dotum" w:eastAsia="Dotum" w:hAnsi="Dotum"/>
          <w:sz w:val="24"/>
          <w:szCs w:val="24"/>
        </w:rPr>
        <w:tab/>
      </w:r>
      <w:r w:rsidR="00143218" w:rsidRPr="00143218">
        <w:rPr>
          <w:rFonts w:ascii="Dotum" w:eastAsia="Dotum" w:hAnsi="Dotum"/>
          <w:sz w:val="24"/>
          <w:szCs w:val="24"/>
          <w:u w:val="single"/>
        </w:rPr>
        <w:t>Die Screener</w:t>
      </w:r>
      <w:r w:rsidR="00143218">
        <w:rPr>
          <w:rFonts w:ascii="Dotum" w:eastAsia="Dotum" w:hAnsi="Dotum"/>
          <w:sz w:val="24"/>
          <w:szCs w:val="24"/>
          <w:u w:val="single"/>
        </w:rPr>
        <w:t>.</w:t>
      </w:r>
    </w:p>
    <w:p w:rsidR="00A233AF" w:rsidRPr="005F3B16" w:rsidRDefault="00A233AF" w:rsidP="00A233AF">
      <w:pPr>
        <w:rPr>
          <w:rFonts w:ascii="Arial" w:hAnsi="Arial" w:cs="Arial"/>
          <w:b/>
          <w:color w:val="000000"/>
          <w:lang w:val="en-US"/>
        </w:rPr>
      </w:pPr>
      <w:r w:rsidRPr="005F3B16">
        <w:rPr>
          <w:rFonts w:ascii="Arial" w:hAnsi="Arial" w:cs="Arial"/>
          <w:b/>
          <w:color w:val="000000"/>
          <w:lang w:val="en-US"/>
        </w:rPr>
        <w:t>(I)chimoku (C)roc (E)lliott DAX Trader - Crocomichi DAX Screener</w:t>
      </w:r>
    </w:p>
    <w:p w:rsidR="00A233AF" w:rsidRPr="00A233AF" w:rsidRDefault="00A233AF" w:rsidP="00A233AF">
      <w:pPr>
        <w:rPr>
          <w:rFonts w:ascii="Arial" w:hAnsi="Arial" w:cs="Arial"/>
          <w:b/>
          <w:color w:val="000000"/>
        </w:rPr>
      </w:pPr>
      <w:r w:rsidRPr="00A233AF">
        <w:rPr>
          <w:rFonts w:ascii="Arial" w:hAnsi="Arial" w:cs="Arial"/>
          <w:noProof/>
          <w:color w:val="000000"/>
          <w:sz w:val="17"/>
          <w:szCs w:val="17"/>
          <w:lang w:eastAsia="de-DE"/>
        </w:rPr>
        <w:drawing>
          <wp:inline distT="0" distB="0" distL="0" distR="0" wp14:anchorId="1590D5CD" wp14:editId="7066D3D7">
            <wp:extent cx="5760720" cy="2153753"/>
            <wp:effectExtent l="0" t="0" r="0" b="0"/>
            <wp:docPr id="17" name="Bild 2" descr="http://img.godmode-trader.de/charts/30/2013/11/2ICHISCREEN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godmode-trader.de/charts/30/2013/11/2ICHISCREENER2.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720" cy="2153753"/>
                    </a:xfrm>
                    <a:prstGeom prst="rect">
                      <a:avLst/>
                    </a:prstGeom>
                    <a:noFill/>
                    <a:ln>
                      <a:noFill/>
                    </a:ln>
                  </pic:spPr>
                </pic:pic>
              </a:graphicData>
            </a:graphic>
          </wp:inline>
        </w:drawing>
      </w:r>
    </w:p>
    <w:p w:rsidR="00A233AF" w:rsidRPr="000A6117" w:rsidRDefault="000A6117" w:rsidP="00A233AF">
      <w:pPr>
        <w:rPr>
          <w:rFonts w:ascii="Arial" w:hAnsi="Arial" w:cs="Arial"/>
          <w:color w:val="000000"/>
        </w:rPr>
      </w:pPr>
      <w:hyperlink r:id="rId69" w:history="1">
        <w:r w:rsidR="00A233AF" w:rsidRPr="000A6117">
          <w:rPr>
            <w:rFonts w:ascii="Arial" w:hAnsi="Arial" w:cs="Arial"/>
            <w:color w:val="0000FF" w:themeColor="hyperlink"/>
            <w:u w:val="single"/>
          </w:rPr>
          <w:t>http://img.godmode-trader.de/charts/30/2013/11/2ICHISCREENER2.GIF</w:t>
        </w:r>
      </w:hyperlink>
    </w:p>
    <w:p w:rsidR="00A233AF" w:rsidRPr="00A233AF" w:rsidRDefault="00A233AF" w:rsidP="00A233AF">
      <w:pPr>
        <w:rPr>
          <w:rFonts w:ascii="Arial" w:hAnsi="Arial" w:cs="Arial"/>
          <w:b/>
          <w:color w:val="000000"/>
        </w:rPr>
      </w:pPr>
    </w:p>
    <w:p w:rsidR="00A233AF" w:rsidRPr="00A233AF" w:rsidRDefault="00A233AF" w:rsidP="00A233AF">
      <w:pPr>
        <w:rPr>
          <w:rFonts w:ascii="Dotum" w:eastAsia="Dotum" w:hAnsi="Dotum" w:cs="Arial"/>
          <w:color w:val="000000"/>
          <w:sz w:val="24"/>
          <w:szCs w:val="24"/>
        </w:rPr>
      </w:pPr>
      <w:r w:rsidRPr="00A233AF">
        <w:rPr>
          <w:rFonts w:ascii="Dotum" w:eastAsia="Dotum" w:hAnsi="Dotum"/>
          <w:sz w:val="24"/>
          <w:szCs w:val="24"/>
        </w:rPr>
        <w:t>Er beginnt</w:t>
      </w:r>
      <w:r w:rsidR="000A6117">
        <w:rPr>
          <w:rFonts w:ascii="Dotum" w:eastAsia="Dotum" w:hAnsi="Dotum"/>
          <w:sz w:val="24"/>
          <w:szCs w:val="24"/>
        </w:rPr>
        <w:t xml:space="preserve"> links</w:t>
      </w:r>
      <w:r w:rsidRPr="00A233AF">
        <w:rPr>
          <w:rFonts w:ascii="Dotum" w:eastAsia="Dotum" w:hAnsi="Dotum"/>
          <w:sz w:val="24"/>
          <w:szCs w:val="24"/>
        </w:rPr>
        <w:t xml:space="preserve"> außen mit der Benennung der aufgeführten Werte, dann folgt der Bereich der ICE Bear Signale.</w:t>
      </w:r>
      <w:r w:rsidR="000A6117">
        <w:rPr>
          <w:rFonts w:ascii="Dotum" w:eastAsia="Dotum" w:hAnsi="Dotum"/>
          <w:sz w:val="24"/>
          <w:szCs w:val="24"/>
        </w:rPr>
        <w:t xml:space="preserve"> </w:t>
      </w:r>
      <w:r w:rsidRPr="00A233AF">
        <w:rPr>
          <w:rFonts w:ascii="Dotum" w:eastAsia="Dotum" w:hAnsi="Dotum"/>
          <w:sz w:val="24"/>
          <w:szCs w:val="24"/>
        </w:rPr>
        <w:t xml:space="preserve">Hier sind die fünfzehn </w:t>
      </w:r>
      <w:r w:rsidR="000A6117">
        <w:rPr>
          <w:rFonts w:ascii="Dotum" w:eastAsia="Dotum" w:hAnsi="Dotum"/>
          <w:sz w:val="24"/>
          <w:szCs w:val="24"/>
        </w:rPr>
        <w:t>Short-</w:t>
      </w:r>
      <w:r w:rsidRPr="00A233AF">
        <w:rPr>
          <w:rFonts w:ascii="Dotum" w:eastAsia="Dotum" w:hAnsi="Dotum"/>
          <w:sz w:val="24"/>
          <w:szCs w:val="24"/>
        </w:rPr>
        <w:t xml:space="preserve">Signale aufgelistet, die im ICE DNA Code zu sehen sind und im Chart mit dem zugehörigen Text erscheinen. Zur besseren optischen Trennung ist die Spalte des ICE-1-Signals in grau dargestellt. </w:t>
      </w:r>
    </w:p>
    <w:p w:rsidR="00A233AF" w:rsidRPr="00A233AF" w:rsidRDefault="000A6117" w:rsidP="00A233AF">
      <w:pPr>
        <w:rPr>
          <w:rFonts w:ascii="Dotum" w:eastAsia="Dotum" w:hAnsi="Dotum" w:cs="Lucida Sans Unicode"/>
          <w:sz w:val="24"/>
          <w:szCs w:val="24"/>
        </w:rPr>
      </w:pPr>
      <w:bookmarkStart w:id="93" w:name="_Toc367382244"/>
      <w:bookmarkStart w:id="94" w:name="_Toc371778087"/>
      <w:r>
        <w:rPr>
          <w:rFonts w:ascii="Dotum" w:eastAsia="Dotum" w:hAnsi="Dotum"/>
          <w:sz w:val="24"/>
        </w:rPr>
        <w:t xml:space="preserve">Im </w:t>
      </w:r>
      <w:r w:rsidR="00A233AF" w:rsidRPr="000A6117">
        <w:rPr>
          <w:rFonts w:ascii="Dotum" w:eastAsia="Dotum" w:hAnsi="Dotum"/>
          <w:sz w:val="24"/>
        </w:rPr>
        <w:t>Bereich „EW-Croc Shortsignale“</w:t>
      </w:r>
      <w:bookmarkEnd w:id="93"/>
      <w:bookmarkEnd w:id="94"/>
      <w:r>
        <w:rPr>
          <w:rFonts w:ascii="Dotum" w:eastAsia="Dotum" w:hAnsi="Dotum"/>
          <w:sz w:val="24"/>
        </w:rPr>
        <w:t xml:space="preserve"> stehen die </w:t>
      </w:r>
      <w:r w:rsidR="00A233AF" w:rsidRPr="00A233AF">
        <w:rPr>
          <w:rFonts w:ascii="Dotum" w:eastAsia="Dotum" w:hAnsi="Dotum" w:cs="Lucida Sans Unicode"/>
          <w:sz w:val="24"/>
          <w:szCs w:val="24"/>
        </w:rPr>
        <w:t>Spaltenüberschriften für die EW-Signale, die automatisch vom System generiert werden. Die Zahlen in der Tabelle geben an, vor wie viel Tagen bzw. Perioden-Einheiten  das entsprechende Signal für die jeweilige Aktie generiert wurde. Ein aktuelles Shortsignal wird angezeigt durch eine 1 und ist rot hinterlegt. Die Short-Signale sind von links nach rechts in aufsteigender Rangfolge angeordnet. Die weniger wichtigen Signale stehen außen, Linie steht für Linienschnitt und Wolke für Wolkendurchtritt. Es folgen nach rechts die bedeutenderen Signale; zur schwarzen Spalte hin angeordnet finden sich die ganz wichtigen grauen, orangefarbenen und roten Punkte.</w:t>
      </w:r>
    </w:p>
    <w:p w:rsidR="00A233AF" w:rsidRPr="00A233AF" w:rsidRDefault="00A233AF" w:rsidP="00A233AF">
      <w:pPr>
        <w:rPr>
          <w:rFonts w:ascii="Dotum" w:eastAsia="Dotum" w:hAnsi="Dotum"/>
          <w:sz w:val="24"/>
          <w:szCs w:val="24"/>
        </w:rPr>
      </w:pPr>
      <w:r w:rsidRPr="00A233AF">
        <w:rPr>
          <w:rFonts w:ascii="Dotum" w:eastAsia="Dotum" w:hAnsi="Dotum"/>
          <w:sz w:val="24"/>
          <w:szCs w:val="24"/>
        </w:rPr>
        <w:t>Die Farben verblassen vom Zeitpunkt ihres ersten Auftretens langsam bis zum  5. Tag, so können jüngere Signale schnell von älteren unterschieden werden.</w:t>
      </w:r>
    </w:p>
    <w:p w:rsidR="00A233AF" w:rsidRPr="00A233AF" w:rsidRDefault="000A6117" w:rsidP="00A233AF">
      <w:pPr>
        <w:rPr>
          <w:rFonts w:ascii="Dotum" w:eastAsia="Dotum" w:hAnsi="Dotum" w:cs="Lucida Sans Unicode"/>
          <w:sz w:val="24"/>
          <w:szCs w:val="24"/>
        </w:rPr>
      </w:pPr>
      <w:bookmarkStart w:id="95" w:name="_Toc367382245"/>
      <w:r>
        <w:rPr>
          <w:rFonts w:ascii="Dotum" w:eastAsia="Dotum" w:hAnsi="Dotum"/>
          <w:sz w:val="24"/>
        </w:rPr>
        <w:t xml:space="preserve">In der </w:t>
      </w:r>
      <w:r w:rsidR="00A233AF" w:rsidRPr="000A6117">
        <w:rPr>
          <w:rFonts w:ascii="Dotum" w:eastAsia="Dotum" w:hAnsi="Dotum"/>
          <w:sz w:val="24"/>
        </w:rPr>
        <w:t>Spalte „</w:t>
      </w:r>
      <w:bookmarkEnd w:id="95"/>
      <w:r>
        <w:rPr>
          <w:rFonts w:ascii="Dotum" w:eastAsia="Dotum" w:hAnsi="Dotum"/>
          <w:sz w:val="24"/>
        </w:rPr>
        <w:t xml:space="preserve">N“ </w:t>
      </w:r>
      <w:r w:rsidRPr="00A233AF">
        <w:rPr>
          <w:rFonts w:ascii="Dotum" w:eastAsia="Dotum" w:hAnsi="Dotum" w:cs="Lucida Sans Unicode"/>
          <w:sz w:val="24"/>
          <w:szCs w:val="24"/>
        </w:rPr>
        <w:t xml:space="preserve">entspricht </w:t>
      </w:r>
      <w:r>
        <w:rPr>
          <w:rFonts w:ascii="Dotum" w:eastAsia="Dotum" w:hAnsi="Dotum" w:cs="Lucida Sans Unicode"/>
          <w:sz w:val="24"/>
          <w:szCs w:val="24"/>
        </w:rPr>
        <w:t xml:space="preserve"> d</w:t>
      </w:r>
      <w:r w:rsidR="00A233AF" w:rsidRPr="00A233AF">
        <w:rPr>
          <w:rFonts w:ascii="Dotum" w:eastAsia="Dotum" w:hAnsi="Dotum" w:cs="Lucida Sans Unicode"/>
          <w:sz w:val="24"/>
          <w:szCs w:val="24"/>
        </w:rPr>
        <w:t xml:space="preserve">ie Zahl der Trade-Benotung. Die Noten sind grundsätzlich vom Kursverlauf im Verhältnis zur Wolke abhängig, und zwar wie folgt: </w:t>
      </w:r>
    </w:p>
    <w:p w:rsidR="00A233AF" w:rsidRPr="00A233AF" w:rsidRDefault="00A233AF" w:rsidP="00A233AF">
      <w:pPr>
        <w:spacing w:after="0" w:line="240" w:lineRule="auto"/>
        <w:rPr>
          <w:rFonts w:ascii="Dotum" w:eastAsia="Dotum" w:hAnsi="Dotum"/>
          <w:sz w:val="24"/>
          <w:szCs w:val="24"/>
        </w:rPr>
      </w:pPr>
      <w:r w:rsidRPr="00A233AF">
        <w:rPr>
          <w:rFonts w:ascii="Dotum" w:eastAsia="Dotum" w:hAnsi="Dotum"/>
          <w:sz w:val="24"/>
          <w:szCs w:val="24"/>
        </w:rPr>
        <w:t xml:space="preserve">Für den Longeinstieg gilt:  </w:t>
      </w:r>
    </w:p>
    <w:p w:rsidR="00A233AF" w:rsidRPr="00A233AF" w:rsidRDefault="00A233AF" w:rsidP="00A233AF">
      <w:pPr>
        <w:rPr>
          <w:rFonts w:ascii="Dotum" w:eastAsia="Dotum" w:hAnsi="Dotum" w:cs="Lucida Sans Unicode"/>
          <w:sz w:val="24"/>
          <w:szCs w:val="24"/>
        </w:rPr>
      </w:pPr>
      <w:r w:rsidRPr="00A233AF">
        <w:rPr>
          <w:rFonts w:ascii="Dotum" w:eastAsia="Dotum" w:hAnsi="Dotum" w:cs="Lucida Sans Unicode"/>
          <w:sz w:val="24"/>
          <w:szCs w:val="24"/>
        </w:rPr>
        <w:t xml:space="preserve">Grüne Wolke, Kurs über der Wolke = Note 1, Kurs in der Wolke = Note 2, Kurs darunter = Note 3  </w:t>
      </w:r>
      <w:r w:rsidRPr="00A233AF">
        <w:rPr>
          <w:rFonts w:ascii="Dotum" w:eastAsia="Dotum" w:hAnsi="Dotum" w:cs="Lucida Sans Unicode"/>
          <w:sz w:val="24"/>
          <w:szCs w:val="24"/>
        </w:rPr>
        <w:tab/>
      </w:r>
      <w:r w:rsidRPr="00A233AF">
        <w:rPr>
          <w:rFonts w:ascii="Dotum" w:eastAsia="Dotum" w:hAnsi="Dotum" w:cs="Lucida Sans Unicode"/>
          <w:sz w:val="24"/>
          <w:szCs w:val="24"/>
        </w:rPr>
        <w:tab/>
        <w:t xml:space="preserve"> Rote Wolke heißt kein Long-Trade empfohlen.  </w:t>
      </w:r>
    </w:p>
    <w:p w:rsidR="00A233AF" w:rsidRPr="00A233AF" w:rsidRDefault="00A233AF" w:rsidP="00A233AF">
      <w:pPr>
        <w:spacing w:after="0" w:line="240" w:lineRule="auto"/>
        <w:rPr>
          <w:rFonts w:ascii="Dotum" w:eastAsia="Dotum" w:hAnsi="Dotum"/>
          <w:sz w:val="24"/>
          <w:szCs w:val="24"/>
        </w:rPr>
      </w:pPr>
      <w:r w:rsidRPr="00A233AF">
        <w:rPr>
          <w:rFonts w:ascii="Dotum" w:eastAsia="Dotum" w:hAnsi="Dotum"/>
          <w:sz w:val="24"/>
          <w:szCs w:val="24"/>
        </w:rPr>
        <w:t>Für den Shorteinstieg gilt:</w:t>
      </w:r>
    </w:p>
    <w:p w:rsidR="00A233AF" w:rsidRPr="00A233AF" w:rsidRDefault="00A233AF" w:rsidP="00A233AF">
      <w:pPr>
        <w:rPr>
          <w:rFonts w:ascii="Dotum" w:eastAsia="Dotum" w:hAnsi="Dotum" w:cs="Lucida Sans Unicode"/>
          <w:sz w:val="24"/>
          <w:szCs w:val="24"/>
        </w:rPr>
      </w:pPr>
      <w:r w:rsidRPr="00A233AF">
        <w:rPr>
          <w:rFonts w:ascii="Dotum" w:eastAsia="Dotum" w:hAnsi="Dotum" w:cs="Lucida Sans Unicode"/>
          <w:sz w:val="24"/>
          <w:szCs w:val="24"/>
        </w:rPr>
        <w:t xml:space="preserve">Rote Wolke und Kurs unter der Wolke = Note 1, Kurs in der Wolke = Note 2, Kurs darüber = Note 3.   </w:t>
      </w:r>
      <w:r w:rsidRPr="00A233AF">
        <w:rPr>
          <w:rFonts w:ascii="Dotum" w:eastAsia="Dotum" w:hAnsi="Dotum" w:cs="Lucida Sans Unicode"/>
          <w:sz w:val="24"/>
          <w:szCs w:val="24"/>
        </w:rPr>
        <w:tab/>
        <w:t xml:space="preserve">Grüne Wolke heißt kein Short-Trade empfohlen.  </w:t>
      </w:r>
    </w:p>
    <w:p w:rsidR="00A233AF" w:rsidRPr="00A233AF" w:rsidRDefault="00A233AF" w:rsidP="00A233AF">
      <w:pPr>
        <w:rPr>
          <w:rFonts w:ascii="Dotum" w:eastAsia="Dotum" w:hAnsi="Dotum" w:cs="Lucida Sans Unicode"/>
          <w:sz w:val="24"/>
          <w:szCs w:val="24"/>
        </w:rPr>
      </w:pPr>
      <w:r w:rsidRPr="00A233AF">
        <w:rPr>
          <w:rFonts w:ascii="Dotum" w:eastAsia="Dotum" w:hAnsi="Dotum" w:cs="Lucida Sans Unicode"/>
          <w:sz w:val="24"/>
          <w:szCs w:val="24"/>
        </w:rPr>
        <w:t xml:space="preserve">Gekauft bzw. „verkauft“ wird zur nächsten Eröffnung. Wenn die Screener auf Tageskerzen basieren wird also zu Beginn des nächsten Handelstages ein Trade eröffnet.  Beispiel: Ein rot hinterlegtes Feld mit einer 1 in der Spalte „rot Pkt“ heißt, dass das Signal „roter Punkt“ jetzt wirksam ist und das System generiert zu der Verkaufsempfehlung die Note 1, 2 oder 3. </w:t>
      </w:r>
    </w:p>
    <w:p w:rsidR="00A233AF" w:rsidRPr="00A233AF" w:rsidRDefault="00A233AF" w:rsidP="00A233AF">
      <w:pPr>
        <w:spacing w:after="0" w:line="240" w:lineRule="auto"/>
        <w:rPr>
          <w:rFonts w:ascii="Dotum" w:eastAsia="Dotum" w:hAnsi="Dotum" w:cs="Lucida Sans Unicode"/>
          <w:sz w:val="24"/>
          <w:szCs w:val="24"/>
        </w:rPr>
      </w:pPr>
      <w:r w:rsidRPr="00A233AF">
        <w:rPr>
          <w:rFonts w:ascii="Dotum" w:eastAsia="Dotum" w:hAnsi="Dotum"/>
          <w:sz w:val="24"/>
          <w:szCs w:val="24"/>
        </w:rPr>
        <w:t xml:space="preserve">Pyramidisierungen </w:t>
      </w:r>
      <w:r w:rsidRPr="00A233AF">
        <w:rPr>
          <w:rFonts w:ascii="Dotum" w:eastAsia="Dotum" w:hAnsi="Dotum" w:cs="Lucida Sans Unicode"/>
          <w:sz w:val="24"/>
          <w:szCs w:val="24"/>
        </w:rPr>
        <w:t>erfolgen in der Regel mit der Note 3, also abweichend von der im Screener aufgeführten Note, denn der Screener  „weiß“ ja nicht, daß es sich um den Aufbau einer Pyramide handelt.</w:t>
      </w:r>
    </w:p>
    <w:p w:rsidR="00A233AF" w:rsidRDefault="00A233AF" w:rsidP="00A233AF">
      <w:pPr>
        <w:spacing w:after="0" w:line="240" w:lineRule="auto"/>
        <w:rPr>
          <w:rFonts w:ascii="Dotum" w:eastAsia="Dotum" w:hAnsi="Dotum" w:cs="Lucida Sans Unicode"/>
          <w:sz w:val="24"/>
          <w:szCs w:val="24"/>
        </w:rPr>
      </w:pPr>
      <w:r w:rsidRPr="00A233AF">
        <w:rPr>
          <w:rFonts w:ascii="Dotum" w:eastAsia="Dotum" w:hAnsi="Dotum" w:cs="Lucida Sans Unicode"/>
          <w:sz w:val="24"/>
          <w:szCs w:val="24"/>
        </w:rPr>
        <w:t xml:space="preserve">Darüber hinaus gibt es noch die Note 0, die selten vorkommt, und zwar wenn bei grüner Wolke der Wert genau mit Span B übereinstimmt und bei roter Wolke mit Span A.  </w:t>
      </w:r>
    </w:p>
    <w:p w:rsidR="000A6117" w:rsidRPr="00A233AF" w:rsidRDefault="000A6117" w:rsidP="00A233AF">
      <w:pPr>
        <w:spacing w:after="0" w:line="240" w:lineRule="auto"/>
        <w:rPr>
          <w:rFonts w:ascii="Dotum" w:eastAsia="Dotum" w:hAnsi="Dotum" w:cs="Lucida Sans Unicode"/>
          <w:sz w:val="24"/>
          <w:szCs w:val="24"/>
        </w:rPr>
      </w:pPr>
    </w:p>
    <w:p w:rsidR="00A233AF" w:rsidRDefault="000A6117" w:rsidP="00A233AF">
      <w:pPr>
        <w:spacing w:after="0" w:line="240" w:lineRule="auto"/>
        <w:rPr>
          <w:rFonts w:ascii="Dotum" w:eastAsia="Dotum" w:hAnsi="Dotum" w:cs="Lucida Sans Unicode"/>
          <w:sz w:val="24"/>
          <w:szCs w:val="24"/>
        </w:rPr>
      </w:pPr>
      <w:r>
        <w:rPr>
          <w:rFonts w:ascii="Dotum" w:eastAsia="Dotum" w:hAnsi="Dotum" w:cs="Lucida Sans Unicode"/>
          <w:sz w:val="24"/>
          <w:szCs w:val="24"/>
        </w:rPr>
        <w:t>Die</w:t>
      </w:r>
      <w:r w:rsidR="00A233AF" w:rsidRPr="00A233AF">
        <w:rPr>
          <w:rFonts w:ascii="Dotum" w:eastAsia="Dotum" w:hAnsi="Dotum" w:cs="Lucida Sans Unicode"/>
          <w:sz w:val="24"/>
          <w:szCs w:val="24"/>
        </w:rPr>
        <w:t xml:space="preserve"> Spalte</w:t>
      </w:r>
      <w:r>
        <w:rPr>
          <w:rFonts w:ascii="Dotum" w:eastAsia="Dotum" w:hAnsi="Dotum" w:cs="Lucida Sans Unicode"/>
          <w:sz w:val="24"/>
          <w:szCs w:val="24"/>
        </w:rPr>
        <w:t xml:space="preserve"> Welle</w:t>
      </w:r>
      <w:r w:rsidR="00A233AF" w:rsidRPr="00A233AF">
        <w:rPr>
          <w:rFonts w:ascii="Dotum" w:eastAsia="Dotum" w:hAnsi="Dotum" w:cs="Lucida Sans Unicode"/>
          <w:sz w:val="24"/>
          <w:szCs w:val="24"/>
        </w:rPr>
        <w:t xml:space="preserve"> zeigt mit der Farbe an, ob es der Trend aufwärts geht, dann ist sie grün, oder ab es abwärts geht, dann ist sie rot. Beim Aufwärtstrend wird nicht nach Welle 1 und 3 unterschieden, sie werden jeweils mit der Zahl 3 gekennzeichnet. Handelt es sich aber um die Welle 5, steht auch die Zahl 5 im Feld. Korrekturen des Trends sind entweder gelbe oder schwarze Felder. Schwarze Felder kennzeichnen neutrale Zonen und sind mit einer 4 beschriftet. Gelbe Felder sind mit einer -4 versehen für die Welle 4 im Abwärtstrend; sie können aber auch eine Null enthalten wenn ein Wert noch keine Wellenzählung zuläßt weil er ganz neu ist. </w:t>
      </w:r>
    </w:p>
    <w:p w:rsidR="000A6117" w:rsidRPr="00A233AF" w:rsidRDefault="000A6117" w:rsidP="00A233AF">
      <w:pPr>
        <w:spacing w:after="0" w:line="240" w:lineRule="auto"/>
        <w:rPr>
          <w:rFonts w:ascii="Dotum" w:eastAsia="Dotum" w:hAnsi="Dotum" w:cs="Lucida Sans Unicode"/>
          <w:sz w:val="24"/>
          <w:szCs w:val="24"/>
        </w:rPr>
      </w:pPr>
    </w:p>
    <w:p w:rsidR="00A233AF" w:rsidRPr="00A233AF" w:rsidRDefault="000A6117" w:rsidP="00A233AF">
      <w:pPr>
        <w:rPr>
          <w:rFonts w:ascii="Dotum" w:eastAsia="Dotum" w:hAnsi="Dotum" w:cs="Lucida Sans Unicode"/>
          <w:sz w:val="24"/>
          <w:szCs w:val="24"/>
        </w:rPr>
      </w:pPr>
      <w:r>
        <w:rPr>
          <w:rFonts w:ascii="Dotum" w:eastAsia="Dotum" w:hAnsi="Dotum" w:cs="Lucida Sans Unicode"/>
          <w:sz w:val="24"/>
          <w:szCs w:val="24"/>
        </w:rPr>
        <w:t>D</w:t>
      </w:r>
      <w:r w:rsidR="00A233AF" w:rsidRPr="00A233AF">
        <w:rPr>
          <w:rFonts w:ascii="Dotum" w:eastAsia="Dotum" w:hAnsi="Dotum" w:cs="Lucida Sans Unicode"/>
          <w:sz w:val="24"/>
          <w:szCs w:val="24"/>
        </w:rPr>
        <w:t>er Bereich</w:t>
      </w:r>
      <w:r w:rsidRPr="000A6117">
        <w:rPr>
          <w:rFonts w:ascii="Dotum" w:eastAsia="Dotum" w:hAnsi="Dotum" w:cs="Lucida Sans Unicode"/>
          <w:b/>
          <w:bCs/>
          <w:color w:val="4F81BD" w:themeColor="accent1"/>
          <w:sz w:val="24"/>
          <w:szCs w:val="24"/>
        </w:rPr>
        <w:t xml:space="preserve"> </w:t>
      </w:r>
      <w:r w:rsidRPr="000A6117">
        <w:rPr>
          <w:rFonts w:ascii="Dotum" w:eastAsia="Dotum" w:hAnsi="Dotum"/>
          <w:sz w:val="24"/>
        </w:rPr>
        <w:t>Basiswert</w:t>
      </w:r>
      <w:r w:rsidR="00A233AF" w:rsidRPr="000A6117">
        <w:rPr>
          <w:rFonts w:ascii="Dotum" w:eastAsia="Dotum" w:hAnsi="Dotum"/>
          <w:sz w:val="24"/>
        </w:rPr>
        <w:t xml:space="preserve"> </w:t>
      </w:r>
      <w:r w:rsidR="00A233AF" w:rsidRPr="00A233AF">
        <w:rPr>
          <w:rFonts w:ascii="Dotum" w:eastAsia="Dotum" w:hAnsi="Dotum" w:cs="Lucida Sans Unicode"/>
          <w:sz w:val="24"/>
          <w:szCs w:val="24"/>
        </w:rPr>
        <w:t>ist das Herzstück der Tabelle. Hier finden sich die wesentlichen Informationen, die neben der relativen Stärke oder Schwäche im Vergleich zum Index die Filterbedingungen für einen Trade darstellen: der Trend,</w:t>
      </w:r>
      <w:r>
        <w:rPr>
          <w:rFonts w:ascii="Dotum" w:eastAsia="Dotum" w:hAnsi="Dotum" w:cs="Lucida Sans Unicode"/>
          <w:sz w:val="24"/>
          <w:szCs w:val="24"/>
        </w:rPr>
        <w:t xml:space="preserve"> der Setter, </w:t>
      </w:r>
      <w:r w:rsidR="00A233AF" w:rsidRPr="00A233AF">
        <w:rPr>
          <w:rFonts w:ascii="Dotum" w:eastAsia="Dotum" w:hAnsi="Dotum" w:cs="Lucida Sans Unicode"/>
          <w:sz w:val="24"/>
          <w:szCs w:val="24"/>
        </w:rPr>
        <w:t>der Crocodile-Status, die Wolkenfarbe und die Kerzenfarbe</w:t>
      </w:r>
      <w:r>
        <w:rPr>
          <w:rFonts w:ascii="Dotum" w:eastAsia="Dotum" w:hAnsi="Dotum" w:cs="Lucida Sans Unicode"/>
          <w:sz w:val="24"/>
          <w:szCs w:val="24"/>
        </w:rPr>
        <w:t>, wobei die Kerzenfarbe dargestellt wird durch die Farbe, mit der der Kurs angezeigt wird.</w:t>
      </w:r>
      <w:r w:rsidR="00A233AF" w:rsidRPr="00A233AF">
        <w:rPr>
          <w:rFonts w:ascii="Dotum" w:eastAsia="Dotum" w:hAnsi="Dotum" w:cs="Lucida Sans Unicode"/>
          <w:sz w:val="24"/>
          <w:szCs w:val="24"/>
        </w:rPr>
        <w:t>. Es folgen rechts und links daneben wichtige Informationen</w:t>
      </w:r>
      <w:r>
        <w:rPr>
          <w:rFonts w:ascii="Dotum" w:eastAsia="Dotum" w:hAnsi="Dotum" w:cs="Lucida Sans Unicode"/>
          <w:sz w:val="24"/>
          <w:szCs w:val="24"/>
        </w:rPr>
        <w:t xml:space="preserve"> über die Welle und die Noten</w:t>
      </w:r>
      <w:r w:rsidR="00A233AF" w:rsidRPr="00A233AF">
        <w:rPr>
          <w:rFonts w:ascii="Dotum" w:eastAsia="Dotum" w:hAnsi="Dotum" w:cs="Lucida Sans Unicode"/>
          <w:sz w:val="24"/>
          <w:szCs w:val="24"/>
        </w:rPr>
        <w:t xml:space="preserve"> und dann die wichtigsten Punkte, mit zunehmender Entfernung verlieren die Signale an Wertigkeit, Wolkenschnitt und Linienschnitt sind von untergeordneter Bedeutung.</w:t>
      </w:r>
    </w:p>
    <w:p w:rsidR="00A233AF" w:rsidRPr="00A233AF" w:rsidRDefault="00A233AF" w:rsidP="00A233AF">
      <w:pPr>
        <w:rPr>
          <w:rFonts w:ascii="Dotum" w:eastAsia="Dotum" w:hAnsi="Dotum"/>
          <w:sz w:val="24"/>
        </w:rPr>
      </w:pPr>
      <w:r w:rsidRPr="00A233AF">
        <w:rPr>
          <w:rFonts w:ascii="Dotum" w:eastAsia="Dotum" w:hAnsi="Dotum"/>
          <w:sz w:val="24"/>
        </w:rPr>
        <w:t xml:space="preserve">Diese Spalte </w:t>
      </w:r>
      <w:r w:rsidR="000A6117" w:rsidRPr="000A6117">
        <w:rPr>
          <w:rFonts w:ascii="Dotum" w:eastAsia="Dotum" w:hAnsi="Dotum"/>
          <w:sz w:val="24"/>
        </w:rPr>
        <w:t>Trend</w:t>
      </w:r>
      <w:r w:rsidR="000A6117" w:rsidRPr="000A6117">
        <w:rPr>
          <w:rFonts w:ascii="Dotum" w:eastAsia="Dotum" w:hAnsi="Dotum"/>
          <w:sz w:val="28"/>
        </w:rPr>
        <w:t xml:space="preserve"> </w:t>
      </w:r>
      <w:r w:rsidRPr="00A233AF">
        <w:rPr>
          <w:rFonts w:ascii="Dotum" w:eastAsia="Dotum" w:hAnsi="Dotum"/>
          <w:sz w:val="24"/>
        </w:rPr>
        <w:t xml:space="preserve">zeigt den Status des Trendindikators an. Die Felder sind farbig markiert es steht grün für bullisch, schwarz für neutral und rot für bärisch. Die Zahlen geben an, seit wie viel Zeiteinheiten der Indikator diesen Trend anzeigt. </w:t>
      </w:r>
    </w:p>
    <w:p w:rsidR="00A233AF" w:rsidRDefault="00A233AF" w:rsidP="00A233AF">
      <w:pPr>
        <w:rPr>
          <w:rFonts w:ascii="Dotum" w:eastAsia="Dotum" w:hAnsi="Dotum"/>
          <w:sz w:val="24"/>
        </w:rPr>
      </w:pPr>
      <w:r w:rsidRPr="00A233AF">
        <w:rPr>
          <w:rFonts w:ascii="Dotum" w:eastAsia="Dotum" w:hAnsi="Dotum"/>
          <w:sz w:val="24"/>
        </w:rPr>
        <w:t>Ein grünes Feld mit einer 8 besagt, daß der Trendindikator seit 8 Perioden einen bullischen Status zeigt. In den schwarzen Feldern kann die Zeitangabe zwei Farben anzeigen, rot oder grün. Eine rote Zahl auf schwarzem Hintergrund bedeutet, daß der Trend von short auf neutral umgesprungen ist. Eine grüne Zahl auf schwarz zeigt an, daß der Trend von bullisch auf neutral gewechselt hat, die Zahl gibt an seit wieviel Kerzen der Trend neutral ist. Weiße Felder gibt es bei ganz neuen Werten die noch keinen Trend aufweisen.</w:t>
      </w:r>
    </w:p>
    <w:p w:rsidR="00A233AF" w:rsidRPr="00A233AF" w:rsidRDefault="00A233AF" w:rsidP="00A233AF">
      <w:pPr>
        <w:rPr>
          <w:rFonts w:ascii="Dotum" w:eastAsia="Dotum" w:hAnsi="Dotum" w:cs="Lucida Sans Unicode"/>
          <w:sz w:val="24"/>
          <w:szCs w:val="24"/>
        </w:rPr>
      </w:pPr>
      <w:r w:rsidRPr="00A233AF">
        <w:rPr>
          <w:rFonts w:ascii="Dotum" w:eastAsia="Dotum" w:hAnsi="Dotum" w:cs="Lucida Sans Unicode"/>
          <w:sz w:val="24"/>
          <w:szCs w:val="24"/>
        </w:rPr>
        <w:t>Diese Spalte</w:t>
      </w:r>
      <w:r w:rsidR="000A6117" w:rsidRPr="000A6117">
        <w:rPr>
          <w:rFonts w:ascii="Dotum" w:eastAsia="Dotum" w:hAnsi="Dotum" w:cs="Lucida Sans Unicode"/>
          <w:b/>
          <w:bCs/>
          <w:color w:val="4F81BD" w:themeColor="accent1"/>
          <w:sz w:val="24"/>
          <w:szCs w:val="24"/>
        </w:rPr>
        <w:t xml:space="preserve"> </w:t>
      </w:r>
      <w:r w:rsidR="000A6117" w:rsidRPr="000A6117">
        <w:rPr>
          <w:rFonts w:ascii="Dotum" w:eastAsia="Dotum" w:hAnsi="Dotum"/>
          <w:sz w:val="24"/>
        </w:rPr>
        <w:t>Name / Status</w:t>
      </w:r>
      <w:r w:rsidR="000A6117" w:rsidRPr="000A6117">
        <w:rPr>
          <w:rFonts w:ascii="Dotum" w:eastAsia="Dotum" w:hAnsi="Dotum" w:cs="Lucida Sans Unicode"/>
          <w:sz w:val="28"/>
          <w:szCs w:val="24"/>
        </w:rPr>
        <w:t xml:space="preserve"> </w:t>
      </w:r>
      <w:r w:rsidRPr="000A6117">
        <w:rPr>
          <w:rFonts w:ascii="Dotum" w:eastAsia="Dotum" w:hAnsi="Dotum" w:cs="Lucida Sans Unicode"/>
          <w:sz w:val="28"/>
          <w:szCs w:val="24"/>
        </w:rPr>
        <w:t xml:space="preserve"> </w:t>
      </w:r>
      <w:r w:rsidRPr="00A233AF">
        <w:rPr>
          <w:rFonts w:ascii="Dotum" w:eastAsia="Dotum" w:hAnsi="Dotum" w:cs="Lucida Sans Unicode"/>
          <w:sz w:val="24"/>
          <w:szCs w:val="24"/>
        </w:rPr>
        <w:t xml:space="preserve">ist zur </w:t>
      </w:r>
      <w:r w:rsidRPr="00143218">
        <w:rPr>
          <w:rFonts w:ascii="Dotum" w:eastAsia="Dotum" w:hAnsi="Dotum"/>
          <w:sz w:val="24"/>
        </w:rPr>
        <w:t>Hervorhebung schwarz hinterlegt. Die</w:t>
      </w:r>
      <w:r w:rsidRPr="00143218">
        <w:rPr>
          <w:rFonts w:ascii="Dotum" w:eastAsia="Dotum" w:hAnsi="Dotum" w:cs="Lucida Sans Unicode"/>
          <w:sz w:val="28"/>
          <w:szCs w:val="24"/>
        </w:rPr>
        <w:t xml:space="preserve"> </w:t>
      </w:r>
      <w:r w:rsidRPr="00A233AF">
        <w:rPr>
          <w:rFonts w:ascii="Dotum" w:eastAsia="Dotum" w:hAnsi="Dotum" w:cs="Lucida Sans Unicode"/>
          <w:sz w:val="24"/>
          <w:szCs w:val="24"/>
        </w:rPr>
        <w:t xml:space="preserve">Namen der Einzelwerte sind komplett ausgeschrieben und weisen unterschiedliche Farben auf. Die Farbe richtet sich nach dem Crocodile-Status. Grün markiert einen bullischen Crocodile-Status, gelb steht für neutral und rot für bärisch. </w:t>
      </w:r>
    </w:p>
    <w:p w:rsidR="000A6117" w:rsidRDefault="00A233AF" w:rsidP="00A233AF">
      <w:pPr>
        <w:rPr>
          <w:rFonts w:ascii="Dotum" w:eastAsia="Dotum" w:hAnsi="Dotum" w:cs="Lucida Sans Unicode"/>
          <w:sz w:val="24"/>
          <w:szCs w:val="24"/>
        </w:rPr>
      </w:pPr>
      <w:r w:rsidRPr="00A233AF">
        <w:rPr>
          <w:rFonts w:ascii="Dotum" w:eastAsia="Dotum" w:hAnsi="Dotum" w:cs="Lucida Sans Unicode"/>
          <w:sz w:val="24"/>
          <w:szCs w:val="24"/>
        </w:rPr>
        <w:t>In der Spalte</w:t>
      </w:r>
      <w:r w:rsidR="000A6117">
        <w:rPr>
          <w:rFonts w:ascii="Dotum" w:eastAsia="Dotum" w:hAnsi="Dotum" w:cs="Lucida Sans Unicode"/>
          <w:sz w:val="24"/>
          <w:szCs w:val="24"/>
        </w:rPr>
        <w:t xml:space="preserve"> </w:t>
      </w:r>
      <w:r w:rsidR="000A6117" w:rsidRPr="000A6117">
        <w:rPr>
          <w:rFonts w:ascii="Dotum" w:eastAsia="Dotum" w:hAnsi="Dotum" w:cs="Lucida Sans Unicode"/>
          <w:sz w:val="24"/>
          <w:szCs w:val="24"/>
        </w:rPr>
        <w:t>Kurs</w:t>
      </w:r>
      <w:r w:rsidRPr="00A233AF">
        <w:rPr>
          <w:rFonts w:ascii="Dotum" w:eastAsia="Dotum" w:hAnsi="Dotum" w:cs="Lucida Sans Unicode"/>
          <w:sz w:val="24"/>
          <w:szCs w:val="24"/>
        </w:rPr>
        <w:t xml:space="preserve"> steht der Schlusskurs der letzten (Tages)kerze in grün, schwarz oder rot. Diese Farben entsprechen  den Kerzenfarben des  </w:t>
      </w:r>
      <w:r w:rsidR="000A6117">
        <w:rPr>
          <w:rFonts w:ascii="Dotum" w:eastAsia="Dotum" w:hAnsi="Dotum" w:cs="Lucida Sans Unicode"/>
          <w:sz w:val="24"/>
          <w:szCs w:val="24"/>
        </w:rPr>
        <w:t xml:space="preserve">Chartbildes. </w:t>
      </w:r>
      <w:r w:rsidRPr="00A233AF">
        <w:rPr>
          <w:rFonts w:ascii="Dotum" w:eastAsia="Dotum" w:hAnsi="Dotum" w:cs="Lucida Sans Unicode"/>
          <w:sz w:val="24"/>
          <w:szCs w:val="24"/>
        </w:rPr>
        <w:t>Die</w:t>
      </w:r>
      <w:r w:rsidR="000A6117">
        <w:rPr>
          <w:rFonts w:ascii="Dotum" w:eastAsia="Dotum" w:hAnsi="Dotum" w:cs="Lucida Sans Unicode"/>
          <w:sz w:val="24"/>
          <w:szCs w:val="24"/>
        </w:rPr>
        <w:t xml:space="preserve"> durch die</w:t>
      </w:r>
      <w:r w:rsidR="000A6117" w:rsidRPr="000A6117">
        <w:rPr>
          <w:rFonts w:ascii="Dotum" w:eastAsia="Dotum" w:hAnsi="Dotum" w:cs="Lucida Sans Unicode"/>
          <w:sz w:val="24"/>
          <w:szCs w:val="24"/>
        </w:rPr>
        <w:t xml:space="preserve"> </w:t>
      </w:r>
      <w:r w:rsidR="000A6117" w:rsidRPr="00A233AF">
        <w:rPr>
          <w:rFonts w:ascii="Dotum" w:eastAsia="Dotum" w:hAnsi="Dotum" w:cs="Lucida Sans Unicode"/>
          <w:sz w:val="24"/>
          <w:szCs w:val="24"/>
        </w:rPr>
        <w:t>Kerzenfarben</w:t>
      </w:r>
      <w:r w:rsidR="000A6117">
        <w:rPr>
          <w:rFonts w:ascii="Dotum" w:eastAsia="Dotum" w:hAnsi="Dotum" w:cs="Lucida Sans Unicode"/>
          <w:sz w:val="24"/>
          <w:szCs w:val="24"/>
        </w:rPr>
        <w:t xml:space="preserve"> signalisierten Informationen sind </w:t>
      </w:r>
      <w:r w:rsidRPr="00A233AF">
        <w:rPr>
          <w:rFonts w:ascii="Dotum" w:eastAsia="Dotum" w:hAnsi="Dotum" w:cs="Lucida Sans Unicode"/>
          <w:sz w:val="24"/>
          <w:szCs w:val="24"/>
        </w:rPr>
        <w:t>im</w:t>
      </w:r>
      <w:r w:rsidR="000A6117">
        <w:rPr>
          <w:rFonts w:ascii="Dotum" w:eastAsia="Dotum" w:hAnsi="Dotum" w:cs="Lucida Sans Unicode"/>
          <w:sz w:val="24"/>
          <w:szCs w:val="24"/>
        </w:rPr>
        <w:t xml:space="preserve"> Abschnitt</w:t>
      </w:r>
      <w:r w:rsidRPr="00A233AF">
        <w:rPr>
          <w:rFonts w:ascii="Dotum" w:eastAsia="Dotum" w:hAnsi="Dotum" w:cs="Lucida Sans Unicode"/>
          <w:sz w:val="24"/>
          <w:szCs w:val="24"/>
        </w:rPr>
        <w:t xml:space="preserve"> Crocodile </w:t>
      </w:r>
      <w:bookmarkStart w:id="96" w:name="_Toc367382251"/>
      <w:r w:rsidR="000A6117">
        <w:rPr>
          <w:rFonts w:ascii="Dotum" w:eastAsia="Dotum" w:hAnsi="Dotum" w:cs="Lucida Sans Unicode"/>
          <w:sz w:val="24"/>
          <w:szCs w:val="24"/>
        </w:rPr>
        <w:t>beschrieben.</w:t>
      </w:r>
    </w:p>
    <w:p w:rsidR="00A233AF" w:rsidRPr="00A233AF" w:rsidRDefault="000A6117" w:rsidP="00A233AF">
      <w:pPr>
        <w:rPr>
          <w:rFonts w:ascii="Dotum" w:eastAsia="Dotum" w:hAnsi="Dotum" w:cs="Lucida Sans Unicode"/>
          <w:sz w:val="24"/>
          <w:szCs w:val="24"/>
        </w:rPr>
      </w:pPr>
      <w:r>
        <w:rPr>
          <w:rFonts w:ascii="Dotum" w:eastAsia="Dotum" w:hAnsi="Dotum" w:cs="Lucida Sans Unicode"/>
          <w:sz w:val="24"/>
          <w:szCs w:val="24"/>
        </w:rPr>
        <w:t xml:space="preserve"> </w:t>
      </w:r>
      <w:r w:rsidR="00A233AF" w:rsidRPr="00A233AF">
        <w:rPr>
          <w:rFonts w:ascii="Dotum" w:eastAsia="Dotum" w:hAnsi="Dotum" w:cs="Lucida Sans Unicode"/>
          <w:sz w:val="24"/>
          <w:szCs w:val="24"/>
        </w:rPr>
        <w:t>Die Wolke entstammt dem Ichimoku-Indikator. Dort gibt es eine Gegenwartswolke und eine Zukunftswolke. Die Wolke hier im Croc  ist eigentlich die Zukunftswolke, die im Croc 2.0 in die Gegenwart gesetzt wurde. Diese Spalte zeigt die Wolkenfarbe Grün, Rot oder Weiß an. Eine weiße Wolke besagt, daß Senkou Span A und B gleich sind, wenn beide Durchschnittswerte gleich sind kann es keinen Bereich dazwischen, also keine Wolke, geben.</w:t>
      </w:r>
    </w:p>
    <w:p w:rsidR="00A233AF" w:rsidRPr="00A233AF" w:rsidRDefault="00143218" w:rsidP="00A233AF">
      <w:pPr>
        <w:rPr>
          <w:rFonts w:ascii="Dotum" w:eastAsia="Dotum" w:hAnsi="Dotum" w:cs="Lucida Sans Unicode"/>
          <w:sz w:val="24"/>
          <w:szCs w:val="24"/>
        </w:rPr>
      </w:pPr>
      <w:bookmarkStart w:id="97" w:name="_Toc367382252"/>
      <w:bookmarkStart w:id="98" w:name="_Toc371778095"/>
      <w:bookmarkEnd w:id="96"/>
      <w:r>
        <w:rPr>
          <w:rFonts w:ascii="Dotum" w:eastAsia="Dotum" w:hAnsi="Dotum"/>
          <w:sz w:val="24"/>
        </w:rPr>
        <w:t>Der Bereich</w:t>
      </w:r>
      <w:r w:rsidR="00A233AF" w:rsidRPr="00143218">
        <w:rPr>
          <w:rFonts w:ascii="Dotum" w:eastAsia="Dotum" w:hAnsi="Dotum"/>
          <w:sz w:val="24"/>
        </w:rPr>
        <w:t xml:space="preserve"> EW-Croc Longsignale</w:t>
      </w:r>
      <w:bookmarkEnd w:id="97"/>
      <w:bookmarkEnd w:id="98"/>
      <w:r>
        <w:rPr>
          <w:rFonts w:ascii="Dotum" w:eastAsia="Dotum" w:hAnsi="Dotum"/>
          <w:sz w:val="24"/>
        </w:rPr>
        <w:t xml:space="preserve"> </w:t>
      </w:r>
      <w:r w:rsidR="00A233AF" w:rsidRPr="00A233AF">
        <w:rPr>
          <w:rFonts w:ascii="Dotum" w:eastAsia="Dotum" w:hAnsi="Dotum" w:cs="Lucida Sans Unicode"/>
          <w:sz w:val="24"/>
          <w:szCs w:val="24"/>
        </w:rPr>
        <w:t xml:space="preserve"> entspricht dem Short -Bereich mit dem Unterschied, daß hier die aktuellen Handelsempfehlungen grün hinterlegt sind, ältere verblassen bis hin zu weiß. Es gibt teilweise gleiche Signale, manche gibt es jedoch nur für short und einige nur für long.</w:t>
      </w:r>
    </w:p>
    <w:p w:rsidR="00A233AF" w:rsidRPr="00A233AF" w:rsidRDefault="00A233AF" w:rsidP="00A233AF">
      <w:pPr>
        <w:rPr>
          <w:rFonts w:ascii="Dotum" w:eastAsia="Dotum" w:hAnsi="Dotum" w:cs="Lucida Sans Unicode"/>
          <w:sz w:val="24"/>
          <w:szCs w:val="24"/>
        </w:rPr>
      </w:pPr>
      <w:bookmarkStart w:id="99" w:name="_Toc367382254"/>
      <w:bookmarkStart w:id="100" w:name="_Toc371778097"/>
      <w:r w:rsidRPr="00143218">
        <w:rPr>
          <w:rFonts w:ascii="Dotum" w:eastAsia="Dotum" w:hAnsi="Dotum"/>
          <w:sz w:val="24"/>
        </w:rPr>
        <w:t>Der Bereich „Wolke Croc“</w:t>
      </w:r>
      <w:bookmarkEnd w:id="99"/>
      <w:bookmarkEnd w:id="100"/>
      <w:r w:rsidR="00143218">
        <w:rPr>
          <w:rFonts w:ascii="Dotum" w:eastAsia="Dotum" w:hAnsi="Dotum"/>
          <w:sz w:val="24"/>
        </w:rPr>
        <w:t xml:space="preserve"> </w:t>
      </w:r>
      <w:r w:rsidRPr="00A233AF">
        <w:rPr>
          <w:rFonts w:ascii="Dotum" w:eastAsia="Dotum" w:hAnsi="Dotum" w:cs="Lucida Sans Unicode"/>
          <w:sz w:val="24"/>
          <w:szCs w:val="24"/>
        </w:rPr>
        <w:t xml:space="preserve">besteht aus den Spalten Span A und Span B. Diese Zahlen für Span A und Span B finden sich für den Dax und die darin enthaltenen Aktien aktuell täglich ganz oben im ICE-DAX-Trader-Screener (= im Ichimoku-Screener) in den Spalten „Wolke Croc“. Span A und B bilden die Wolke im Ichimoku-System. Wenn Span A größer ist als Span B dann ist die Wolke grün und signalisiert einen Aufwärtstrend, anders herum ist die Wolkenfarbe rot. Nur selten sind beide Zahlen identisch, dann ist das Feld ist weiß weil keine Wolke existiert. Man kann anhand der Zahlen auch selber ermitteln, welche Farbe die Wolke hat, zur schnelleren Übersicht ist der Bereich in der entsprechenden Farbe unterlegt. </w:t>
      </w:r>
    </w:p>
    <w:p w:rsidR="00A233AF" w:rsidRPr="00A233AF" w:rsidRDefault="00A233AF" w:rsidP="00A233AF">
      <w:pPr>
        <w:rPr>
          <w:rFonts w:ascii="Dotum" w:eastAsia="Dotum" w:hAnsi="Dotum" w:cs="Lucida Sans Unicode"/>
          <w:sz w:val="24"/>
          <w:szCs w:val="24"/>
        </w:rPr>
      </w:pPr>
      <w:bookmarkStart w:id="101" w:name="_Toc367382255"/>
      <w:bookmarkStart w:id="102" w:name="_Toc371778098"/>
      <w:r w:rsidRPr="00143218">
        <w:rPr>
          <w:rFonts w:ascii="Dotum" w:eastAsia="Dotum" w:hAnsi="Dotum"/>
          <w:sz w:val="24"/>
        </w:rPr>
        <w:t>Der Bereich „prozyklische Signale“</w:t>
      </w:r>
      <w:bookmarkEnd w:id="101"/>
      <w:bookmarkEnd w:id="102"/>
      <w:r w:rsidR="00143218">
        <w:rPr>
          <w:rFonts w:ascii="Dotum" w:eastAsia="Dotum" w:hAnsi="Dotum"/>
          <w:sz w:val="24"/>
        </w:rPr>
        <w:t xml:space="preserve"> enthält </w:t>
      </w:r>
      <w:r w:rsidRPr="00A233AF">
        <w:rPr>
          <w:rFonts w:ascii="Dotum" w:eastAsia="Dotum" w:hAnsi="Dotum" w:cs="Lucida Sans Unicode"/>
          <w:sz w:val="24"/>
          <w:szCs w:val="24"/>
        </w:rPr>
        <w:t xml:space="preserve">Werte </w:t>
      </w:r>
      <w:r w:rsidR="00143218">
        <w:rPr>
          <w:rFonts w:ascii="Dotum" w:eastAsia="Dotum" w:hAnsi="Dotum" w:cs="Lucida Sans Unicode"/>
          <w:sz w:val="24"/>
          <w:szCs w:val="24"/>
        </w:rPr>
        <w:t xml:space="preserve">die </w:t>
      </w:r>
      <w:r w:rsidRPr="00A233AF">
        <w:rPr>
          <w:rFonts w:ascii="Dotum" w:eastAsia="Dotum" w:hAnsi="Dotum" w:cs="Lucida Sans Unicode"/>
          <w:sz w:val="24"/>
          <w:szCs w:val="24"/>
        </w:rPr>
        <w:t>automatisch durch das System generierte</w:t>
      </w:r>
      <w:r w:rsidR="00143218">
        <w:rPr>
          <w:rFonts w:ascii="Dotum" w:eastAsia="Dotum" w:hAnsi="Dotum" w:cs="Lucida Sans Unicode"/>
          <w:sz w:val="24"/>
          <w:szCs w:val="24"/>
        </w:rPr>
        <w:t xml:space="preserve"> werden.</w:t>
      </w:r>
      <w:r w:rsidRPr="00A233AF">
        <w:rPr>
          <w:rFonts w:ascii="Dotum" w:eastAsia="Dotum" w:hAnsi="Dotum" w:cs="Lucida Sans Unicode"/>
          <w:sz w:val="24"/>
          <w:szCs w:val="24"/>
        </w:rPr>
        <w:t xml:space="preserve"> Signale für einen prozyklischen Short-Trade</w:t>
      </w:r>
      <w:r w:rsidR="00143218">
        <w:rPr>
          <w:rFonts w:ascii="Dotum" w:eastAsia="Dotum" w:hAnsi="Dotum" w:cs="Lucida Sans Unicode"/>
          <w:sz w:val="24"/>
          <w:szCs w:val="24"/>
        </w:rPr>
        <w:t>,</w:t>
      </w:r>
      <w:r w:rsidRPr="00A233AF">
        <w:rPr>
          <w:rFonts w:ascii="Dotum" w:eastAsia="Dotum" w:hAnsi="Dotum" w:cs="Lucida Sans Unicode"/>
          <w:sz w:val="24"/>
          <w:szCs w:val="24"/>
        </w:rPr>
        <w:t xml:space="preserve"> sobald das aufgeführte Short-Signal unterschritten wird und zusätzlich der Crocodile-Status auf bärisch steht. Bei Überschreiten des aufgeführten Long-Signales und bei bullischem Crocodile-Status generiert das System so eine prozyklische Kauf-Möglickeit. Diese Empfehlungen haben nichts mit den Elliott-Wellen zu tun.</w:t>
      </w:r>
    </w:p>
    <w:p w:rsidR="00A233AF" w:rsidRDefault="00A233AF" w:rsidP="00A233AF">
      <w:pPr>
        <w:rPr>
          <w:rFonts w:ascii="Dotum" w:eastAsia="Dotum" w:hAnsi="Dotum" w:cs="Lucida Sans Unicode"/>
          <w:sz w:val="24"/>
          <w:szCs w:val="24"/>
        </w:rPr>
      </w:pPr>
      <w:r w:rsidRPr="00A233AF">
        <w:rPr>
          <w:rFonts w:ascii="Dotum" w:eastAsia="Dotum" w:hAnsi="Dotum" w:cs="Lucida Sans Unicode"/>
          <w:sz w:val="24"/>
          <w:szCs w:val="24"/>
        </w:rPr>
        <w:t xml:space="preserve">Alte Signale werden 20 </w:t>
      </w:r>
      <w:r w:rsidR="00143218">
        <w:rPr>
          <w:rFonts w:ascii="Dotum" w:eastAsia="Dotum" w:hAnsi="Dotum" w:cs="Lucida Sans Unicode"/>
          <w:sz w:val="24"/>
          <w:szCs w:val="24"/>
        </w:rPr>
        <w:t xml:space="preserve">Zeiteinheiten </w:t>
      </w:r>
      <w:r w:rsidRPr="00A233AF">
        <w:rPr>
          <w:rFonts w:ascii="Dotum" w:eastAsia="Dotum" w:hAnsi="Dotum" w:cs="Lucida Sans Unicode"/>
          <w:sz w:val="24"/>
          <w:szCs w:val="24"/>
        </w:rPr>
        <w:t>lang angezeigt.</w:t>
      </w:r>
    </w:p>
    <w:p w:rsidR="00143218" w:rsidRDefault="00143218" w:rsidP="00143218">
      <w:pPr>
        <w:rPr>
          <w:rFonts w:ascii="Dotum" w:eastAsia="Dotum" w:hAnsi="Dotum"/>
          <w:sz w:val="24"/>
          <w:szCs w:val="24"/>
        </w:rPr>
      </w:pPr>
      <w:r>
        <w:rPr>
          <w:rFonts w:ascii="Dotum" w:eastAsia="Dotum" w:hAnsi="Dotum"/>
          <w:sz w:val="24"/>
          <w:szCs w:val="24"/>
        </w:rPr>
        <w:t xml:space="preserve">Die </w:t>
      </w:r>
      <w:r>
        <w:rPr>
          <w:rFonts w:ascii="Dotum" w:eastAsia="Dotum" w:hAnsi="Dotum"/>
          <w:sz w:val="24"/>
          <w:szCs w:val="24"/>
        </w:rPr>
        <w:t xml:space="preserve">Beschreibung </w:t>
      </w:r>
      <w:r>
        <w:rPr>
          <w:rFonts w:ascii="Dotum" w:eastAsia="Dotum" w:hAnsi="Dotum"/>
          <w:sz w:val="24"/>
          <w:szCs w:val="24"/>
        </w:rPr>
        <w:t xml:space="preserve">aller übrigen Screener </w:t>
      </w:r>
      <w:r>
        <w:rPr>
          <w:rFonts w:ascii="Dotum" w:eastAsia="Dotum" w:hAnsi="Dotum"/>
          <w:sz w:val="24"/>
          <w:szCs w:val="24"/>
        </w:rPr>
        <w:t>findet sich unter dem Link</w:t>
      </w:r>
      <w:r>
        <w:rPr>
          <w:rFonts w:ascii="Dotum" w:eastAsia="Dotum" w:hAnsi="Dotum"/>
          <w:sz w:val="24"/>
          <w:szCs w:val="24"/>
        </w:rPr>
        <w:tab/>
        <w:t xml:space="preserve"> </w:t>
      </w:r>
      <w:r>
        <w:rPr>
          <w:rFonts w:ascii="Dotum" w:eastAsia="Dotum" w:hAnsi="Dotum"/>
          <w:sz w:val="24"/>
          <w:szCs w:val="24"/>
        </w:rPr>
        <w:tab/>
      </w:r>
    </w:p>
    <w:p w:rsidR="00143218" w:rsidRPr="00A233AF" w:rsidRDefault="00143218" w:rsidP="00143218">
      <w:pPr>
        <w:rPr>
          <w:rFonts w:ascii="Dotum" w:eastAsia="Dotum" w:hAnsi="Dotum"/>
          <w:sz w:val="24"/>
          <w:szCs w:val="24"/>
        </w:rPr>
      </w:pPr>
      <w:r w:rsidRPr="00143218">
        <w:rPr>
          <w:rFonts w:ascii="Dotum" w:eastAsia="Dotum" w:hAnsi="Dotum"/>
          <w:sz w:val="24"/>
          <w:szCs w:val="24"/>
          <w:u w:val="single"/>
        </w:rPr>
        <w:t>Die Screener</w:t>
      </w:r>
      <w:r>
        <w:rPr>
          <w:rFonts w:ascii="Dotum" w:eastAsia="Dotum" w:hAnsi="Dotum"/>
          <w:sz w:val="24"/>
          <w:szCs w:val="24"/>
          <w:u w:val="single"/>
        </w:rPr>
        <w:t>.</w:t>
      </w:r>
    </w:p>
    <w:p w:rsidR="00143218" w:rsidRPr="00A233AF" w:rsidRDefault="00143218" w:rsidP="00A233AF">
      <w:pPr>
        <w:rPr>
          <w:rFonts w:ascii="Dotum" w:eastAsia="Dotum" w:hAnsi="Dotum" w:cs="Lucida Sans Unicode"/>
          <w:sz w:val="24"/>
          <w:szCs w:val="24"/>
        </w:rPr>
      </w:pPr>
    </w:p>
    <w:p w:rsidR="009106F3" w:rsidRPr="00ED07E0" w:rsidRDefault="00ED07E0" w:rsidP="00DA22BE">
      <w:pPr>
        <w:pStyle w:val="berschrift1"/>
        <w:rPr>
          <w:sz w:val="32"/>
          <w:szCs w:val="32"/>
        </w:rPr>
      </w:pPr>
      <w:bookmarkStart w:id="103" w:name="_Toc384062504"/>
      <w:r w:rsidRPr="00DA22BE">
        <w:rPr>
          <w:sz w:val="36"/>
          <w:szCs w:val="36"/>
        </w:rPr>
        <w:t>Link-Liste</w:t>
      </w:r>
      <w:bookmarkEnd w:id="103"/>
      <w:r w:rsidR="0096641A" w:rsidRPr="00DA22BE">
        <w:rPr>
          <w:sz w:val="36"/>
          <w:szCs w:val="36"/>
        </w:rPr>
        <w:t xml:space="preserve">  </w:t>
      </w:r>
      <w:r w:rsidRPr="00DA22BE">
        <w:rPr>
          <w:sz w:val="36"/>
          <w:szCs w:val="36"/>
        </w:rPr>
        <w:t xml:space="preserve"> </w:t>
      </w:r>
    </w:p>
    <w:p w:rsidR="00223EC0" w:rsidRPr="00140A2D" w:rsidRDefault="00223EC0" w:rsidP="00223EC0">
      <w:pPr>
        <w:rPr>
          <w:rFonts w:ascii="Dotum" w:eastAsia="Dotum" w:hAnsi="Dotum" w:cs="Arial"/>
          <w:sz w:val="24"/>
          <w:szCs w:val="24"/>
        </w:rPr>
      </w:pPr>
      <w:r w:rsidRPr="00140A2D">
        <w:rPr>
          <w:rFonts w:ascii="Dotum" w:eastAsia="Dotum" w:hAnsi="Dotum" w:cs="Arial"/>
          <w:sz w:val="24"/>
          <w:szCs w:val="24"/>
        </w:rPr>
        <w:t>Dem Thema Money-Management ist ein eigener Reiter gewidmet:</w:t>
      </w:r>
    </w:p>
    <w:p w:rsidR="00223EC0" w:rsidRPr="00140A2D" w:rsidRDefault="000A6117" w:rsidP="00223EC0">
      <w:pPr>
        <w:rPr>
          <w:rStyle w:val="Hyperlink"/>
          <w:rFonts w:ascii="Dotum" w:eastAsia="Dotum" w:hAnsi="Dotum"/>
          <w:sz w:val="24"/>
          <w:szCs w:val="24"/>
        </w:rPr>
      </w:pPr>
      <w:hyperlink r:id="rId70" w:history="1">
        <w:r w:rsidR="00223EC0" w:rsidRPr="00140A2D">
          <w:rPr>
            <w:rStyle w:val="Hyperlink"/>
            <w:rFonts w:ascii="Dotum" w:eastAsia="Dotum" w:hAnsi="Dotum"/>
            <w:sz w:val="24"/>
            <w:szCs w:val="24"/>
          </w:rPr>
          <w:t>http://www.godmode-trader.de/blog/tiedje/tag/money-management</w:t>
        </w:r>
      </w:hyperlink>
    </w:p>
    <w:p w:rsidR="00F0487C" w:rsidRPr="00140A2D" w:rsidRDefault="00F0487C" w:rsidP="00F0487C">
      <w:pPr>
        <w:rPr>
          <w:rFonts w:ascii="Dotum" w:eastAsia="Dotum" w:hAnsi="Dotum" w:cs="Arial"/>
          <w:sz w:val="24"/>
          <w:szCs w:val="24"/>
        </w:rPr>
      </w:pPr>
      <w:r w:rsidRPr="00140A2D">
        <w:rPr>
          <w:rFonts w:ascii="Dotum" w:eastAsia="Dotum" w:hAnsi="Dotum" w:cs="Arial"/>
          <w:sz w:val="24"/>
          <w:szCs w:val="24"/>
        </w:rPr>
        <w:t>Vorschlag für die Bestimmung der Positionsgröße beim ICE-Trading vom 7.2.2012:</w:t>
      </w:r>
    </w:p>
    <w:p w:rsidR="00F0487C" w:rsidRDefault="000A6117" w:rsidP="00F0487C">
      <w:pPr>
        <w:rPr>
          <w:rStyle w:val="Hyperlink"/>
          <w:rFonts w:ascii="Dotum" w:eastAsia="Dotum" w:hAnsi="Dotum"/>
          <w:sz w:val="24"/>
          <w:szCs w:val="24"/>
        </w:rPr>
      </w:pPr>
      <w:hyperlink r:id="rId71" w:history="1">
        <w:r w:rsidR="00F0487C" w:rsidRPr="00140A2D">
          <w:rPr>
            <w:rStyle w:val="Hyperlink"/>
            <w:rFonts w:ascii="Dotum" w:eastAsia="Dotum" w:hAnsi="Dotum"/>
            <w:sz w:val="24"/>
            <w:szCs w:val="24"/>
          </w:rPr>
          <w:t>http://www.godmode-trader.de/blog/tiedje/2012/02/07/ichimoku-crocodile-elliott-dax-trader-ice-dax-trader-07-02-2012#comments</w:t>
        </w:r>
      </w:hyperlink>
    </w:p>
    <w:p w:rsidR="00F0487C" w:rsidRPr="00140A2D" w:rsidRDefault="00F0487C" w:rsidP="00F0487C">
      <w:pPr>
        <w:rPr>
          <w:rFonts w:ascii="Dotum" w:eastAsia="Dotum" w:hAnsi="Dotum" w:cs="Arial"/>
          <w:sz w:val="24"/>
          <w:szCs w:val="24"/>
        </w:rPr>
      </w:pPr>
      <w:r w:rsidRPr="00140A2D">
        <w:rPr>
          <w:rFonts w:ascii="Dotum" w:eastAsia="Dotum" w:hAnsi="Dotum" w:cs="Arial"/>
          <w:sz w:val="24"/>
          <w:szCs w:val="24"/>
        </w:rPr>
        <w:t>Money Management beim Pyramidisieren   vom 6.2.2012</w:t>
      </w:r>
    </w:p>
    <w:p w:rsidR="00F0487C" w:rsidRPr="00140A2D" w:rsidRDefault="000A6117" w:rsidP="00F0487C">
      <w:pPr>
        <w:rPr>
          <w:rStyle w:val="Hyperlink"/>
          <w:rFonts w:ascii="Dotum" w:eastAsia="Dotum" w:hAnsi="Dotum" w:cs="Arial"/>
          <w:sz w:val="24"/>
          <w:szCs w:val="24"/>
        </w:rPr>
      </w:pPr>
      <w:hyperlink r:id="rId72" w:history="1">
        <w:r w:rsidR="00F0487C" w:rsidRPr="00140A2D">
          <w:rPr>
            <w:rStyle w:val="Hyperlink"/>
            <w:rFonts w:ascii="Dotum" w:eastAsia="Dotum" w:hAnsi="Dotum"/>
            <w:sz w:val="24"/>
            <w:szCs w:val="24"/>
          </w:rPr>
          <w:t>http://www.godmode-trader.de/blog/tiedje/2012/02/03/ichimoku-crocodile-elliott-dax-trader-ice-dax-trader-06-02-2012#comments</w:t>
        </w:r>
      </w:hyperlink>
    </w:p>
    <w:p w:rsidR="00223EC0" w:rsidRPr="00140A2D" w:rsidRDefault="00223EC0" w:rsidP="00223EC0">
      <w:pPr>
        <w:rPr>
          <w:rStyle w:val="Hyperlink"/>
          <w:rFonts w:ascii="Dotum" w:eastAsia="Dotum" w:hAnsi="Dotum" w:cs="Arial"/>
          <w:szCs w:val="24"/>
        </w:rPr>
      </w:pPr>
      <w:r w:rsidRPr="00223EC0">
        <w:rPr>
          <w:rFonts w:ascii="Dotum" w:eastAsia="Dotum" w:hAnsi="Dotum"/>
          <w:sz w:val="24"/>
          <w:szCs w:val="24"/>
        </w:rPr>
        <w:t>Eine eingehende Diskussion dazu ist hier einzusehen:</w:t>
      </w:r>
      <w:r w:rsidRPr="00223EC0">
        <w:rPr>
          <w:rFonts w:ascii="Dotum" w:eastAsia="Dotum" w:hAnsi="Dotum"/>
          <w:sz w:val="24"/>
          <w:szCs w:val="24"/>
        </w:rPr>
        <w:tab/>
      </w:r>
      <w:r w:rsidRPr="00223EC0">
        <w:rPr>
          <w:rFonts w:ascii="Dotum" w:eastAsia="Dotum" w:hAnsi="Dotum"/>
          <w:sz w:val="24"/>
          <w:szCs w:val="24"/>
        </w:rPr>
        <w:tab/>
      </w:r>
      <w:r w:rsidRPr="00223EC0">
        <w:rPr>
          <w:rFonts w:ascii="Dotum" w:eastAsia="Dotum" w:hAnsi="Dotum"/>
          <w:sz w:val="24"/>
          <w:szCs w:val="24"/>
        </w:rPr>
        <w:tab/>
      </w:r>
      <w:r w:rsidRPr="00223EC0">
        <w:rPr>
          <w:rStyle w:val="Hyperlink"/>
          <w:rFonts w:ascii="Dotum" w:eastAsia="Dotum" w:hAnsi="Dotum" w:cs="Arial"/>
        </w:rPr>
        <w:t xml:space="preserve">                 </w:t>
      </w:r>
      <w:hyperlink r:id="rId73" w:anchor="comments" w:history="1">
        <w:r w:rsidRPr="00140A2D">
          <w:rPr>
            <w:rStyle w:val="Hyperlink"/>
            <w:rFonts w:ascii="Dotum" w:eastAsia="Dotum" w:hAnsi="Dotum" w:cs="Arial"/>
            <w:szCs w:val="24"/>
          </w:rPr>
          <w:t>http://www.godmode-trader.de/blog/tiedje/2010/08/05/das-dynamische-r#comments</w:t>
        </w:r>
      </w:hyperlink>
    </w:p>
    <w:p w:rsidR="00223EC0" w:rsidRPr="00140A2D" w:rsidRDefault="00223EC0" w:rsidP="00223EC0">
      <w:pPr>
        <w:rPr>
          <w:rFonts w:ascii="Dotum" w:eastAsia="Dotum" w:hAnsi="Dotum" w:cs="Arial"/>
          <w:sz w:val="24"/>
        </w:rPr>
      </w:pPr>
      <w:r w:rsidRPr="00140A2D">
        <w:rPr>
          <w:rFonts w:ascii="Dotum" w:eastAsia="Dotum" w:hAnsi="Dotum" w:cs="Arial"/>
          <w:sz w:val="24"/>
        </w:rPr>
        <w:t>Der erste Link geht zum Thread vom 27.01.2012, Beitrag A.T. 30.01. um 1:21 Uhr</w:t>
      </w:r>
    </w:p>
    <w:p w:rsidR="00223EC0" w:rsidRPr="00ED07E0" w:rsidRDefault="000A6117" w:rsidP="00223EC0">
      <w:pPr>
        <w:rPr>
          <w:rFonts w:ascii="Dotum" w:eastAsia="Dotum" w:hAnsi="Dotum" w:cs="Arial"/>
          <w:sz w:val="20"/>
          <w:szCs w:val="20"/>
        </w:rPr>
      </w:pPr>
      <w:hyperlink r:id="rId74" w:anchor="comments" w:history="1">
        <w:r w:rsidR="00223EC0" w:rsidRPr="00ED07E0">
          <w:rPr>
            <w:rStyle w:val="Hyperlink"/>
            <w:rFonts w:ascii="Dotum" w:eastAsia="Dotum" w:hAnsi="Dotum"/>
            <w:sz w:val="20"/>
            <w:szCs w:val="20"/>
          </w:rPr>
          <w:t>http://www.godmode-trader.de/blog/tiedje/2012/01/27/ichimoku-crocodile-elliott-dax-trader-ice-dax-trader-30-01-2012#comments</w:t>
        </w:r>
      </w:hyperlink>
    </w:p>
    <w:p w:rsidR="00223EC0" w:rsidRPr="00ED07E0" w:rsidRDefault="000A6117" w:rsidP="00223EC0">
      <w:pPr>
        <w:spacing w:before="150" w:after="150" w:line="240" w:lineRule="auto"/>
        <w:ind w:right="150"/>
        <w:rPr>
          <w:rFonts w:ascii="Dotum" w:eastAsia="Dotum" w:hAnsi="Dotum" w:cs="Arial"/>
          <w:color w:val="000000"/>
          <w:sz w:val="20"/>
          <w:szCs w:val="20"/>
        </w:rPr>
      </w:pPr>
      <w:hyperlink r:id="rId75" w:history="1">
        <w:r w:rsidR="00223EC0" w:rsidRPr="00ED07E0">
          <w:rPr>
            <w:rStyle w:val="Hyperlink"/>
            <w:rFonts w:ascii="Dotum" w:eastAsia="Dotum" w:hAnsi="Dotum"/>
            <w:sz w:val="20"/>
            <w:szCs w:val="20"/>
          </w:rPr>
          <w:t>http://www.godmode-trader.de/blog/tiedje/2010/08/05/das-dynamische-r/seite/1</w:t>
        </w:r>
      </w:hyperlink>
    </w:p>
    <w:p w:rsidR="00223EC0" w:rsidRPr="00ED07E0" w:rsidRDefault="000A6117" w:rsidP="00223EC0">
      <w:pPr>
        <w:rPr>
          <w:rFonts w:ascii="Dotum" w:eastAsia="Dotum" w:hAnsi="Dotum" w:cs="Arial"/>
          <w:color w:val="000000"/>
          <w:sz w:val="20"/>
          <w:szCs w:val="20"/>
        </w:rPr>
      </w:pPr>
      <w:hyperlink r:id="rId76" w:history="1">
        <w:r w:rsidR="00223EC0" w:rsidRPr="00ED07E0">
          <w:rPr>
            <w:rStyle w:val="Hyperlink"/>
            <w:rFonts w:ascii="Dotum" w:eastAsia="Dotum" w:hAnsi="Dotum"/>
            <w:sz w:val="20"/>
            <w:szCs w:val="20"/>
          </w:rPr>
          <w:t>http://www.godmode-trader.de/blog/tiedje/2010/05/18/money-management/seite/1</w:t>
        </w:r>
      </w:hyperlink>
    </w:p>
    <w:p w:rsidR="00223EC0" w:rsidRPr="00ED07E0" w:rsidRDefault="000A6117" w:rsidP="00223EC0">
      <w:pPr>
        <w:rPr>
          <w:rFonts w:ascii="Dotum" w:eastAsia="Dotum" w:hAnsi="Dotum"/>
          <w:sz w:val="20"/>
          <w:szCs w:val="20"/>
        </w:rPr>
      </w:pPr>
      <w:hyperlink r:id="rId77" w:anchor="comments" w:history="1">
        <w:r w:rsidR="00223EC0" w:rsidRPr="00ED07E0">
          <w:rPr>
            <w:rStyle w:val="Hyperlink"/>
            <w:rFonts w:ascii="Dotum" w:eastAsia="Dotum" w:hAnsi="Dotum"/>
            <w:sz w:val="20"/>
            <w:szCs w:val="20"/>
          </w:rPr>
          <w:t>http://www.godmode-trader.de/blog/tiedje/2011/08/03/excel-datei-zum-money-management-dynamisches-r#comments</w:t>
        </w:r>
      </w:hyperlink>
    </w:p>
    <w:p w:rsidR="009106F3" w:rsidRPr="00140A2D" w:rsidRDefault="009106F3" w:rsidP="009106F3">
      <w:pPr>
        <w:rPr>
          <w:rFonts w:ascii="Dotum" w:eastAsia="Dotum" w:hAnsi="Dotum" w:cs="Arial"/>
          <w:color w:val="000000"/>
          <w:sz w:val="24"/>
        </w:rPr>
      </w:pPr>
      <w:r w:rsidRPr="00140A2D">
        <w:rPr>
          <w:rFonts w:ascii="Dotum" w:eastAsia="Dotum" w:hAnsi="Dotum" w:cs="Arial"/>
          <w:color w:val="000000"/>
          <w:sz w:val="24"/>
        </w:rPr>
        <w:t xml:space="preserve">Unter dem aufgeführten Link findet sich eine Excel-Tabelle. In diese Tabelle können eigene Trades eingetragen werden. </w:t>
      </w:r>
    </w:p>
    <w:p w:rsidR="009106F3" w:rsidRPr="00140A2D" w:rsidRDefault="000A6117" w:rsidP="009106F3">
      <w:pPr>
        <w:rPr>
          <w:rStyle w:val="Hyperlink"/>
          <w:rFonts w:ascii="Dotum" w:eastAsia="Dotum" w:hAnsi="Dotum" w:cs="Arial"/>
          <w:sz w:val="24"/>
          <w:szCs w:val="24"/>
        </w:rPr>
      </w:pPr>
      <w:hyperlink r:id="rId78" w:history="1">
        <w:r w:rsidR="009106F3" w:rsidRPr="00140A2D">
          <w:rPr>
            <w:rStyle w:val="Hyperlink"/>
            <w:rFonts w:ascii="Dotum" w:eastAsia="Dotum" w:hAnsi="Dotum" w:cs="Arial"/>
            <w:sz w:val="24"/>
            <w:szCs w:val="24"/>
          </w:rPr>
          <w:t>http://members.godmode-trader.de/package/index/groupId/6#Dashboard</w:t>
        </w:r>
      </w:hyperlink>
    </w:p>
    <w:p w:rsidR="00F0487C" w:rsidRPr="00140A2D" w:rsidRDefault="00F0487C" w:rsidP="00F0487C">
      <w:pPr>
        <w:rPr>
          <w:rFonts w:ascii="Dotum" w:eastAsia="Dotum" w:hAnsi="Dotum" w:cs="Arial"/>
          <w:sz w:val="24"/>
        </w:rPr>
      </w:pPr>
      <w:r w:rsidRPr="00140A2D">
        <w:rPr>
          <w:rFonts w:ascii="Dotum" w:eastAsia="Dotum" w:hAnsi="Dotum" w:cs="Arial"/>
          <w:sz w:val="24"/>
        </w:rPr>
        <w:t>Erklärungen  zum Dax-Screener  mit Pivot und Bollinger Band vom 7.2.2012</w:t>
      </w:r>
    </w:p>
    <w:p w:rsidR="00F0487C" w:rsidRDefault="000A6117" w:rsidP="00F0487C">
      <w:hyperlink r:id="rId79" w:history="1">
        <w:r w:rsidR="00F0487C" w:rsidRPr="00BC5C65">
          <w:rPr>
            <w:rStyle w:val="Hyperlink"/>
          </w:rPr>
          <w:t>http://www.godmode-trader.de/blog/tiedje/2012/02/07/ew-analyse-dax-future-paroli#comments</w:t>
        </w:r>
      </w:hyperlink>
    </w:p>
    <w:p w:rsidR="00AF3DBE" w:rsidRPr="00ED07E0" w:rsidRDefault="00AF3DBE" w:rsidP="009106F3">
      <w:pPr>
        <w:rPr>
          <w:rStyle w:val="Hyperlink"/>
          <w:rFonts w:ascii="Dotum" w:eastAsia="Dotum" w:hAnsi="Dotum" w:cs="Arial"/>
          <w:sz w:val="24"/>
          <w:szCs w:val="24"/>
        </w:rPr>
      </w:pPr>
      <w:r w:rsidRPr="00ED07E0">
        <w:rPr>
          <w:rFonts w:ascii="Dotum" w:eastAsia="Dotum" w:hAnsi="Dotum" w:cs="Arial"/>
          <w:color w:val="000000"/>
          <w:sz w:val="24"/>
          <w:szCs w:val="24"/>
        </w:rPr>
        <w:t>El-Wave-Beschreibung  und Momentum-Trader, MSRS-Tabelle:</w:t>
      </w:r>
    </w:p>
    <w:p w:rsidR="00AF3DBE" w:rsidRPr="00140A2D" w:rsidRDefault="000A6117" w:rsidP="00AF3DBE">
      <w:pPr>
        <w:spacing w:before="150" w:after="150" w:line="240" w:lineRule="auto"/>
        <w:ind w:right="150"/>
        <w:rPr>
          <w:rFonts w:ascii="Dotum" w:eastAsia="Dotum" w:hAnsi="Dotum" w:cs="Arial"/>
          <w:color w:val="000066"/>
          <w:sz w:val="24"/>
          <w:szCs w:val="24"/>
          <w:u w:val="single"/>
        </w:rPr>
      </w:pPr>
      <w:hyperlink r:id="rId80" w:anchor="Artikel/2604604/831" w:tgtFrame="_blank" w:history="1">
        <w:r w:rsidR="00AF3DBE" w:rsidRPr="00140A2D">
          <w:rPr>
            <w:rFonts w:ascii="Dotum" w:eastAsia="Dotum" w:hAnsi="Dotum" w:cs="Arial"/>
            <w:color w:val="000066"/>
            <w:sz w:val="24"/>
            <w:szCs w:val="24"/>
            <w:u w:val="single"/>
          </w:rPr>
          <w:t>http://members.godmode-trader.de/search#Artikel/2604604/831</w:t>
        </w:r>
      </w:hyperlink>
    </w:p>
    <w:p w:rsidR="00D911CE" w:rsidRPr="00694950" w:rsidRDefault="00D911CE" w:rsidP="00D911CE">
      <w:pPr>
        <w:rPr>
          <w:rFonts w:ascii="Dotum" w:eastAsia="Dotum" w:hAnsi="Dotum" w:cs="Arial"/>
          <w:color w:val="000000"/>
          <w:sz w:val="24"/>
          <w:szCs w:val="24"/>
        </w:rPr>
      </w:pPr>
      <w:r w:rsidRPr="00694950">
        <w:rPr>
          <w:rFonts w:ascii="Dotum" w:eastAsia="Dotum" w:hAnsi="Dotum" w:cs="Arial"/>
          <w:color w:val="000000"/>
          <w:sz w:val="24"/>
          <w:szCs w:val="24"/>
        </w:rPr>
        <w:t>Eine detaillierte Beschreibung</w:t>
      </w:r>
      <w:r>
        <w:rPr>
          <w:rFonts w:ascii="Dotum" w:eastAsia="Dotum" w:hAnsi="Dotum" w:cs="Arial"/>
          <w:color w:val="000000"/>
          <w:sz w:val="24"/>
          <w:szCs w:val="24"/>
        </w:rPr>
        <w:t xml:space="preserve"> zur MSRS-Tabelle ist auch hier zu finden</w:t>
      </w:r>
      <w:r w:rsidRPr="00694950">
        <w:rPr>
          <w:rFonts w:ascii="Dotum" w:eastAsia="Dotum" w:hAnsi="Dotum" w:cs="Arial"/>
          <w:color w:val="000000"/>
          <w:sz w:val="24"/>
          <w:szCs w:val="24"/>
        </w:rPr>
        <w:t>:</w:t>
      </w:r>
    </w:p>
    <w:p w:rsidR="00D911CE" w:rsidRPr="00D911CE" w:rsidRDefault="00D911CE" w:rsidP="00D911CE">
      <w:pPr>
        <w:rPr>
          <w:rStyle w:val="Hyperlink"/>
          <w:rFonts w:ascii="Dotum" w:eastAsia="Dotum" w:hAnsi="Dotum" w:cs="Arial"/>
          <w:sz w:val="20"/>
          <w:szCs w:val="20"/>
        </w:rPr>
      </w:pPr>
      <w:r w:rsidRPr="00D911CE">
        <w:rPr>
          <w:rFonts w:ascii="Dotum" w:eastAsia="Dotum" w:hAnsi="Dotum"/>
          <w:sz w:val="20"/>
          <w:szCs w:val="20"/>
        </w:rPr>
        <w:t xml:space="preserve"> </w:t>
      </w:r>
      <w:hyperlink r:id="rId81" w:history="1">
        <w:r w:rsidRPr="00D911CE">
          <w:rPr>
            <w:rStyle w:val="Hyperlink"/>
            <w:rFonts w:ascii="Dotum" w:eastAsia="Dotum" w:hAnsi="Dotum" w:cs="Arial"/>
            <w:sz w:val="20"/>
            <w:szCs w:val="20"/>
          </w:rPr>
          <w:t>http://www.godmode-trader.de/blog/tiedje/2011/08/02/anbei-nun-eine-erklarende-legende-zum-momentum-screening-relative-starke-ranking/seite/1</w:t>
        </w:r>
      </w:hyperlink>
    </w:p>
    <w:p w:rsidR="00ED07E0" w:rsidRPr="00ED07E0" w:rsidRDefault="00ED07E0" w:rsidP="00ED07E0">
      <w:pPr>
        <w:rPr>
          <w:rFonts w:ascii="Dotum" w:eastAsia="Dotum" w:hAnsi="Dotum" w:cs="Lucida Sans Unicode"/>
        </w:rPr>
      </w:pPr>
      <w:r w:rsidRPr="00ED07E0">
        <w:rPr>
          <w:rFonts w:ascii="Dotum" w:eastAsia="Dotum" w:hAnsi="Dotum" w:cs="Lucida Sans Unicode"/>
        </w:rPr>
        <w:t xml:space="preserve">Erläuterungen dazu, wie man </w:t>
      </w:r>
      <w:r w:rsidR="00143218">
        <w:rPr>
          <w:rFonts w:ascii="Dotum" w:eastAsia="Dotum" w:hAnsi="Dotum" w:cs="Lucida Sans Unicode"/>
        </w:rPr>
        <w:t>den Ichimoku-</w:t>
      </w:r>
      <w:r w:rsidRPr="00ED07E0">
        <w:rPr>
          <w:rFonts w:ascii="Dotum" w:eastAsia="Dotum" w:hAnsi="Dotum" w:cs="Lucida Sans Unicode"/>
        </w:rPr>
        <w:t xml:space="preserve">Screener liest und interpretiert im Thread vom 17.01.2012, 1:08 Uhr. Der Link dazu ist: </w:t>
      </w:r>
    </w:p>
    <w:p w:rsidR="00ED07E0" w:rsidRDefault="000A6117" w:rsidP="00ED07E0">
      <w:pPr>
        <w:rPr>
          <w:rStyle w:val="Hyperlink"/>
          <w:rFonts w:ascii="Dotum" w:eastAsia="Dotum" w:hAnsi="Dotum" w:cs="Lucida Sans Unicode"/>
          <w:sz w:val="20"/>
          <w:szCs w:val="20"/>
        </w:rPr>
      </w:pPr>
      <w:hyperlink r:id="rId82" w:history="1">
        <w:r w:rsidR="00ED07E0" w:rsidRPr="00ED07E0">
          <w:rPr>
            <w:rStyle w:val="Hyperlink"/>
            <w:rFonts w:ascii="Dotum" w:eastAsia="Dotum" w:hAnsi="Dotum" w:cs="Lucida Sans Unicode"/>
            <w:sz w:val="20"/>
            <w:szCs w:val="20"/>
          </w:rPr>
          <w:t>http://www.godmode-trader.de/blog/tiedje/2012/01/17/ew-analyse-dax-index-der-merkelsche-dax#comments</w:t>
        </w:r>
      </w:hyperlink>
    </w:p>
    <w:p w:rsidR="00C1066F" w:rsidRDefault="000C58A1" w:rsidP="000C58A1">
      <w:pPr>
        <w:rPr>
          <w:rFonts w:ascii="Dotum" w:eastAsia="Dotum" w:hAnsi="Dotum"/>
          <w:sz w:val="24"/>
          <w:szCs w:val="24"/>
        </w:rPr>
      </w:pPr>
      <w:r w:rsidRPr="000C58A1">
        <w:rPr>
          <w:rFonts w:ascii="Dotum" w:eastAsia="Dotum" w:hAnsi="Dotum"/>
          <w:sz w:val="24"/>
          <w:szCs w:val="24"/>
        </w:rPr>
        <w:t>Der neue Ichimoku Premium Screener.  Vom 19.12.2012</w:t>
      </w:r>
      <w:r w:rsidR="00C1066F">
        <w:rPr>
          <w:rFonts w:ascii="Dotum" w:eastAsia="Dotum" w:hAnsi="Dotum"/>
          <w:sz w:val="24"/>
          <w:szCs w:val="24"/>
        </w:rPr>
        <w:t>:</w:t>
      </w:r>
      <w:r w:rsidRPr="000C58A1">
        <w:rPr>
          <w:rFonts w:ascii="Dotum" w:eastAsia="Dotum" w:hAnsi="Dotum"/>
          <w:sz w:val="24"/>
          <w:szCs w:val="24"/>
        </w:rPr>
        <w:t xml:space="preserve">  </w:t>
      </w:r>
    </w:p>
    <w:p w:rsidR="000C58A1" w:rsidRDefault="000A6117" w:rsidP="000C58A1">
      <w:pPr>
        <w:rPr>
          <w:rStyle w:val="Hyperlink"/>
          <w:rFonts w:ascii="Dotum" w:eastAsia="Dotum" w:hAnsi="Dotum" w:cs="Lucida Sans Unicode"/>
          <w:sz w:val="20"/>
          <w:szCs w:val="20"/>
        </w:rPr>
      </w:pPr>
      <w:hyperlink r:id="rId83" w:anchor="comments" w:history="1">
        <w:r w:rsidR="000C58A1" w:rsidRPr="004F7DF1">
          <w:rPr>
            <w:rStyle w:val="Hyperlink"/>
            <w:rFonts w:ascii="Dotum" w:eastAsia="Dotum" w:hAnsi="Dotum" w:cs="Lucida Sans Unicode"/>
            <w:sz w:val="20"/>
            <w:szCs w:val="20"/>
          </w:rPr>
          <w:t>http://www.godmode-trader.de/blog/ice-trader/2012/12/19/i-chimoku-c-roc-e-lliott-dax-trader-ice-dax-trader-20-12-2012#comments</w:t>
        </w:r>
      </w:hyperlink>
    </w:p>
    <w:p w:rsidR="00ED07E0" w:rsidRDefault="00ED07E0" w:rsidP="00ED07E0">
      <w:pPr>
        <w:rPr>
          <w:rFonts w:ascii="Dotum" w:eastAsia="Dotum" w:hAnsi="Dotum"/>
          <w:sz w:val="24"/>
          <w:szCs w:val="24"/>
        </w:rPr>
      </w:pPr>
      <w:r w:rsidRPr="00ED07E0">
        <w:rPr>
          <w:rFonts w:ascii="Dotum" w:eastAsia="Dotum" w:hAnsi="Dotum"/>
          <w:sz w:val="24"/>
          <w:szCs w:val="24"/>
        </w:rPr>
        <w:t>Kauf- und Verkaufssignale im Ichimoku</w:t>
      </w:r>
    </w:p>
    <w:p w:rsidR="00ED07E0" w:rsidRDefault="00ED07E0" w:rsidP="00ED07E0">
      <w:pPr>
        <w:spacing w:before="150" w:after="150" w:line="240" w:lineRule="auto"/>
        <w:ind w:right="150"/>
        <w:rPr>
          <w:rStyle w:val="Hyperlink"/>
          <w:rFonts w:ascii="Dotum" w:eastAsia="Dotum" w:hAnsi="Dotum" w:cs="Arial"/>
          <w:sz w:val="20"/>
          <w:szCs w:val="20"/>
          <w:lang w:eastAsia="de-DE"/>
        </w:rPr>
      </w:pPr>
      <w:r w:rsidRPr="00ED07E0">
        <w:rPr>
          <w:rFonts w:ascii="Dotum" w:eastAsia="Dotum" w:hAnsi="Dotum" w:cs="Arial"/>
          <w:color w:val="000000"/>
          <w:lang w:eastAsia="de-DE"/>
        </w:rPr>
        <w:t xml:space="preserve">Beitrag 1.29  vom   14.12.2012 um 16:37 </w:t>
      </w:r>
      <w:r w:rsidRPr="00ED07E0">
        <w:rPr>
          <w:rFonts w:ascii="Dotum" w:eastAsia="Dotum" w:hAnsi="Dotum" w:cs="Arial"/>
          <w:color w:val="000000"/>
          <w:lang w:eastAsia="de-DE"/>
        </w:rPr>
        <w:br/>
      </w:r>
      <w:hyperlink r:id="rId84" w:history="1">
        <w:r w:rsidRPr="00ED07E0">
          <w:rPr>
            <w:rStyle w:val="Hyperlink"/>
            <w:rFonts w:ascii="Dotum" w:eastAsia="Dotum" w:hAnsi="Dotum" w:cs="Arial"/>
            <w:sz w:val="20"/>
            <w:szCs w:val="20"/>
            <w:lang w:eastAsia="de-DE"/>
          </w:rPr>
          <w:t>http://www.godmode-trader.de/blog/ice-trader/2012/12/14/i-chimoku-c-roc-e-lliott-dax-trader-ice-dax-trader-14-12-2012#comments</w:t>
        </w:r>
      </w:hyperlink>
    </w:p>
    <w:p w:rsidR="00A57C37" w:rsidRPr="00C679BA" w:rsidRDefault="00A57C37" w:rsidP="00A57C37">
      <w:pPr>
        <w:spacing w:before="100" w:beforeAutospacing="1" w:after="100" w:afterAutospacing="1" w:line="240" w:lineRule="auto"/>
        <w:rPr>
          <w:rFonts w:ascii="Dotum" w:eastAsia="Dotum" w:hAnsi="Dotum"/>
          <w:sz w:val="24"/>
          <w:szCs w:val="24"/>
        </w:rPr>
      </w:pPr>
      <w:r w:rsidRPr="00C679BA">
        <w:rPr>
          <w:rFonts w:ascii="Dotum" w:eastAsia="Dotum" w:hAnsi="Dotum"/>
          <w:sz w:val="24"/>
          <w:szCs w:val="24"/>
        </w:rPr>
        <w:t xml:space="preserve">Hellgrüner Punkt / Crocbull 5 </w:t>
      </w:r>
    </w:p>
    <w:p w:rsidR="00A57C37" w:rsidRPr="00A57C37" w:rsidRDefault="000A6117" w:rsidP="00A57C37">
      <w:pPr>
        <w:spacing w:before="100" w:beforeAutospacing="1" w:after="100" w:afterAutospacing="1" w:line="240" w:lineRule="auto"/>
        <w:rPr>
          <w:rFonts w:ascii="Dotum" w:eastAsia="Dotum" w:hAnsi="Dotum"/>
          <w:sz w:val="20"/>
          <w:szCs w:val="20"/>
        </w:rPr>
      </w:pPr>
      <w:hyperlink r:id="rId85" w:history="1">
        <w:r w:rsidR="00A57C37" w:rsidRPr="00A57C37">
          <w:rPr>
            <w:rStyle w:val="Hyperlink"/>
            <w:rFonts w:ascii="Dotum" w:eastAsia="Dotum" w:hAnsi="Dotum"/>
            <w:sz w:val="20"/>
            <w:szCs w:val="20"/>
          </w:rPr>
          <w:t>http://members.godmode-trader.de/package/index/groupId/72#Artikel/2987030/1232</w:t>
        </w:r>
      </w:hyperlink>
    </w:p>
    <w:p w:rsidR="00A57C37" w:rsidRPr="00C679BA" w:rsidRDefault="00A57C37" w:rsidP="00A57C37">
      <w:pPr>
        <w:spacing w:before="100" w:beforeAutospacing="1" w:after="100" w:afterAutospacing="1" w:line="240" w:lineRule="auto"/>
        <w:rPr>
          <w:rFonts w:ascii="Dotum" w:eastAsia="Dotum" w:hAnsi="Dotum"/>
          <w:sz w:val="24"/>
          <w:szCs w:val="24"/>
        </w:rPr>
      </w:pPr>
      <w:r w:rsidRPr="00C679BA">
        <w:rPr>
          <w:rFonts w:ascii="Dotum" w:eastAsia="Dotum" w:hAnsi="Dotum"/>
          <w:sz w:val="24"/>
          <w:szCs w:val="24"/>
        </w:rPr>
        <w:t>Dunkelgrüner Punkt</w:t>
      </w:r>
    </w:p>
    <w:p w:rsidR="00ED07E0" w:rsidRDefault="000A6117" w:rsidP="00A57C37">
      <w:pPr>
        <w:rPr>
          <w:rStyle w:val="Hyperlink"/>
          <w:rFonts w:ascii="Dotum" w:eastAsia="Dotum" w:hAnsi="Dotum"/>
          <w:sz w:val="20"/>
          <w:szCs w:val="20"/>
        </w:rPr>
      </w:pPr>
      <w:hyperlink r:id="rId86" w:history="1">
        <w:r w:rsidR="00A57C37" w:rsidRPr="00A57C37">
          <w:rPr>
            <w:rStyle w:val="Hyperlink"/>
            <w:rFonts w:ascii="Dotum" w:eastAsia="Dotum" w:hAnsi="Dotum"/>
            <w:sz w:val="20"/>
            <w:szCs w:val="20"/>
          </w:rPr>
          <w:t>http://members.godmode-trader.de/package/index/groupId/72#Artikel/2998499/1232</w:t>
        </w:r>
      </w:hyperlink>
    </w:p>
    <w:p w:rsidR="00A57C37" w:rsidRDefault="00A57C37" w:rsidP="00506282">
      <w:pPr>
        <w:spacing w:before="100" w:beforeAutospacing="1" w:after="100" w:afterAutospacing="1" w:line="240" w:lineRule="auto"/>
        <w:rPr>
          <w:rStyle w:val="Hyperlink"/>
          <w:rFonts w:ascii="Dotum" w:eastAsia="Dotum" w:hAnsi="Dotum"/>
        </w:rPr>
      </w:pPr>
      <w:r>
        <w:rPr>
          <w:rFonts w:ascii="Dotum" w:eastAsia="Dotum" w:hAnsi="Dotum" w:cs="Times New Roman"/>
          <w:bCs/>
          <w:sz w:val="24"/>
          <w:szCs w:val="24"/>
          <w:lang w:eastAsia="de-DE"/>
        </w:rPr>
        <w:t xml:space="preserve">roter </w:t>
      </w:r>
      <w:r w:rsidRPr="004341C4">
        <w:rPr>
          <w:rFonts w:ascii="Dotum" w:eastAsia="Dotum" w:hAnsi="Dotum" w:cs="Arial"/>
          <w:color w:val="000000"/>
          <w:sz w:val="24"/>
          <w:szCs w:val="24"/>
          <w:lang w:eastAsia="de-DE"/>
        </w:rPr>
        <w:t>Punkt</w:t>
      </w:r>
      <w:r>
        <w:rPr>
          <w:rFonts w:ascii="Dotum" w:eastAsia="Dotum" w:hAnsi="Dotum" w:cs="Arial"/>
          <w:color w:val="000000"/>
          <w:sz w:val="24"/>
          <w:szCs w:val="24"/>
          <w:lang w:eastAsia="de-DE"/>
        </w:rPr>
        <w:t xml:space="preserve"> </w:t>
      </w:r>
      <w:r w:rsidRPr="00781D86">
        <w:rPr>
          <w:rFonts w:ascii="Arial" w:eastAsia="Times New Roman" w:hAnsi="Arial" w:cs="Arial"/>
          <w:color w:val="000000"/>
          <w:sz w:val="17"/>
          <w:szCs w:val="17"/>
          <w:lang w:eastAsia="de-DE"/>
        </w:rPr>
        <w:br/>
      </w:r>
      <w:hyperlink r:id="rId87" w:anchor="Artikel/2987022/1232" w:history="1">
        <w:r w:rsidRPr="004341C4">
          <w:rPr>
            <w:rStyle w:val="Hyperlink"/>
            <w:rFonts w:ascii="Dotum" w:eastAsia="Dotum" w:hAnsi="Dotum"/>
          </w:rPr>
          <w:t>http://members.godmode-trader.de/package/index/groupId/72#Artikel/2987022/1232</w:t>
        </w:r>
      </w:hyperlink>
    </w:p>
    <w:p w:rsidR="005C77AE" w:rsidRPr="00071772" w:rsidRDefault="005C77AE" w:rsidP="00506282">
      <w:pPr>
        <w:spacing w:before="100" w:beforeAutospacing="1" w:after="100" w:afterAutospacing="1" w:line="240" w:lineRule="auto"/>
        <w:rPr>
          <w:rFonts w:ascii="Dotum" w:eastAsia="Dotum" w:hAnsi="Dotum"/>
          <w:sz w:val="24"/>
          <w:szCs w:val="20"/>
        </w:rPr>
      </w:pPr>
      <w:r w:rsidRPr="00071772">
        <w:rPr>
          <w:rFonts w:ascii="Dotum" w:eastAsia="Dotum" w:hAnsi="Dotum"/>
          <w:sz w:val="24"/>
          <w:szCs w:val="20"/>
        </w:rPr>
        <w:t xml:space="preserve">Kleine Einführung in den ICE - Webinar Mittschnitt vom 25.01.2013: </w:t>
      </w:r>
    </w:p>
    <w:p w:rsidR="005C77AE" w:rsidRDefault="000A6117" w:rsidP="00506282">
      <w:pPr>
        <w:spacing w:before="100" w:beforeAutospacing="1" w:after="100" w:afterAutospacing="1" w:line="240" w:lineRule="auto"/>
        <w:rPr>
          <w:rStyle w:val="Hyperlink"/>
          <w:rFonts w:ascii="Dotum" w:eastAsia="Dotum" w:hAnsi="Dotum"/>
          <w:sz w:val="20"/>
          <w:szCs w:val="20"/>
        </w:rPr>
      </w:pPr>
      <w:hyperlink r:id="rId88" w:history="1">
        <w:r w:rsidR="005C77AE" w:rsidRPr="005C77AE">
          <w:rPr>
            <w:rStyle w:val="Hyperlink"/>
            <w:rFonts w:ascii="Dotum" w:eastAsia="Dotum" w:hAnsi="Dotum"/>
            <w:sz w:val="20"/>
            <w:szCs w:val="20"/>
          </w:rPr>
          <w:t>http://members.godmode-trader.de/package/index/groupId/72#Artikel/3016185/1232</w:t>
        </w:r>
      </w:hyperlink>
    </w:p>
    <w:p w:rsidR="007760F9" w:rsidRPr="007760F9" w:rsidRDefault="007760F9" w:rsidP="007760F9">
      <w:pPr>
        <w:rPr>
          <w:rStyle w:val="Hyperlink"/>
          <w:rFonts w:ascii="Dotum" w:eastAsia="Dotum" w:hAnsi="Dotum" w:cs="Arial"/>
          <w:b/>
          <w:sz w:val="20"/>
          <w:szCs w:val="20"/>
        </w:rPr>
      </w:pPr>
      <w:r w:rsidRPr="002222A5">
        <w:rPr>
          <w:rFonts w:ascii="Dotum" w:eastAsia="Dotum" w:hAnsi="Dotum" w:cs="Arial"/>
          <w:color w:val="000000"/>
          <w:sz w:val="24"/>
          <w:szCs w:val="24"/>
          <w:lang w:eastAsia="de-DE"/>
        </w:rPr>
        <w:t>Crocomichi Signale - Grauer Pfeil / Hellgrüner Punkt</w:t>
      </w:r>
      <w:r w:rsidRPr="002222A5">
        <w:rPr>
          <w:rFonts w:ascii="Dotum" w:eastAsia="Dotum" w:hAnsi="Dotum" w:cs="Arial"/>
          <w:color w:val="000000"/>
          <w:sz w:val="24"/>
          <w:szCs w:val="24"/>
          <w:lang w:eastAsia="de-DE"/>
        </w:rPr>
        <w:br/>
      </w:r>
      <w:r w:rsidRPr="002222A5">
        <w:rPr>
          <w:rFonts w:ascii="Dotum" w:eastAsia="Dotum" w:hAnsi="Dotum" w:cs="Arial"/>
          <w:color w:val="000000"/>
          <w:sz w:val="24"/>
          <w:szCs w:val="24"/>
          <w:lang w:eastAsia="de-DE"/>
        </w:rPr>
        <w:br/>
      </w:r>
      <w:r>
        <w:rPr>
          <w:rFonts w:ascii="Dotum" w:eastAsia="Dotum" w:hAnsi="Dotum" w:cs="Arial"/>
          <w:color w:val="000066"/>
          <w:sz w:val="20"/>
          <w:szCs w:val="20"/>
          <w:u w:val="single"/>
          <w:lang w:eastAsia="de-DE"/>
        </w:rPr>
        <w:fldChar w:fldCharType="begin"/>
      </w:r>
      <w:r>
        <w:rPr>
          <w:rFonts w:ascii="Dotum" w:eastAsia="Dotum" w:hAnsi="Dotum" w:cs="Arial"/>
          <w:color w:val="000066"/>
          <w:sz w:val="20"/>
          <w:szCs w:val="20"/>
          <w:u w:val="single"/>
          <w:lang w:eastAsia="de-DE"/>
        </w:rPr>
        <w:instrText xml:space="preserve"> HYPERLINK "http://members.godmode-trader.de/package/index/groupId/72" \l "Artikel/3037485/1232" \t "_blank" </w:instrText>
      </w:r>
      <w:r>
        <w:rPr>
          <w:rFonts w:ascii="Dotum" w:eastAsia="Dotum" w:hAnsi="Dotum" w:cs="Arial"/>
          <w:color w:val="000066"/>
          <w:sz w:val="20"/>
          <w:szCs w:val="20"/>
          <w:u w:val="single"/>
          <w:lang w:eastAsia="de-DE"/>
        </w:rPr>
        <w:fldChar w:fldCharType="separate"/>
      </w:r>
      <w:r w:rsidRPr="007760F9">
        <w:rPr>
          <w:rStyle w:val="Hyperlink"/>
          <w:rFonts w:ascii="Dotum" w:eastAsia="Dotum" w:hAnsi="Dotum" w:cs="Arial"/>
          <w:sz w:val="20"/>
          <w:szCs w:val="20"/>
          <w:lang w:eastAsia="de-DE"/>
        </w:rPr>
        <w:t>http://members.godmode-trader.de/package/index/groupId/72#Artikel/3037485/1232</w:t>
      </w:r>
    </w:p>
    <w:p w:rsidR="00C3044D" w:rsidRPr="00B930A3" w:rsidRDefault="007760F9" w:rsidP="00AB5D95">
      <w:pPr>
        <w:rPr>
          <w:rFonts w:ascii="Dotum" w:eastAsia="Dotum" w:hAnsi="Dotum" w:cs="Times New Roman"/>
          <w:bCs/>
          <w:kern w:val="36"/>
          <w:sz w:val="24"/>
          <w:szCs w:val="24"/>
          <w:lang w:val="en-US" w:eastAsia="de-DE"/>
        </w:rPr>
      </w:pPr>
      <w:r>
        <w:rPr>
          <w:rFonts w:ascii="Dotum" w:eastAsia="Dotum" w:hAnsi="Dotum" w:cs="Arial"/>
          <w:color w:val="000066"/>
          <w:sz w:val="20"/>
          <w:szCs w:val="20"/>
          <w:u w:val="single"/>
          <w:lang w:eastAsia="de-DE"/>
        </w:rPr>
        <w:fldChar w:fldCharType="end"/>
      </w:r>
      <w:r w:rsidR="00140A2D" w:rsidRPr="000A6117">
        <w:rPr>
          <w:rFonts w:ascii="Dotum" w:eastAsia="Dotum" w:hAnsi="Dotum" w:cs="Lucida Sans Unicode"/>
          <w:sz w:val="24"/>
          <w:szCs w:val="24"/>
          <w:lang w:val="en-US"/>
        </w:rPr>
        <w:t xml:space="preserve"> </w:t>
      </w:r>
      <w:r w:rsidR="00C3044D" w:rsidRPr="00B930A3">
        <w:rPr>
          <w:rFonts w:ascii="Dotum" w:eastAsia="Dotum" w:hAnsi="Dotum" w:cs="Times New Roman"/>
          <w:bCs/>
          <w:kern w:val="36"/>
          <w:sz w:val="24"/>
          <w:szCs w:val="24"/>
          <w:lang w:val="en-US" w:eastAsia="de-DE"/>
        </w:rPr>
        <w:t>DOW Jones - The day after der DNA-Code</w:t>
      </w:r>
    </w:p>
    <w:p w:rsidR="00D06D43" w:rsidRPr="00B930A3" w:rsidRDefault="000A6117" w:rsidP="00C3044D">
      <w:pPr>
        <w:spacing w:before="100" w:beforeAutospacing="1" w:after="100" w:afterAutospacing="1" w:line="240" w:lineRule="auto"/>
        <w:rPr>
          <w:rFonts w:ascii="Dotum" w:eastAsia="Dotum" w:hAnsi="Dotum" w:cs="Times New Roman"/>
          <w:sz w:val="24"/>
          <w:szCs w:val="24"/>
          <w:lang w:val="en-US" w:eastAsia="de-DE"/>
        </w:rPr>
      </w:pPr>
      <w:hyperlink r:id="rId89" w:anchor="comments" w:history="1">
        <w:r w:rsidR="00C3044D" w:rsidRPr="00B930A3">
          <w:rPr>
            <w:rStyle w:val="Hyperlink"/>
            <w:rFonts w:ascii="Dotum" w:eastAsia="Dotum" w:hAnsi="Dotum" w:cs="Times New Roman"/>
            <w:sz w:val="24"/>
            <w:szCs w:val="24"/>
            <w:lang w:val="en-US" w:eastAsia="de-DE"/>
          </w:rPr>
          <w:t>http://www.godmode-trader.de/blog/ice-trader/2013/06/03/dow-jones-the-day-after#comments</w:t>
        </w:r>
      </w:hyperlink>
    </w:p>
    <w:p w:rsidR="00F72F4C" w:rsidRPr="002038AD" w:rsidRDefault="002038AD" w:rsidP="002038AD">
      <w:pPr>
        <w:rPr>
          <w:rFonts w:ascii="Dotum" w:eastAsia="Dotum" w:hAnsi="Dotum"/>
          <w:sz w:val="24"/>
          <w:szCs w:val="24"/>
        </w:rPr>
      </w:pPr>
      <w:r w:rsidRPr="002038AD">
        <w:rPr>
          <w:rFonts w:ascii="Dotum" w:eastAsia="Dotum" w:hAnsi="Dotum"/>
          <w:sz w:val="24"/>
          <w:szCs w:val="24"/>
        </w:rPr>
        <w:t>Das Archiv zum ICE unter anderem mit Erläuterungen zu den Punkten</w:t>
      </w:r>
      <w:r>
        <w:rPr>
          <w:rFonts w:ascii="Dotum" w:eastAsia="Dotum" w:hAnsi="Dotum"/>
          <w:sz w:val="24"/>
          <w:szCs w:val="24"/>
        </w:rPr>
        <w:t>:</w:t>
      </w:r>
    </w:p>
    <w:p w:rsidR="00F72F4C" w:rsidRDefault="000A6117" w:rsidP="00C3044D">
      <w:pPr>
        <w:spacing w:before="100" w:beforeAutospacing="1" w:after="100" w:afterAutospacing="1" w:line="240" w:lineRule="auto"/>
        <w:rPr>
          <w:rStyle w:val="Hyperlink"/>
          <w:rFonts w:ascii="Dotum" w:eastAsia="Dotum" w:hAnsi="Dotum"/>
          <w:sz w:val="24"/>
          <w:szCs w:val="24"/>
        </w:rPr>
      </w:pPr>
      <w:hyperlink r:id="rId90" w:anchor="Search" w:history="1">
        <w:r w:rsidR="00140A2D" w:rsidRPr="00D979E9">
          <w:rPr>
            <w:rStyle w:val="Hyperlink"/>
            <w:rFonts w:ascii="Dotum" w:eastAsia="Dotum" w:hAnsi="Dotum"/>
            <w:sz w:val="24"/>
            <w:szCs w:val="24"/>
          </w:rPr>
          <w:t>http://members.godmode-trader.de/search?cid=1232&amp;t=article#Search</w:t>
        </w:r>
      </w:hyperlink>
    </w:p>
    <w:p w:rsidR="00140A2D" w:rsidRPr="00140A2D" w:rsidRDefault="00140A2D" w:rsidP="00140A2D">
      <w:pPr>
        <w:rPr>
          <w:rFonts w:ascii="Dotum" w:eastAsia="Dotum" w:hAnsi="Dotum"/>
          <w:sz w:val="24"/>
        </w:rPr>
      </w:pPr>
      <w:r w:rsidRPr="00140A2D">
        <w:rPr>
          <w:rFonts w:ascii="Dotum" w:eastAsia="Dotum" w:hAnsi="Dotum"/>
          <w:sz w:val="24"/>
        </w:rPr>
        <w:t>Link zur Erklärung des Trendfilters:</w:t>
      </w:r>
    </w:p>
    <w:p w:rsidR="00140A2D" w:rsidRDefault="000A6117" w:rsidP="00143218">
      <w:pPr>
        <w:rPr>
          <w:rFonts w:ascii="Dotum" w:eastAsia="Dotum" w:hAnsi="Dotum"/>
          <w:sz w:val="24"/>
          <w:szCs w:val="24"/>
        </w:rPr>
      </w:pPr>
      <w:hyperlink r:id="rId91" w:history="1">
        <w:r w:rsidR="00140A2D" w:rsidRPr="00D979E9">
          <w:rPr>
            <w:rStyle w:val="Hyperlink"/>
            <w:rFonts w:ascii="Dotum" w:eastAsia="Dotum" w:hAnsi="Dotum"/>
            <w:sz w:val="24"/>
          </w:rPr>
          <w:t>http://img.godmode-trader.de/charts/30/2013/9/Breakingdax18092013652.gif</w:t>
        </w:r>
      </w:hyperlink>
    </w:p>
    <w:sectPr w:rsidR="00140A2D">
      <w:headerReference w:type="even" r:id="rId92"/>
      <w:headerReference w:type="default" r:id="rId93"/>
      <w:footerReference w:type="even" r:id="rId94"/>
      <w:footerReference w:type="default" r:id="rId95"/>
      <w:headerReference w:type="first" r:id="rId96"/>
      <w:footerReference w:type="first" r:id="rId9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A46" w:rsidRDefault="00CC4A46" w:rsidP="008E24BC">
      <w:pPr>
        <w:spacing w:after="0" w:line="240" w:lineRule="auto"/>
      </w:pPr>
      <w:r>
        <w:separator/>
      </w:r>
    </w:p>
  </w:endnote>
  <w:endnote w:type="continuationSeparator" w:id="0">
    <w:p w:rsidR="00CC4A46" w:rsidRDefault="00CC4A46" w:rsidP="008E2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 w:name="DINComp">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117" w:rsidRDefault="000A611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117" w:rsidRDefault="000A611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117" w:rsidRDefault="000A611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A46" w:rsidRDefault="00CC4A46" w:rsidP="008E24BC">
      <w:pPr>
        <w:spacing w:after="0" w:line="240" w:lineRule="auto"/>
      </w:pPr>
      <w:r>
        <w:separator/>
      </w:r>
    </w:p>
  </w:footnote>
  <w:footnote w:type="continuationSeparator" w:id="0">
    <w:p w:rsidR="00CC4A46" w:rsidRDefault="00CC4A46" w:rsidP="008E24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117" w:rsidRDefault="000A611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117" w:rsidRDefault="000A6117">
    <w:pPr>
      <w:pStyle w:val="Kopfzeile"/>
      <w:jc w:val="right"/>
    </w:pPr>
  </w:p>
  <w:p w:rsidR="000A6117" w:rsidRDefault="000A6117">
    <w:pPr>
      <w:pStyle w:val="Kopfzeile"/>
      <w:jc w:val="right"/>
    </w:pPr>
    <w:sdt>
      <w:sdtPr>
        <w:id w:val="-1806240845"/>
        <w:docPartObj>
          <w:docPartGallery w:val="Page Numbers (Top of Page)"/>
          <w:docPartUnique/>
        </w:docPartObj>
      </w:sdtPr>
      <w:sdtContent>
        <w:r>
          <w:fldChar w:fldCharType="begin"/>
        </w:r>
        <w:r>
          <w:instrText>PAGE   \* MERGEFORMAT</w:instrText>
        </w:r>
        <w:r>
          <w:fldChar w:fldCharType="separate"/>
        </w:r>
        <w:r w:rsidR="00D16CD2">
          <w:rPr>
            <w:noProof/>
          </w:rPr>
          <w:t>2</w:t>
        </w:r>
        <w:r>
          <w:fldChar w:fldCharType="end"/>
        </w:r>
      </w:sdtContent>
    </w:sdt>
  </w:p>
  <w:p w:rsidR="000A6117" w:rsidRDefault="000A6117">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117" w:rsidRDefault="000A611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1013B"/>
    <w:multiLevelType w:val="multilevel"/>
    <w:tmpl w:val="CA42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2B3B76"/>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C80296F"/>
    <w:multiLevelType w:val="multilevel"/>
    <w:tmpl w:val="A6964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DE7485"/>
    <w:multiLevelType w:val="hybridMultilevel"/>
    <w:tmpl w:val="249AAB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62D6AED"/>
    <w:multiLevelType w:val="multilevel"/>
    <w:tmpl w:val="B6BE0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606009"/>
    <w:multiLevelType w:val="hybridMultilevel"/>
    <w:tmpl w:val="4320B3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A015D9F"/>
    <w:multiLevelType w:val="hybridMultilevel"/>
    <w:tmpl w:val="4320B3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F34111C"/>
    <w:multiLevelType w:val="multilevel"/>
    <w:tmpl w:val="219C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800D23"/>
    <w:multiLevelType w:val="multilevel"/>
    <w:tmpl w:val="49222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273EC4"/>
    <w:multiLevelType w:val="multilevel"/>
    <w:tmpl w:val="504E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194CAC"/>
    <w:multiLevelType w:val="hybridMultilevel"/>
    <w:tmpl w:val="383EF288"/>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590978A7"/>
    <w:multiLevelType w:val="multilevel"/>
    <w:tmpl w:val="C0CCF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E14524"/>
    <w:multiLevelType w:val="multilevel"/>
    <w:tmpl w:val="96B28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6D65AF1"/>
    <w:multiLevelType w:val="multilevel"/>
    <w:tmpl w:val="4E14C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0C57DB5"/>
    <w:multiLevelType w:val="hybridMultilevel"/>
    <w:tmpl w:val="4320B3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75DE269F"/>
    <w:multiLevelType w:val="hybridMultilevel"/>
    <w:tmpl w:val="453CA5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num>
  <w:num w:numId="2">
    <w:abstractNumId w:val="1"/>
  </w:num>
  <w:num w:numId="3">
    <w:abstractNumId w:val="3"/>
  </w:num>
  <w:num w:numId="4">
    <w:abstractNumId w:val="6"/>
  </w:num>
  <w:num w:numId="5">
    <w:abstractNumId w:val="14"/>
  </w:num>
  <w:num w:numId="6">
    <w:abstractNumId w:val="5"/>
  </w:num>
  <w:num w:numId="7">
    <w:abstractNumId w:val="8"/>
  </w:num>
  <w:num w:numId="8">
    <w:abstractNumId w:val="9"/>
  </w:num>
  <w:num w:numId="9">
    <w:abstractNumId w:val="0"/>
  </w:num>
  <w:num w:numId="10">
    <w:abstractNumId w:val="15"/>
  </w:num>
  <w:num w:numId="11">
    <w:abstractNumId w:val="4"/>
  </w:num>
  <w:num w:numId="12">
    <w:abstractNumId w:val="12"/>
  </w:num>
  <w:num w:numId="13">
    <w:abstractNumId w:val="13"/>
  </w:num>
  <w:num w:numId="14">
    <w:abstractNumId w:val="2"/>
  </w:num>
  <w:num w:numId="15">
    <w:abstractNumId w:val="1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C37"/>
    <w:rsid w:val="000028A0"/>
    <w:rsid w:val="00003BDA"/>
    <w:rsid w:val="00004E80"/>
    <w:rsid w:val="000058F7"/>
    <w:rsid w:val="0001208A"/>
    <w:rsid w:val="00020181"/>
    <w:rsid w:val="000264E5"/>
    <w:rsid w:val="0003459F"/>
    <w:rsid w:val="00034B68"/>
    <w:rsid w:val="00037FC9"/>
    <w:rsid w:val="00040921"/>
    <w:rsid w:val="00043029"/>
    <w:rsid w:val="00047A31"/>
    <w:rsid w:val="0005040E"/>
    <w:rsid w:val="00050660"/>
    <w:rsid w:val="00054107"/>
    <w:rsid w:val="000543F3"/>
    <w:rsid w:val="00054E61"/>
    <w:rsid w:val="000556B5"/>
    <w:rsid w:val="00061BE1"/>
    <w:rsid w:val="000639BF"/>
    <w:rsid w:val="00064111"/>
    <w:rsid w:val="00071772"/>
    <w:rsid w:val="000719F0"/>
    <w:rsid w:val="00071C10"/>
    <w:rsid w:val="000727B9"/>
    <w:rsid w:val="00073B2E"/>
    <w:rsid w:val="000757BE"/>
    <w:rsid w:val="000812EE"/>
    <w:rsid w:val="0009036D"/>
    <w:rsid w:val="00093D37"/>
    <w:rsid w:val="00097356"/>
    <w:rsid w:val="000A1BDF"/>
    <w:rsid w:val="000A2A86"/>
    <w:rsid w:val="000A5B61"/>
    <w:rsid w:val="000A6117"/>
    <w:rsid w:val="000B664B"/>
    <w:rsid w:val="000C10B6"/>
    <w:rsid w:val="000C4A59"/>
    <w:rsid w:val="000C58A1"/>
    <w:rsid w:val="000D0A27"/>
    <w:rsid w:val="000D1B29"/>
    <w:rsid w:val="000D5B4F"/>
    <w:rsid w:val="000E1516"/>
    <w:rsid w:val="000E4E5A"/>
    <w:rsid w:val="000E676D"/>
    <w:rsid w:val="000F1704"/>
    <w:rsid w:val="000F2980"/>
    <w:rsid w:val="000F3720"/>
    <w:rsid w:val="000F524A"/>
    <w:rsid w:val="00102175"/>
    <w:rsid w:val="00102D5F"/>
    <w:rsid w:val="0012027E"/>
    <w:rsid w:val="00120C32"/>
    <w:rsid w:val="00120F22"/>
    <w:rsid w:val="00122C37"/>
    <w:rsid w:val="00127A06"/>
    <w:rsid w:val="0013159C"/>
    <w:rsid w:val="001365A1"/>
    <w:rsid w:val="00140A2D"/>
    <w:rsid w:val="00143218"/>
    <w:rsid w:val="00143E75"/>
    <w:rsid w:val="001441F2"/>
    <w:rsid w:val="00145501"/>
    <w:rsid w:val="00146495"/>
    <w:rsid w:val="00163B54"/>
    <w:rsid w:val="00167FB7"/>
    <w:rsid w:val="0017393B"/>
    <w:rsid w:val="00181B26"/>
    <w:rsid w:val="00182A5B"/>
    <w:rsid w:val="001830C0"/>
    <w:rsid w:val="001864BB"/>
    <w:rsid w:val="00190F72"/>
    <w:rsid w:val="001927FB"/>
    <w:rsid w:val="00193DFC"/>
    <w:rsid w:val="001A287F"/>
    <w:rsid w:val="001A3A36"/>
    <w:rsid w:val="001B087B"/>
    <w:rsid w:val="001B0FF7"/>
    <w:rsid w:val="001B3B6A"/>
    <w:rsid w:val="001C0EF4"/>
    <w:rsid w:val="001C5450"/>
    <w:rsid w:val="001C70AD"/>
    <w:rsid w:val="001C71CC"/>
    <w:rsid w:val="001D14B0"/>
    <w:rsid w:val="001D4473"/>
    <w:rsid w:val="001E05EF"/>
    <w:rsid w:val="001E29BF"/>
    <w:rsid w:val="001E3A14"/>
    <w:rsid w:val="001F5D9D"/>
    <w:rsid w:val="00201CF9"/>
    <w:rsid w:val="00202412"/>
    <w:rsid w:val="002031F7"/>
    <w:rsid w:val="0020332E"/>
    <w:rsid w:val="002038AD"/>
    <w:rsid w:val="00205824"/>
    <w:rsid w:val="002222A5"/>
    <w:rsid w:val="00223319"/>
    <w:rsid w:val="00223EC0"/>
    <w:rsid w:val="00225EDC"/>
    <w:rsid w:val="0023103C"/>
    <w:rsid w:val="002363A2"/>
    <w:rsid w:val="00237381"/>
    <w:rsid w:val="00240471"/>
    <w:rsid w:val="00255FAD"/>
    <w:rsid w:val="00261334"/>
    <w:rsid w:val="00275D7F"/>
    <w:rsid w:val="00275F1F"/>
    <w:rsid w:val="00283AD9"/>
    <w:rsid w:val="00286320"/>
    <w:rsid w:val="00290518"/>
    <w:rsid w:val="002A0A80"/>
    <w:rsid w:val="002A501F"/>
    <w:rsid w:val="002A7A4C"/>
    <w:rsid w:val="002B083A"/>
    <w:rsid w:val="002B3F5D"/>
    <w:rsid w:val="002B4183"/>
    <w:rsid w:val="002C043D"/>
    <w:rsid w:val="002C4CD0"/>
    <w:rsid w:val="002C5E59"/>
    <w:rsid w:val="002C6C18"/>
    <w:rsid w:val="002E269F"/>
    <w:rsid w:val="002E65DE"/>
    <w:rsid w:val="002F1FB3"/>
    <w:rsid w:val="002F28A1"/>
    <w:rsid w:val="0031055A"/>
    <w:rsid w:val="003106E1"/>
    <w:rsid w:val="003117DB"/>
    <w:rsid w:val="00311D40"/>
    <w:rsid w:val="00312E8A"/>
    <w:rsid w:val="003139D1"/>
    <w:rsid w:val="003147D5"/>
    <w:rsid w:val="00320776"/>
    <w:rsid w:val="00320C7C"/>
    <w:rsid w:val="00323193"/>
    <w:rsid w:val="00325D40"/>
    <w:rsid w:val="00327ED6"/>
    <w:rsid w:val="00332D4C"/>
    <w:rsid w:val="00336D66"/>
    <w:rsid w:val="00343B5A"/>
    <w:rsid w:val="00352092"/>
    <w:rsid w:val="00354DBF"/>
    <w:rsid w:val="0035562F"/>
    <w:rsid w:val="00357CDA"/>
    <w:rsid w:val="0037411A"/>
    <w:rsid w:val="0037414A"/>
    <w:rsid w:val="0038423F"/>
    <w:rsid w:val="003873A9"/>
    <w:rsid w:val="00392950"/>
    <w:rsid w:val="00393AFE"/>
    <w:rsid w:val="003A0625"/>
    <w:rsid w:val="003A1D45"/>
    <w:rsid w:val="003A1DA5"/>
    <w:rsid w:val="003B31BA"/>
    <w:rsid w:val="003B3AE3"/>
    <w:rsid w:val="003C3C0B"/>
    <w:rsid w:val="003C571C"/>
    <w:rsid w:val="003D6B98"/>
    <w:rsid w:val="003E4DB3"/>
    <w:rsid w:val="00405704"/>
    <w:rsid w:val="00416AE6"/>
    <w:rsid w:val="00426E36"/>
    <w:rsid w:val="00431D07"/>
    <w:rsid w:val="004341C4"/>
    <w:rsid w:val="004409CB"/>
    <w:rsid w:val="00443914"/>
    <w:rsid w:val="00447272"/>
    <w:rsid w:val="00447B2C"/>
    <w:rsid w:val="00463CD1"/>
    <w:rsid w:val="00467AD5"/>
    <w:rsid w:val="00470D3C"/>
    <w:rsid w:val="00471009"/>
    <w:rsid w:val="00477D11"/>
    <w:rsid w:val="004802F7"/>
    <w:rsid w:val="004852E0"/>
    <w:rsid w:val="004943AC"/>
    <w:rsid w:val="004A2CB6"/>
    <w:rsid w:val="004A6041"/>
    <w:rsid w:val="004B661B"/>
    <w:rsid w:val="004C4119"/>
    <w:rsid w:val="004C415B"/>
    <w:rsid w:val="004C5160"/>
    <w:rsid w:val="004C5CEC"/>
    <w:rsid w:val="004C79C6"/>
    <w:rsid w:val="004D0DFE"/>
    <w:rsid w:val="004D42C9"/>
    <w:rsid w:val="004D5784"/>
    <w:rsid w:val="004E378C"/>
    <w:rsid w:val="004E4814"/>
    <w:rsid w:val="004E54B2"/>
    <w:rsid w:val="004F056E"/>
    <w:rsid w:val="004F1865"/>
    <w:rsid w:val="005003A2"/>
    <w:rsid w:val="00506282"/>
    <w:rsid w:val="0051010D"/>
    <w:rsid w:val="005123ED"/>
    <w:rsid w:val="0051437B"/>
    <w:rsid w:val="00514515"/>
    <w:rsid w:val="00521F5C"/>
    <w:rsid w:val="0052365A"/>
    <w:rsid w:val="005303C8"/>
    <w:rsid w:val="00532FD9"/>
    <w:rsid w:val="005353AF"/>
    <w:rsid w:val="005509DF"/>
    <w:rsid w:val="0055593F"/>
    <w:rsid w:val="00561CB3"/>
    <w:rsid w:val="00563AAD"/>
    <w:rsid w:val="00564898"/>
    <w:rsid w:val="00566F91"/>
    <w:rsid w:val="0057199A"/>
    <w:rsid w:val="00575609"/>
    <w:rsid w:val="00576355"/>
    <w:rsid w:val="00577F94"/>
    <w:rsid w:val="00582CCE"/>
    <w:rsid w:val="00590991"/>
    <w:rsid w:val="00592375"/>
    <w:rsid w:val="005923FC"/>
    <w:rsid w:val="005925EF"/>
    <w:rsid w:val="005A2365"/>
    <w:rsid w:val="005B43E3"/>
    <w:rsid w:val="005C6C89"/>
    <w:rsid w:val="005C77AE"/>
    <w:rsid w:val="005D1ACF"/>
    <w:rsid w:val="005D2AC3"/>
    <w:rsid w:val="005D3A63"/>
    <w:rsid w:val="005E0C45"/>
    <w:rsid w:val="005F36CB"/>
    <w:rsid w:val="005F3B16"/>
    <w:rsid w:val="005F51B8"/>
    <w:rsid w:val="005F5C88"/>
    <w:rsid w:val="005F61B3"/>
    <w:rsid w:val="0060392A"/>
    <w:rsid w:val="00607B3D"/>
    <w:rsid w:val="00610F85"/>
    <w:rsid w:val="00611332"/>
    <w:rsid w:val="0061565C"/>
    <w:rsid w:val="006163F6"/>
    <w:rsid w:val="006214D4"/>
    <w:rsid w:val="006331AD"/>
    <w:rsid w:val="0063363F"/>
    <w:rsid w:val="00641839"/>
    <w:rsid w:val="00642FA4"/>
    <w:rsid w:val="00654CD2"/>
    <w:rsid w:val="00665637"/>
    <w:rsid w:val="006735B0"/>
    <w:rsid w:val="006830F4"/>
    <w:rsid w:val="006843B7"/>
    <w:rsid w:val="00686F27"/>
    <w:rsid w:val="00694950"/>
    <w:rsid w:val="006A1E0D"/>
    <w:rsid w:val="006A26F6"/>
    <w:rsid w:val="006A4364"/>
    <w:rsid w:val="006B508E"/>
    <w:rsid w:val="006C0E3D"/>
    <w:rsid w:val="006C3BA0"/>
    <w:rsid w:val="006C5224"/>
    <w:rsid w:val="006C6050"/>
    <w:rsid w:val="006C7262"/>
    <w:rsid w:val="006D155F"/>
    <w:rsid w:val="006D3933"/>
    <w:rsid w:val="006D4F7F"/>
    <w:rsid w:val="006E2BFB"/>
    <w:rsid w:val="006E6B9C"/>
    <w:rsid w:val="006F06C5"/>
    <w:rsid w:val="006F139B"/>
    <w:rsid w:val="006F1C43"/>
    <w:rsid w:val="006F72A0"/>
    <w:rsid w:val="007072DB"/>
    <w:rsid w:val="00711EDE"/>
    <w:rsid w:val="0071393F"/>
    <w:rsid w:val="007148F2"/>
    <w:rsid w:val="007218F6"/>
    <w:rsid w:val="00727FF1"/>
    <w:rsid w:val="00730268"/>
    <w:rsid w:val="007332EA"/>
    <w:rsid w:val="00735983"/>
    <w:rsid w:val="00735FD6"/>
    <w:rsid w:val="007369A8"/>
    <w:rsid w:val="007450C6"/>
    <w:rsid w:val="00746743"/>
    <w:rsid w:val="007467ED"/>
    <w:rsid w:val="00753E8C"/>
    <w:rsid w:val="007542D5"/>
    <w:rsid w:val="00760AFA"/>
    <w:rsid w:val="00761023"/>
    <w:rsid w:val="007628B8"/>
    <w:rsid w:val="00764987"/>
    <w:rsid w:val="00766954"/>
    <w:rsid w:val="0077204D"/>
    <w:rsid w:val="007760F9"/>
    <w:rsid w:val="0078075B"/>
    <w:rsid w:val="00782078"/>
    <w:rsid w:val="0078367D"/>
    <w:rsid w:val="007871A9"/>
    <w:rsid w:val="007878FB"/>
    <w:rsid w:val="00794317"/>
    <w:rsid w:val="007950E2"/>
    <w:rsid w:val="007A22B1"/>
    <w:rsid w:val="007A7A63"/>
    <w:rsid w:val="007B004E"/>
    <w:rsid w:val="007B7FE8"/>
    <w:rsid w:val="007D2036"/>
    <w:rsid w:val="007D3202"/>
    <w:rsid w:val="007E2738"/>
    <w:rsid w:val="007F3182"/>
    <w:rsid w:val="00810D43"/>
    <w:rsid w:val="0081109E"/>
    <w:rsid w:val="008155F2"/>
    <w:rsid w:val="00817C82"/>
    <w:rsid w:val="00821215"/>
    <w:rsid w:val="00822A6C"/>
    <w:rsid w:val="00830DEF"/>
    <w:rsid w:val="00833E3F"/>
    <w:rsid w:val="00840563"/>
    <w:rsid w:val="008464D6"/>
    <w:rsid w:val="0084676C"/>
    <w:rsid w:val="00854B68"/>
    <w:rsid w:val="00854E83"/>
    <w:rsid w:val="00867BE8"/>
    <w:rsid w:val="00881831"/>
    <w:rsid w:val="008847AC"/>
    <w:rsid w:val="008925DF"/>
    <w:rsid w:val="00892836"/>
    <w:rsid w:val="0089366F"/>
    <w:rsid w:val="008942F6"/>
    <w:rsid w:val="00896802"/>
    <w:rsid w:val="00896B58"/>
    <w:rsid w:val="00896CEF"/>
    <w:rsid w:val="008A3C65"/>
    <w:rsid w:val="008B091B"/>
    <w:rsid w:val="008B340C"/>
    <w:rsid w:val="008C05FB"/>
    <w:rsid w:val="008C0D4E"/>
    <w:rsid w:val="008C2C87"/>
    <w:rsid w:val="008C42F6"/>
    <w:rsid w:val="008C5F5D"/>
    <w:rsid w:val="008C6DE9"/>
    <w:rsid w:val="008C76DC"/>
    <w:rsid w:val="008D1C5B"/>
    <w:rsid w:val="008D3DA7"/>
    <w:rsid w:val="008D793C"/>
    <w:rsid w:val="008E24BC"/>
    <w:rsid w:val="008E3E44"/>
    <w:rsid w:val="008E4186"/>
    <w:rsid w:val="008E4521"/>
    <w:rsid w:val="008E5DAC"/>
    <w:rsid w:val="008E65EC"/>
    <w:rsid w:val="008F7431"/>
    <w:rsid w:val="008F77C0"/>
    <w:rsid w:val="0090217C"/>
    <w:rsid w:val="00903338"/>
    <w:rsid w:val="0090750E"/>
    <w:rsid w:val="009106F3"/>
    <w:rsid w:val="00913048"/>
    <w:rsid w:val="00920501"/>
    <w:rsid w:val="00922AD3"/>
    <w:rsid w:val="00923F08"/>
    <w:rsid w:val="00936E92"/>
    <w:rsid w:val="00941034"/>
    <w:rsid w:val="0094222E"/>
    <w:rsid w:val="00944D50"/>
    <w:rsid w:val="0094715B"/>
    <w:rsid w:val="009546A6"/>
    <w:rsid w:val="00955375"/>
    <w:rsid w:val="009602AF"/>
    <w:rsid w:val="009621B8"/>
    <w:rsid w:val="00963362"/>
    <w:rsid w:val="0096641A"/>
    <w:rsid w:val="00974501"/>
    <w:rsid w:val="00987F66"/>
    <w:rsid w:val="00997B4F"/>
    <w:rsid w:val="009A01E9"/>
    <w:rsid w:val="009A0B53"/>
    <w:rsid w:val="009A15F0"/>
    <w:rsid w:val="009C1FFE"/>
    <w:rsid w:val="009C7FD3"/>
    <w:rsid w:val="009D6B4F"/>
    <w:rsid w:val="009D7ACB"/>
    <w:rsid w:val="009E6476"/>
    <w:rsid w:val="00A065D5"/>
    <w:rsid w:val="00A11EEB"/>
    <w:rsid w:val="00A12F78"/>
    <w:rsid w:val="00A22C81"/>
    <w:rsid w:val="00A233AF"/>
    <w:rsid w:val="00A349FA"/>
    <w:rsid w:val="00A35A52"/>
    <w:rsid w:val="00A36ED6"/>
    <w:rsid w:val="00A50A21"/>
    <w:rsid w:val="00A547F3"/>
    <w:rsid w:val="00A54FBE"/>
    <w:rsid w:val="00A56DAF"/>
    <w:rsid w:val="00A57C37"/>
    <w:rsid w:val="00A6332F"/>
    <w:rsid w:val="00A660D1"/>
    <w:rsid w:val="00A672FA"/>
    <w:rsid w:val="00A72335"/>
    <w:rsid w:val="00A729D0"/>
    <w:rsid w:val="00A73211"/>
    <w:rsid w:val="00A73F16"/>
    <w:rsid w:val="00A746D1"/>
    <w:rsid w:val="00A82511"/>
    <w:rsid w:val="00A84E64"/>
    <w:rsid w:val="00A9186E"/>
    <w:rsid w:val="00A93670"/>
    <w:rsid w:val="00A95A7B"/>
    <w:rsid w:val="00A97963"/>
    <w:rsid w:val="00A97B6B"/>
    <w:rsid w:val="00AA0F32"/>
    <w:rsid w:val="00AA313E"/>
    <w:rsid w:val="00AA4497"/>
    <w:rsid w:val="00AB11E8"/>
    <w:rsid w:val="00AB11EF"/>
    <w:rsid w:val="00AB1906"/>
    <w:rsid w:val="00AB1CC8"/>
    <w:rsid w:val="00AB5D95"/>
    <w:rsid w:val="00AC27BF"/>
    <w:rsid w:val="00AC420A"/>
    <w:rsid w:val="00AD336C"/>
    <w:rsid w:val="00AD6D84"/>
    <w:rsid w:val="00AE2652"/>
    <w:rsid w:val="00AE616F"/>
    <w:rsid w:val="00AE758A"/>
    <w:rsid w:val="00AF0BF8"/>
    <w:rsid w:val="00AF3DBE"/>
    <w:rsid w:val="00AF78E5"/>
    <w:rsid w:val="00B04510"/>
    <w:rsid w:val="00B072C6"/>
    <w:rsid w:val="00B11008"/>
    <w:rsid w:val="00B12095"/>
    <w:rsid w:val="00B12DE7"/>
    <w:rsid w:val="00B13EA1"/>
    <w:rsid w:val="00B1461F"/>
    <w:rsid w:val="00B14C00"/>
    <w:rsid w:val="00B152DD"/>
    <w:rsid w:val="00B15B1A"/>
    <w:rsid w:val="00B173A1"/>
    <w:rsid w:val="00B23047"/>
    <w:rsid w:val="00B31732"/>
    <w:rsid w:val="00B3267A"/>
    <w:rsid w:val="00B34C9C"/>
    <w:rsid w:val="00B40F76"/>
    <w:rsid w:val="00B41D11"/>
    <w:rsid w:val="00B42937"/>
    <w:rsid w:val="00B4381D"/>
    <w:rsid w:val="00B54ACF"/>
    <w:rsid w:val="00B61A7D"/>
    <w:rsid w:val="00B63DD2"/>
    <w:rsid w:val="00B676EF"/>
    <w:rsid w:val="00B86250"/>
    <w:rsid w:val="00B8642B"/>
    <w:rsid w:val="00B87A7F"/>
    <w:rsid w:val="00B930A3"/>
    <w:rsid w:val="00BB1F89"/>
    <w:rsid w:val="00BB724B"/>
    <w:rsid w:val="00BD12CA"/>
    <w:rsid w:val="00BD7119"/>
    <w:rsid w:val="00BF2295"/>
    <w:rsid w:val="00BF4B00"/>
    <w:rsid w:val="00BF5941"/>
    <w:rsid w:val="00BF6214"/>
    <w:rsid w:val="00C014D5"/>
    <w:rsid w:val="00C07212"/>
    <w:rsid w:val="00C1066F"/>
    <w:rsid w:val="00C14FBB"/>
    <w:rsid w:val="00C2011C"/>
    <w:rsid w:val="00C20DEE"/>
    <w:rsid w:val="00C3044D"/>
    <w:rsid w:val="00C353D2"/>
    <w:rsid w:val="00C36485"/>
    <w:rsid w:val="00C36629"/>
    <w:rsid w:val="00C4291C"/>
    <w:rsid w:val="00C44D9C"/>
    <w:rsid w:val="00C4743A"/>
    <w:rsid w:val="00C61076"/>
    <w:rsid w:val="00C622F6"/>
    <w:rsid w:val="00C624F4"/>
    <w:rsid w:val="00C65492"/>
    <w:rsid w:val="00C679BA"/>
    <w:rsid w:val="00C70CE1"/>
    <w:rsid w:val="00C72BB9"/>
    <w:rsid w:val="00C739AA"/>
    <w:rsid w:val="00C74A16"/>
    <w:rsid w:val="00C80AE3"/>
    <w:rsid w:val="00C814AB"/>
    <w:rsid w:val="00C8159F"/>
    <w:rsid w:val="00C830E7"/>
    <w:rsid w:val="00CA0461"/>
    <w:rsid w:val="00CA0EBF"/>
    <w:rsid w:val="00CA4B70"/>
    <w:rsid w:val="00CB13D2"/>
    <w:rsid w:val="00CB2946"/>
    <w:rsid w:val="00CB3DE6"/>
    <w:rsid w:val="00CB665F"/>
    <w:rsid w:val="00CC3E15"/>
    <w:rsid w:val="00CC4A46"/>
    <w:rsid w:val="00CC5F9E"/>
    <w:rsid w:val="00CD2D38"/>
    <w:rsid w:val="00CD748E"/>
    <w:rsid w:val="00CE1A2C"/>
    <w:rsid w:val="00CF2FD1"/>
    <w:rsid w:val="00CF43E4"/>
    <w:rsid w:val="00D02CBE"/>
    <w:rsid w:val="00D06D43"/>
    <w:rsid w:val="00D10F2A"/>
    <w:rsid w:val="00D13B4D"/>
    <w:rsid w:val="00D155CE"/>
    <w:rsid w:val="00D16CD2"/>
    <w:rsid w:val="00D31CCD"/>
    <w:rsid w:val="00D33AD9"/>
    <w:rsid w:val="00D35996"/>
    <w:rsid w:val="00D35CA9"/>
    <w:rsid w:val="00D40A9C"/>
    <w:rsid w:val="00D42B8A"/>
    <w:rsid w:val="00D47039"/>
    <w:rsid w:val="00D51886"/>
    <w:rsid w:val="00D54A72"/>
    <w:rsid w:val="00D57AA5"/>
    <w:rsid w:val="00D63ED5"/>
    <w:rsid w:val="00D71BE4"/>
    <w:rsid w:val="00D7347B"/>
    <w:rsid w:val="00D74F49"/>
    <w:rsid w:val="00D77808"/>
    <w:rsid w:val="00D911CE"/>
    <w:rsid w:val="00D91F8D"/>
    <w:rsid w:val="00D91FED"/>
    <w:rsid w:val="00D932AA"/>
    <w:rsid w:val="00D95657"/>
    <w:rsid w:val="00DA0657"/>
    <w:rsid w:val="00DA22BE"/>
    <w:rsid w:val="00DA3513"/>
    <w:rsid w:val="00DA4B2E"/>
    <w:rsid w:val="00DA5DA8"/>
    <w:rsid w:val="00DB0586"/>
    <w:rsid w:val="00DB0E8D"/>
    <w:rsid w:val="00DB36E6"/>
    <w:rsid w:val="00DB56D8"/>
    <w:rsid w:val="00DC13F1"/>
    <w:rsid w:val="00DC7052"/>
    <w:rsid w:val="00DD086F"/>
    <w:rsid w:val="00DD0B9E"/>
    <w:rsid w:val="00DD1650"/>
    <w:rsid w:val="00DD1CDB"/>
    <w:rsid w:val="00DD67CD"/>
    <w:rsid w:val="00DE433C"/>
    <w:rsid w:val="00DF017D"/>
    <w:rsid w:val="00DF03AA"/>
    <w:rsid w:val="00DF5CC4"/>
    <w:rsid w:val="00E02F55"/>
    <w:rsid w:val="00E10F83"/>
    <w:rsid w:val="00E12007"/>
    <w:rsid w:val="00E177C6"/>
    <w:rsid w:val="00E23B4E"/>
    <w:rsid w:val="00E3033E"/>
    <w:rsid w:val="00E34B18"/>
    <w:rsid w:val="00E35E95"/>
    <w:rsid w:val="00E37EA8"/>
    <w:rsid w:val="00E40EC0"/>
    <w:rsid w:val="00E43AFF"/>
    <w:rsid w:val="00E463C9"/>
    <w:rsid w:val="00E46F36"/>
    <w:rsid w:val="00E5487E"/>
    <w:rsid w:val="00E56015"/>
    <w:rsid w:val="00E63BD6"/>
    <w:rsid w:val="00E75339"/>
    <w:rsid w:val="00E75AC8"/>
    <w:rsid w:val="00E75FA7"/>
    <w:rsid w:val="00E77AC2"/>
    <w:rsid w:val="00E8499B"/>
    <w:rsid w:val="00E90434"/>
    <w:rsid w:val="00E94B60"/>
    <w:rsid w:val="00E966F0"/>
    <w:rsid w:val="00EA3739"/>
    <w:rsid w:val="00EA45F1"/>
    <w:rsid w:val="00EA6A8C"/>
    <w:rsid w:val="00EA6FAF"/>
    <w:rsid w:val="00EB0DD8"/>
    <w:rsid w:val="00EC3869"/>
    <w:rsid w:val="00EC4739"/>
    <w:rsid w:val="00EC5411"/>
    <w:rsid w:val="00ED07E0"/>
    <w:rsid w:val="00ED0FD5"/>
    <w:rsid w:val="00ED1A47"/>
    <w:rsid w:val="00ED281F"/>
    <w:rsid w:val="00EE3394"/>
    <w:rsid w:val="00EF27C9"/>
    <w:rsid w:val="00EF64A7"/>
    <w:rsid w:val="00EF6558"/>
    <w:rsid w:val="00F0487C"/>
    <w:rsid w:val="00F0660C"/>
    <w:rsid w:val="00F070F8"/>
    <w:rsid w:val="00F12418"/>
    <w:rsid w:val="00F21287"/>
    <w:rsid w:val="00F22E4E"/>
    <w:rsid w:val="00F23E9B"/>
    <w:rsid w:val="00F32459"/>
    <w:rsid w:val="00F408C7"/>
    <w:rsid w:val="00F443F3"/>
    <w:rsid w:val="00F45218"/>
    <w:rsid w:val="00F45E5A"/>
    <w:rsid w:val="00F52930"/>
    <w:rsid w:val="00F55A4D"/>
    <w:rsid w:val="00F5645D"/>
    <w:rsid w:val="00F7111C"/>
    <w:rsid w:val="00F72F4C"/>
    <w:rsid w:val="00F73952"/>
    <w:rsid w:val="00F74928"/>
    <w:rsid w:val="00F77F4E"/>
    <w:rsid w:val="00F77FA9"/>
    <w:rsid w:val="00F82037"/>
    <w:rsid w:val="00F866C4"/>
    <w:rsid w:val="00F87188"/>
    <w:rsid w:val="00F91BD6"/>
    <w:rsid w:val="00F94C49"/>
    <w:rsid w:val="00F950B9"/>
    <w:rsid w:val="00FA21E8"/>
    <w:rsid w:val="00FB067C"/>
    <w:rsid w:val="00FB624D"/>
    <w:rsid w:val="00FB7ECD"/>
    <w:rsid w:val="00FC567F"/>
    <w:rsid w:val="00FD2436"/>
    <w:rsid w:val="00FD3C96"/>
    <w:rsid w:val="00FD3FC6"/>
    <w:rsid w:val="00FD413A"/>
    <w:rsid w:val="00FD4E06"/>
    <w:rsid w:val="00FD6062"/>
    <w:rsid w:val="00FE3292"/>
    <w:rsid w:val="00FE3B2C"/>
    <w:rsid w:val="00FE5A93"/>
    <w:rsid w:val="00FE7D1C"/>
    <w:rsid w:val="00FF4C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47272"/>
  </w:style>
  <w:style w:type="paragraph" w:styleId="berschrift1">
    <w:name w:val="heading 1"/>
    <w:basedOn w:val="Standard"/>
    <w:next w:val="Standard"/>
    <w:link w:val="berschrift1Zchn"/>
    <w:uiPriority w:val="9"/>
    <w:qFormat/>
    <w:rsid w:val="00223EC0"/>
    <w:pPr>
      <w:keepNext/>
      <w:keepLines/>
      <w:spacing w:before="480" w:after="0"/>
      <w:outlineLvl w:val="0"/>
    </w:pPr>
    <w:rPr>
      <w:rFonts w:ascii="Dotum" w:eastAsia="Dotum" w:hAnsi="Dotum" w:cs="Arial"/>
      <w:b/>
      <w:bCs/>
      <w:color w:val="000000"/>
      <w:sz w:val="24"/>
      <w:szCs w:val="24"/>
      <w:lang w:eastAsia="de-DE"/>
    </w:rPr>
  </w:style>
  <w:style w:type="paragraph" w:styleId="berschrift2">
    <w:name w:val="heading 2"/>
    <w:basedOn w:val="Standard"/>
    <w:next w:val="Standard"/>
    <w:link w:val="berschrift2Zchn"/>
    <w:uiPriority w:val="9"/>
    <w:unhideWhenUsed/>
    <w:qFormat/>
    <w:rsid w:val="003873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997B4F"/>
    <w:pPr>
      <w:keepNext/>
      <w:keepLines/>
      <w:spacing w:before="200" w:after="0"/>
      <w:outlineLvl w:val="2"/>
    </w:pPr>
    <w:rPr>
      <w:rFonts w:asciiTheme="majorHAnsi" w:eastAsiaTheme="majorEastAsia" w:hAnsiTheme="majorHAnsi" w:cstheme="majorBidi"/>
      <w:b/>
      <w:bCs/>
      <w:color w:val="4F81BD" w:themeColor="accent1"/>
      <w:lang w:eastAsia="de-DE"/>
    </w:rPr>
  </w:style>
  <w:style w:type="paragraph" w:styleId="berschrift4">
    <w:name w:val="heading 4"/>
    <w:basedOn w:val="Standard"/>
    <w:next w:val="Standard"/>
    <w:link w:val="berschrift4Zchn"/>
    <w:uiPriority w:val="9"/>
    <w:unhideWhenUsed/>
    <w:qFormat/>
    <w:rsid w:val="005F61B3"/>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5F61B3"/>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5F61B3"/>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5F61B3"/>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5F61B3"/>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5F61B3"/>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23EC0"/>
    <w:rPr>
      <w:rFonts w:ascii="Dotum" w:eastAsia="Dotum" w:hAnsi="Dotum" w:cs="Arial"/>
      <w:b/>
      <w:bCs/>
      <w:color w:val="000000"/>
      <w:sz w:val="24"/>
      <w:szCs w:val="24"/>
      <w:lang w:eastAsia="de-DE"/>
    </w:rPr>
  </w:style>
  <w:style w:type="character" w:customStyle="1" w:styleId="berschrift2Zchn">
    <w:name w:val="Überschrift 2 Zchn"/>
    <w:basedOn w:val="Absatz-Standardschriftart"/>
    <w:link w:val="berschrift2"/>
    <w:uiPriority w:val="9"/>
    <w:rsid w:val="003873A9"/>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997B4F"/>
    <w:rPr>
      <w:rFonts w:asciiTheme="majorHAnsi" w:eastAsiaTheme="majorEastAsia" w:hAnsiTheme="majorHAnsi" w:cstheme="majorBidi"/>
      <w:b/>
      <w:bCs/>
      <w:color w:val="4F81BD" w:themeColor="accent1"/>
      <w:lang w:eastAsia="de-DE"/>
    </w:rPr>
  </w:style>
  <w:style w:type="character" w:customStyle="1" w:styleId="berschrift4Zchn">
    <w:name w:val="Überschrift 4 Zchn"/>
    <w:basedOn w:val="Absatz-Standardschriftart"/>
    <w:link w:val="berschrift4"/>
    <w:uiPriority w:val="9"/>
    <w:rsid w:val="005F61B3"/>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5F61B3"/>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5F61B3"/>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5F61B3"/>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5F61B3"/>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5F61B3"/>
    <w:rPr>
      <w:rFonts w:asciiTheme="majorHAnsi" w:eastAsiaTheme="majorEastAsia" w:hAnsiTheme="majorHAnsi" w:cstheme="majorBidi"/>
      <w:i/>
      <w:iCs/>
      <w:color w:val="404040" w:themeColor="text1" w:themeTint="BF"/>
      <w:sz w:val="20"/>
      <w:szCs w:val="20"/>
    </w:rPr>
  </w:style>
  <w:style w:type="paragraph" w:styleId="Inhaltsverzeichnisberschrift">
    <w:name w:val="TOC Heading"/>
    <w:basedOn w:val="berschrift1"/>
    <w:next w:val="Standard"/>
    <w:uiPriority w:val="39"/>
    <w:semiHidden/>
    <w:unhideWhenUsed/>
    <w:qFormat/>
    <w:rsid w:val="00C65492"/>
    <w:pPr>
      <w:outlineLvl w:val="9"/>
    </w:pPr>
  </w:style>
  <w:style w:type="paragraph" w:styleId="Sprechblasentext">
    <w:name w:val="Balloon Text"/>
    <w:basedOn w:val="Standard"/>
    <w:link w:val="SprechblasentextZchn"/>
    <w:uiPriority w:val="99"/>
    <w:semiHidden/>
    <w:unhideWhenUsed/>
    <w:rsid w:val="00C6549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65492"/>
    <w:rPr>
      <w:rFonts w:ascii="Tahoma" w:hAnsi="Tahoma" w:cs="Tahoma"/>
      <w:sz w:val="16"/>
      <w:szCs w:val="16"/>
    </w:rPr>
  </w:style>
  <w:style w:type="paragraph" w:styleId="Verzeichnis1">
    <w:name w:val="toc 1"/>
    <w:basedOn w:val="Standard"/>
    <w:next w:val="Standard"/>
    <w:autoRedefine/>
    <w:uiPriority w:val="39"/>
    <w:unhideWhenUsed/>
    <w:rsid w:val="00C65492"/>
    <w:pPr>
      <w:spacing w:after="100"/>
    </w:pPr>
  </w:style>
  <w:style w:type="character" w:styleId="Hyperlink">
    <w:name w:val="Hyperlink"/>
    <w:basedOn w:val="Absatz-Standardschriftart"/>
    <w:uiPriority w:val="99"/>
    <w:unhideWhenUsed/>
    <w:rsid w:val="00C65492"/>
    <w:rPr>
      <w:color w:val="0000FF" w:themeColor="hyperlink"/>
      <w:u w:val="single"/>
    </w:rPr>
  </w:style>
  <w:style w:type="paragraph" w:styleId="Verzeichnis2">
    <w:name w:val="toc 2"/>
    <w:basedOn w:val="Standard"/>
    <w:next w:val="Standard"/>
    <w:autoRedefine/>
    <w:uiPriority w:val="39"/>
    <w:unhideWhenUsed/>
    <w:rsid w:val="003873A9"/>
    <w:pPr>
      <w:spacing w:after="100"/>
      <w:ind w:left="220"/>
    </w:pPr>
  </w:style>
  <w:style w:type="paragraph" w:styleId="Kopfzeile">
    <w:name w:val="header"/>
    <w:basedOn w:val="Standard"/>
    <w:link w:val="KopfzeileZchn"/>
    <w:uiPriority w:val="99"/>
    <w:unhideWhenUsed/>
    <w:rsid w:val="008E24B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E24BC"/>
  </w:style>
  <w:style w:type="paragraph" w:styleId="Fuzeile">
    <w:name w:val="footer"/>
    <w:basedOn w:val="Standard"/>
    <w:link w:val="FuzeileZchn"/>
    <w:uiPriority w:val="99"/>
    <w:unhideWhenUsed/>
    <w:rsid w:val="008E24B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E24BC"/>
  </w:style>
  <w:style w:type="paragraph" w:styleId="KeinLeerraum">
    <w:name w:val="No Spacing"/>
    <w:uiPriority w:val="1"/>
    <w:qFormat/>
    <w:rsid w:val="008E24BC"/>
    <w:pPr>
      <w:spacing w:after="0" w:line="240" w:lineRule="auto"/>
    </w:pPr>
  </w:style>
  <w:style w:type="character" w:styleId="BesuchterHyperlink">
    <w:name w:val="FollowedHyperlink"/>
    <w:basedOn w:val="Absatz-Standardschriftart"/>
    <w:uiPriority w:val="99"/>
    <w:semiHidden/>
    <w:unhideWhenUsed/>
    <w:rsid w:val="004C4119"/>
    <w:rPr>
      <w:color w:val="800080" w:themeColor="followedHyperlink"/>
      <w:u w:val="single"/>
    </w:rPr>
  </w:style>
  <w:style w:type="paragraph" w:styleId="Verzeichnis3">
    <w:name w:val="toc 3"/>
    <w:basedOn w:val="Standard"/>
    <w:next w:val="Standard"/>
    <w:autoRedefine/>
    <w:uiPriority w:val="39"/>
    <w:unhideWhenUsed/>
    <w:rsid w:val="007467ED"/>
    <w:pPr>
      <w:spacing w:after="100"/>
      <w:ind w:left="440"/>
    </w:pPr>
  </w:style>
  <w:style w:type="table" w:styleId="Tabellenraster">
    <w:name w:val="Table Grid"/>
    <w:basedOn w:val="NormaleTabelle"/>
    <w:uiPriority w:val="59"/>
    <w:rsid w:val="002B08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ett">
    <w:name w:val="Strong"/>
    <w:basedOn w:val="Absatz-Standardschriftart"/>
    <w:uiPriority w:val="22"/>
    <w:qFormat/>
    <w:rsid w:val="00AE616F"/>
    <w:rPr>
      <w:rFonts w:asciiTheme="majorHAnsi" w:eastAsiaTheme="majorEastAsia" w:hAnsiTheme="majorHAnsi" w:cstheme="majorBidi"/>
      <w:b w:val="0"/>
      <w:bCs w:val="0"/>
      <w:color w:val="000000" w:themeColor="text1"/>
      <w:sz w:val="24"/>
      <w:szCs w:val="26"/>
      <w:u w:val="single"/>
    </w:rPr>
  </w:style>
  <w:style w:type="paragraph" w:styleId="Verzeichnis4">
    <w:name w:val="toc 4"/>
    <w:basedOn w:val="Standard"/>
    <w:next w:val="Standard"/>
    <w:autoRedefine/>
    <w:uiPriority w:val="39"/>
    <w:unhideWhenUsed/>
    <w:rsid w:val="0094715B"/>
    <w:pPr>
      <w:spacing w:after="100"/>
      <w:ind w:left="660"/>
    </w:pPr>
    <w:rPr>
      <w:rFonts w:eastAsiaTheme="minorEastAsia"/>
      <w:lang w:eastAsia="de-DE"/>
    </w:rPr>
  </w:style>
  <w:style w:type="paragraph" w:styleId="Verzeichnis5">
    <w:name w:val="toc 5"/>
    <w:basedOn w:val="Standard"/>
    <w:next w:val="Standard"/>
    <w:autoRedefine/>
    <w:uiPriority w:val="39"/>
    <w:unhideWhenUsed/>
    <w:rsid w:val="0094715B"/>
    <w:pPr>
      <w:spacing w:after="100"/>
      <w:ind w:left="880"/>
    </w:pPr>
    <w:rPr>
      <w:rFonts w:eastAsiaTheme="minorEastAsia"/>
      <w:lang w:eastAsia="de-DE"/>
    </w:rPr>
  </w:style>
  <w:style w:type="paragraph" w:styleId="Verzeichnis6">
    <w:name w:val="toc 6"/>
    <w:basedOn w:val="Standard"/>
    <w:next w:val="Standard"/>
    <w:autoRedefine/>
    <w:uiPriority w:val="39"/>
    <w:unhideWhenUsed/>
    <w:rsid w:val="0094715B"/>
    <w:pPr>
      <w:spacing w:after="100"/>
      <w:ind w:left="1100"/>
    </w:pPr>
    <w:rPr>
      <w:rFonts w:eastAsiaTheme="minorEastAsia"/>
      <w:lang w:eastAsia="de-DE"/>
    </w:rPr>
  </w:style>
  <w:style w:type="paragraph" w:styleId="Verzeichnis7">
    <w:name w:val="toc 7"/>
    <w:basedOn w:val="Standard"/>
    <w:next w:val="Standard"/>
    <w:autoRedefine/>
    <w:uiPriority w:val="39"/>
    <w:unhideWhenUsed/>
    <w:rsid w:val="0094715B"/>
    <w:pPr>
      <w:spacing w:after="100"/>
      <w:ind w:left="1320"/>
    </w:pPr>
    <w:rPr>
      <w:rFonts w:eastAsiaTheme="minorEastAsia"/>
      <w:lang w:eastAsia="de-DE"/>
    </w:rPr>
  </w:style>
  <w:style w:type="paragraph" w:styleId="Verzeichnis8">
    <w:name w:val="toc 8"/>
    <w:basedOn w:val="Standard"/>
    <w:next w:val="Standard"/>
    <w:autoRedefine/>
    <w:uiPriority w:val="39"/>
    <w:unhideWhenUsed/>
    <w:rsid w:val="0094715B"/>
    <w:pPr>
      <w:spacing w:after="100"/>
      <w:ind w:left="1540"/>
    </w:pPr>
    <w:rPr>
      <w:rFonts w:eastAsiaTheme="minorEastAsia"/>
      <w:lang w:eastAsia="de-DE"/>
    </w:rPr>
  </w:style>
  <w:style w:type="paragraph" w:styleId="Verzeichnis9">
    <w:name w:val="toc 9"/>
    <w:basedOn w:val="Standard"/>
    <w:next w:val="Standard"/>
    <w:autoRedefine/>
    <w:uiPriority w:val="39"/>
    <w:unhideWhenUsed/>
    <w:rsid w:val="0094715B"/>
    <w:pPr>
      <w:spacing w:after="100"/>
      <w:ind w:left="1760"/>
    </w:pPr>
    <w:rPr>
      <w:rFonts w:eastAsiaTheme="minorEastAsia"/>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47272"/>
  </w:style>
  <w:style w:type="paragraph" w:styleId="berschrift1">
    <w:name w:val="heading 1"/>
    <w:basedOn w:val="Standard"/>
    <w:next w:val="Standard"/>
    <w:link w:val="berschrift1Zchn"/>
    <w:uiPriority w:val="9"/>
    <w:qFormat/>
    <w:rsid w:val="00223EC0"/>
    <w:pPr>
      <w:keepNext/>
      <w:keepLines/>
      <w:spacing w:before="480" w:after="0"/>
      <w:outlineLvl w:val="0"/>
    </w:pPr>
    <w:rPr>
      <w:rFonts w:ascii="Dotum" w:eastAsia="Dotum" w:hAnsi="Dotum" w:cs="Arial"/>
      <w:b/>
      <w:bCs/>
      <w:color w:val="000000"/>
      <w:sz w:val="24"/>
      <w:szCs w:val="24"/>
      <w:lang w:eastAsia="de-DE"/>
    </w:rPr>
  </w:style>
  <w:style w:type="paragraph" w:styleId="berschrift2">
    <w:name w:val="heading 2"/>
    <w:basedOn w:val="Standard"/>
    <w:next w:val="Standard"/>
    <w:link w:val="berschrift2Zchn"/>
    <w:uiPriority w:val="9"/>
    <w:unhideWhenUsed/>
    <w:qFormat/>
    <w:rsid w:val="003873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997B4F"/>
    <w:pPr>
      <w:keepNext/>
      <w:keepLines/>
      <w:spacing w:before="200" w:after="0"/>
      <w:outlineLvl w:val="2"/>
    </w:pPr>
    <w:rPr>
      <w:rFonts w:asciiTheme="majorHAnsi" w:eastAsiaTheme="majorEastAsia" w:hAnsiTheme="majorHAnsi" w:cstheme="majorBidi"/>
      <w:b/>
      <w:bCs/>
      <w:color w:val="4F81BD" w:themeColor="accent1"/>
      <w:lang w:eastAsia="de-DE"/>
    </w:rPr>
  </w:style>
  <w:style w:type="paragraph" w:styleId="berschrift4">
    <w:name w:val="heading 4"/>
    <w:basedOn w:val="Standard"/>
    <w:next w:val="Standard"/>
    <w:link w:val="berschrift4Zchn"/>
    <w:uiPriority w:val="9"/>
    <w:unhideWhenUsed/>
    <w:qFormat/>
    <w:rsid w:val="005F61B3"/>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5F61B3"/>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5F61B3"/>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5F61B3"/>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5F61B3"/>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5F61B3"/>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23EC0"/>
    <w:rPr>
      <w:rFonts w:ascii="Dotum" w:eastAsia="Dotum" w:hAnsi="Dotum" w:cs="Arial"/>
      <w:b/>
      <w:bCs/>
      <w:color w:val="000000"/>
      <w:sz w:val="24"/>
      <w:szCs w:val="24"/>
      <w:lang w:eastAsia="de-DE"/>
    </w:rPr>
  </w:style>
  <w:style w:type="character" w:customStyle="1" w:styleId="berschrift2Zchn">
    <w:name w:val="Überschrift 2 Zchn"/>
    <w:basedOn w:val="Absatz-Standardschriftart"/>
    <w:link w:val="berschrift2"/>
    <w:uiPriority w:val="9"/>
    <w:rsid w:val="003873A9"/>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997B4F"/>
    <w:rPr>
      <w:rFonts w:asciiTheme="majorHAnsi" w:eastAsiaTheme="majorEastAsia" w:hAnsiTheme="majorHAnsi" w:cstheme="majorBidi"/>
      <w:b/>
      <w:bCs/>
      <w:color w:val="4F81BD" w:themeColor="accent1"/>
      <w:lang w:eastAsia="de-DE"/>
    </w:rPr>
  </w:style>
  <w:style w:type="character" w:customStyle="1" w:styleId="berschrift4Zchn">
    <w:name w:val="Überschrift 4 Zchn"/>
    <w:basedOn w:val="Absatz-Standardschriftart"/>
    <w:link w:val="berschrift4"/>
    <w:uiPriority w:val="9"/>
    <w:rsid w:val="005F61B3"/>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5F61B3"/>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5F61B3"/>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5F61B3"/>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5F61B3"/>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5F61B3"/>
    <w:rPr>
      <w:rFonts w:asciiTheme="majorHAnsi" w:eastAsiaTheme="majorEastAsia" w:hAnsiTheme="majorHAnsi" w:cstheme="majorBidi"/>
      <w:i/>
      <w:iCs/>
      <w:color w:val="404040" w:themeColor="text1" w:themeTint="BF"/>
      <w:sz w:val="20"/>
      <w:szCs w:val="20"/>
    </w:rPr>
  </w:style>
  <w:style w:type="paragraph" w:styleId="Inhaltsverzeichnisberschrift">
    <w:name w:val="TOC Heading"/>
    <w:basedOn w:val="berschrift1"/>
    <w:next w:val="Standard"/>
    <w:uiPriority w:val="39"/>
    <w:semiHidden/>
    <w:unhideWhenUsed/>
    <w:qFormat/>
    <w:rsid w:val="00C65492"/>
    <w:pPr>
      <w:outlineLvl w:val="9"/>
    </w:pPr>
  </w:style>
  <w:style w:type="paragraph" w:styleId="Sprechblasentext">
    <w:name w:val="Balloon Text"/>
    <w:basedOn w:val="Standard"/>
    <w:link w:val="SprechblasentextZchn"/>
    <w:uiPriority w:val="99"/>
    <w:semiHidden/>
    <w:unhideWhenUsed/>
    <w:rsid w:val="00C6549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65492"/>
    <w:rPr>
      <w:rFonts w:ascii="Tahoma" w:hAnsi="Tahoma" w:cs="Tahoma"/>
      <w:sz w:val="16"/>
      <w:szCs w:val="16"/>
    </w:rPr>
  </w:style>
  <w:style w:type="paragraph" w:styleId="Verzeichnis1">
    <w:name w:val="toc 1"/>
    <w:basedOn w:val="Standard"/>
    <w:next w:val="Standard"/>
    <w:autoRedefine/>
    <w:uiPriority w:val="39"/>
    <w:unhideWhenUsed/>
    <w:rsid w:val="00C65492"/>
    <w:pPr>
      <w:spacing w:after="100"/>
    </w:pPr>
  </w:style>
  <w:style w:type="character" w:styleId="Hyperlink">
    <w:name w:val="Hyperlink"/>
    <w:basedOn w:val="Absatz-Standardschriftart"/>
    <w:uiPriority w:val="99"/>
    <w:unhideWhenUsed/>
    <w:rsid w:val="00C65492"/>
    <w:rPr>
      <w:color w:val="0000FF" w:themeColor="hyperlink"/>
      <w:u w:val="single"/>
    </w:rPr>
  </w:style>
  <w:style w:type="paragraph" w:styleId="Verzeichnis2">
    <w:name w:val="toc 2"/>
    <w:basedOn w:val="Standard"/>
    <w:next w:val="Standard"/>
    <w:autoRedefine/>
    <w:uiPriority w:val="39"/>
    <w:unhideWhenUsed/>
    <w:rsid w:val="003873A9"/>
    <w:pPr>
      <w:spacing w:after="100"/>
      <w:ind w:left="220"/>
    </w:pPr>
  </w:style>
  <w:style w:type="paragraph" w:styleId="Kopfzeile">
    <w:name w:val="header"/>
    <w:basedOn w:val="Standard"/>
    <w:link w:val="KopfzeileZchn"/>
    <w:uiPriority w:val="99"/>
    <w:unhideWhenUsed/>
    <w:rsid w:val="008E24B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E24BC"/>
  </w:style>
  <w:style w:type="paragraph" w:styleId="Fuzeile">
    <w:name w:val="footer"/>
    <w:basedOn w:val="Standard"/>
    <w:link w:val="FuzeileZchn"/>
    <w:uiPriority w:val="99"/>
    <w:unhideWhenUsed/>
    <w:rsid w:val="008E24B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E24BC"/>
  </w:style>
  <w:style w:type="paragraph" w:styleId="KeinLeerraum">
    <w:name w:val="No Spacing"/>
    <w:uiPriority w:val="1"/>
    <w:qFormat/>
    <w:rsid w:val="008E24BC"/>
    <w:pPr>
      <w:spacing w:after="0" w:line="240" w:lineRule="auto"/>
    </w:pPr>
  </w:style>
  <w:style w:type="character" w:styleId="BesuchterHyperlink">
    <w:name w:val="FollowedHyperlink"/>
    <w:basedOn w:val="Absatz-Standardschriftart"/>
    <w:uiPriority w:val="99"/>
    <w:semiHidden/>
    <w:unhideWhenUsed/>
    <w:rsid w:val="004C4119"/>
    <w:rPr>
      <w:color w:val="800080" w:themeColor="followedHyperlink"/>
      <w:u w:val="single"/>
    </w:rPr>
  </w:style>
  <w:style w:type="paragraph" w:styleId="Verzeichnis3">
    <w:name w:val="toc 3"/>
    <w:basedOn w:val="Standard"/>
    <w:next w:val="Standard"/>
    <w:autoRedefine/>
    <w:uiPriority w:val="39"/>
    <w:unhideWhenUsed/>
    <w:rsid w:val="007467ED"/>
    <w:pPr>
      <w:spacing w:after="100"/>
      <w:ind w:left="440"/>
    </w:pPr>
  </w:style>
  <w:style w:type="table" w:styleId="Tabellenraster">
    <w:name w:val="Table Grid"/>
    <w:basedOn w:val="NormaleTabelle"/>
    <w:uiPriority w:val="59"/>
    <w:rsid w:val="002B08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ett">
    <w:name w:val="Strong"/>
    <w:basedOn w:val="Absatz-Standardschriftart"/>
    <w:uiPriority w:val="22"/>
    <w:qFormat/>
    <w:rsid w:val="00AE616F"/>
    <w:rPr>
      <w:rFonts w:asciiTheme="majorHAnsi" w:eastAsiaTheme="majorEastAsia" w:hAnsiTheme="majorHAnsi" w:cstheme="majorBidi"/>
      <w:b w:val="0"/>
      <w:bCs w:val="0"/>
      <w:color w:val="000000" w:themeColor="text1"/>
      <w:sz w:val="24"/>
      <w:szCs w:val="26"/>
      <w:u w:val="single"/>
    </w:rPr>
  </w:style>
  <w:style w:type="paragraph" w:styleId="Verzeichnis4">
    <w:name w:val="toc 4"/>
    <w:basedOn w:val="Standard"/>
    <w:next w:val="Standard"/>
    <w:autoRedefine/>
    <w:uiPriority w:val="39"/>
    <w:unhideWhenUsed/>
    <w:rsid w:val="0094715B"/>
    <w:pPr>
      <w:spacing w:after="100"/>
      <w:ind w:left="660"/>
    </w:pPr>
    <w:rPr>
      <w:rFonts w:eastAsiaTheme="minorEastAsia"/>
      <w:lang w:eastAsia="de-DE"/>
    </w:rPr>
  </w:style>
  <w:style w:type="paragraph" w:styleId="Verzeichnis5">
    <w:name w:val="toc 5"/>
    <w:basedOn w:val="Standard"/>
    <w:next w:val="Standard"/>
    <w:autoRedefine/>
    <w:uiPriority w:val="39"/>
    <w:unhideWhenUsed/>
    <w:rsid w:val="0094715B"/>
    <w:pPr>
      <w:spacing w:after="100"/>
      <w:ind w:left="880"/>
    </w:pPr>
    <w:rPr>
      <w:rFonts w:eastAsiaTheme="minorEastAsia"/>
      <w:lang w:eastAsia="de-DE"/>
    </w:rPr>
  </w:style>
  <w:style w:type="paragraph" w:styleId="Verzeichnis6">
    <w:name w:val="toc 6"/>
    <w:basedOn w:val="Standard"/>
    <w:next w:val="Standard"/>
    <w:autoRedefine/>
    <w:uiPriority w:val="39"/>
    <w:unhideWhenUsed/>
    <w:rsid w:val="0094715B"/>
    <w:pPr>
      <w:spacing w:after="100"/>
      <w:ind w:left="1100"/>
    </w:pPr>
    <w:rPr>
      <w:rFonts w:eastAsiaTheme="minorEastAsia"/>
      <w:lang w:eastAsia="de-DE"/>
    </w:rPr>
  </w:style>
  <w:style w:type="paragraph" w:styleId="Verzeichnis7">
    <w:name w:val="toc 7"/>
    <w:basedOn w:val="Standard"/>
    <w:next w:val="Standard"/>
    <w:autoRedefine/>
    <w:uiPriority w:val="39"/>
    <w:unhideWhenUsed/>
    <w:rsid w:val="0094715B"/>
    <w:pPr>
      <w:spacing w:after="100"/>
      <w:ind w:left="1320"/>
    </w:pPr>
    <w:rPr>
      <w:rFonts w:eastAsiaTheme="minorEastAsia"/>
      <w:lang w:eastAsia="de-DE"/>
    </w:rPr>
  </w:style>
  <w:style w:type="paragraph" w:styleId="Verzeichnis8">
    <w:name w:val="toc 8"/>
    <w:basedOn w:val="Standard"/>
    <w:next w:val="Standard"/>
    <w:autoRedefine/>
    <w:uiPriority w:val="39"/>
    <w:unhideWhenUsed/>
    <w:rsid w:val="0094715B"/>
    <w:pPr>
      <w:spacing w:after="100"/>
      <w:ind w:left="1540"/>
    </w:pPr>
    <w:rPr>
      <w:rFonts w:eastAsiaTheme="minorEastAsia"/>
      <w:lang w:eastAsia="de-DE"/>
    </w:rPr>
  </w:style>
  <w:style w:type="paragraph" w:styleId="Verzeichnis9">
    <w:name w:val="toc 9"/>
    <w:basedOn w:val="Standard"/>
    <w:next w:val="Standard"/>
    <w:autoRedefine/>
    <w:uiPriority w:val="39"/>
    <w:unhideWhenUsed/>
    <w:rsid w:val="0094715B"/>
    <w:pPr>
      <w:spacing w:after="100"/>
      <w:ind w:left="1760"/>
    </w:pPr>
    <w:rPr>
      <w:rFonts w:eastAsiaTheme="minorEastAsia"/>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028360">
      <w:bodyDiv w:val="1"/>
      <w:marLeft w:val="0"/>
      <w:marRight w:val="0"/>
      <w:marTop w:val="0"/>
      <w:marBottom w:val="0"/>
      <w:divBdr>
        <w:top w:val="none" w:sz="0" w:space="0" w:color="auto"/>
        <w:left w:val="none" w:sz="0" w:space="0" w:color="auto"/>
        <w:bottom w:val="none" w:sz="0" w:space="0" w:color="auto"/>
        <w:right w:val="none" w:sz="0" w:space="0" w:color="auto"/>
      </w:divBdr>
      <w:divsChild>
        <w:div w:id="1869756033">
          <w:marLeft w:val="0"/>
          <w:marRight w:val="0"/>
          <w:marTop w:val="0"/>
          <w:marBottom w:val="0"/>
          <w:divBdr>
            <w:top w:val="none" w:sz="0" w:space="0" w:color="auto"/>
            <w:left w:val="none" w:sz="0" w:space="0" w:color="auto"/>
            <w:bottom w:val="none" w:sz="0" w:space="0" w:color="auto"/>
            <w:right w:val="none" w:sz="0" w:space="0" w:color="auto"/>
          </w:divBdr>
          <w:divsChild>
            <w:div w:id="596601506">
              <w:marLeft w:val="0"/>
              <w:marRight w:val="0"/>
              <w:marTop w:val="0"/>
              <w:marBottom w:val="0"/>
              <w:divBdr>
                <w:top w:val="none" w:sz="0" w:space="0" w:color="auto"/>
                <w:left w:val="none" w:sz="0" w:space="0" w:color="auto"/>
                <w:bottom w:val="none" w:sz="0" w:space="0" w:color="auto"/>
                <w:right w:val="none" w:sz="0" w:space="0" w:color="auto"/>
              </w:divBdr>
              <w:divsChild>
                <w:div w:id="1357391008">
                  <w:marLeft w:val="0"/>
                  <w:marRight w:val="0"/>
                  <w:marTop w:val="0"/>
                  <w:marBottom w:val="0"/>
                  <w:divBdr>
                    <w:top w:val="none" w:sz="0" w:space="0" w:color="auto"/>
                    <w:left w:val="none" w:sz="0" w:space="0" w:color="auto"/>
                    <w:bottom w:val="none" w:sz="0" w:space="0" w:color="auto"/>
                    <w:right w:val="none" w:sz="0" w:space="0" w:color="auto"/>
                  </w:divBdr>
                  <w:divsChild>
                    <w:div w:id="1454667846">
                      <w:marLeft w:val="0"/>
                      <w:marRight w:val="0"/>
                      <w:marTop w:val="0"/>
                      <w:marBottom w:val="0"/>
                      <w:divBdr>
                        <w:top w:val="none" w:sz="0" w:space="0" w:color="auto"/>
                        <w:left w:val="none" w:sz="0" w:space="0" w:color="auto"/>
                        <w:bottom w:val="none" w:sz="0" w:space="0" w:color="auto"/>
                        <w:right w:val="none" w:sz="0" w:space="0" w:color="auto"/>
                      </w:divBdr>
                      <w:divsChild>
                        <w:div w:id="1546942805">
                          <w:marLeft w:val="0"/>
                          <w:marRight w:val="0"/>
                          <w:marTop w:val="0"/>
                          <w:marBottom w:val="0"/>
                          <w:divBdr>
                            <w:top w:val="none" w:sz="0" w:space="0" w:color="auto"/>
                            <w:left w:val="none" w:sz="0" w:space="0" w:color="auto"/>
                            <w:bottom w:val="none" w:sz="0" w:space="0" w:color="auto"/>
                            <w:right w:val="none" w:sz="0" w:space="0" w:color="auto"/>
                          </w:divBdr>
                          <w:divsChild>
                            <w:div w:id="1137524930">
                              <w:marLeft w:val="0"/>
                              <w:marRight w:val="0"/>
                              <w:marTop w:val="0"/>
                              <w:marBottom w:val="0"/>
                              <w:divBdr>
                                <w:top w:val="none" w:sz="0" w:space="0" w:color="auto"/>
                                <w:left w:val="none" w:sz="0" w:space="0" w:color="auto"/>
                                <w:bottom w:val="none" w:sz="0" w:space="0" w:color="auto"/>
                                <w:right w:val="none" w:sz="0" w:space="0" w:color="auto"/>
                              </w:divBdr>
                              <w:divsChild>
                                <w:div w:id="962267515">
                                  <w:marLeft w:val="0"/>
                                  <w:marRight w:val="0"/>
                                  <w:marTop w:val="0"/>
                                  <w:marBottom w:val="0"/>
                                  <w:divBdr>
                                    <w:top w:val="none" w:sz="0" w:space="0" w:color="auto"/>
                                    <w:left w:val="none" w:sz="0" w:space="0" w:color="auto"/>
                                    <w:bottom w:val="none" w:sz="0" w:space="0" w:color="auto"/>
                                    <w:right w:val="none" w:sz="0" w:space="0" w:color="auto"/>
                                  </w:divBdr>
                                  <w:divsChild>
                                    <w:div w:id="1158956765">
                                      <w:marLeft w:val="0"/>
                                      <w:marRight w:val="0"/>
                                      <w:marTop w:val="0"/>
                                      <w:marBottom w:val="0"/>
                                      <w:divBdr>
                                        <w:top w:val="none" w:sz="0" w:space="0" w:color="auto"/>
                                        <w:left w:val="none" w:sz="0" w:space="0" w:color="auto"/>
                                        <w:bottom w:val="none" w:sz="0" w:space="0" w:color="auto"/>
                                        <w:right w:val="none" w:sz="0" w:space="0" w:color="auto"/>
                                      </w:divBdr>
                                      <w:divsChild>
                                        <w:div w:id="334967249">
                                          <w:marLeft w:val="0"/>
                                          <w:marRight w:val="0"/>
                                          <w:marTop w:val="0"/>
                                          <w:marBottom w:val="0"/>
                                          <w:divBdr>
                                            <w:top w:val="none" w:sz="0" w:space="0" w:color="auto"/>
                                            <w:left w:val="none" w:sz="0" w:space="0" w:color="auto"/>
                                            <w:bottom w:val="none" w:sz="0" w:space="0" w:color="auto"/>
                                            <w:right w:val="none" w:sz="0" w:space="0" w:color="auto"/>
                                          </w:divBdr>
                                          <w:divsChild>
                                            <w:div w:id="9367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2180373">
      <w:bodyDiv w:val="1"/>
      <w:marLeft w:val="0"/>
      <w:marRight w:val="0"/>
      <w:marTop w:val="0"/>
      <w:marBottom w:val="0"/>
      <w:divBdr>
        <w:top w:val="none" w:sz="0" w:space="0" w:color="auto"/>
        <w:left w:val="none" w:sz="0" w:space="0" w:color="auto"/>
        <w:bottom w:val="none" w:sz="0" w:space="0" w:color="auto"/>
        <w:right w:val="none" w:sz="0" w:space="0" w:color="auto"/>
      </w:divBdr>
      <w:divsChild>
        <w:div w:id="1257665021">
          <w:marLeft w:val="0"/>
          <w:marRight w:val="0"/>
          <w:marTop w:val="0"/>
          <w:marBottom w:val="0"/>
          <w:divBdr>
            <w:top w:val="none" w:sz="0" w:space="0" w:color="auto"/>
            <w:left w:val="none" w:sz="0" w:space="0" w:color="auto"/>
            <w:bottom w:val="none" w:sz="0" w:space="0" w:color="auto"/>
            <w:right w:val="none" w:sz="0" w:space="0" w:color="auto"/>
          </w:divBdr>
          <w:divsChild>
            <w:div w:id="467624218">
              <w:marLeft w:val="0"/>
              <w:marRight w:val="0"/>
              <w:marTop w:val="0"/>
              <w:marBottom w:val="0"/>
              <w:divBdr>
                <w:top w:val="none" w:sz="0" w:space="0" w:color="auto"/>
                <w:left w:val="none" w:sz="0" w:space="0" w:color="auto"/>
                <w:bottom w:val="none" w:sz="0" w:space="0" w:color="auto"/>
                <w:right w:val="none" w:sz="0" w:space="0" w:color="auto"/>
              </w:divBdr>
              <w:divsChild>
                <w:div w:id="1648123401">
                  <w:marLeft w:val="0"/>
                  <w:marRight w:val="0"/>
                  <w:marTop w:val="0"/>
                  <w:marBottom w:val="0"/>
                  <w:divBdr>
                    <w:top w:val="none" w:sz="0" w:space="0" w:color="auto"/>
                    <w:left w:val="none" w:sz="0" w:space="0" w:color="auto"/>
                    <w:bottom w:val="none" w:sz="0" w:space="0" w:color="auto"/>
                    <w:right w:val="none" w:sz="0" w:space="0" w:color="auto"/>
                  </w:divBdr>
                  <w:divsChild>
                    <w:div w:id="27148505">
                      <w:marLeft w:val="0"/>
                      <w:marRight w:val="0"/>
                      <w:marTop w:val="0"/>
                      <w:marBottom w:val="0"/>
                      <w:divBdr>
                        <w:top w:val="none" w:sz="0" w:space="0" w:color="auto"/>
                        <w:left w:val="none" w:sz="0" w:space="0" w:color="auto"/>
                        <w:bottom w:val="none" w:sz="0" w:space="0" w:color="auto"/>
                        <w:right w:val="none" w:sz="0" w:space="0" w:color="auto"/>
                      </w:divBdr>
                      <w:divsChild>
                        <w:div w:id="576862922">
                          <w:marLeft w:val="0"/>
                          <w:marRight w:val="0"/>
                          <w:marTop w:val="0"/>
                          <w:marBottom w:val="0"/>
                          <w:divBdr>
                            <w:top w:val="none" w:sz="0" w:space="0" w:color="auto"/>
                            <w:left w:val="none" w:sz="0" w:space="0" w:color="auto"/>
                            <w:bottom w:val="none" w:sz="0" w:space="0" w:color="auto"/>
                            <w:right w:val="none" w:sz="0" w:space="0" w:color="auto"/>
                          </w:divBdr>
                          <w:divsChild>
                            <w:div w:id="799037340">
                              <w:marLeft w:val="0"/>
                              <w:marRight w:val="0"/>
                              <w:marTop w:val="0"/>
                              <w:marBottom w:val="0"/>
                              <w:divBdr>
                                <w:top w:val="none" w:sz="0" w:space="0" w:color="auto"/>
                                <w:left w:val="none" w:sz="0" w:space="0" w:color="auto"/>
                                <w:bottom w:val="none" w:sz="0" w:space="0" w:color="auto"/>
                                <w:right w:val="none" w:sz="0" w:space="0" w:color="auto"/>
                              </w:divBdr>
                              <w:divsChild>
                                <w:div w:id="357976310">
                                  <w:marLeft w:val="0"/>
                                  <w:marRight w:val="0"/>
                                  <w:marTop w:val="0"/>
                                  <w:marBottom w:val="0"/>
                                  <w:divBdr>
                                    <w:top w:val="none" w:sz="0" w:space="0" w:color="auto"/>
                                    <w:left w:val="none" w:sz="0" w:space="0" w:color="auto"/>
                                    <w:bottom w:val="none" w:sz="0" w:space="0" w:color="auto"/>
                                    <w:right w:val="none" w:sz="0" w:space="0" w:color="auto"/>
                                  </w:divBdr>
                                  <w:divsChild>
                                    <w:div w:id="221451302">
                                      <w:marLeft w:val="0"/>
                                      <w:marRight w:val="0"/>
                                      <w:marTop w:val="0"/>
                                      <w:marBottom w:val="0"/>
                                      <w:divBdr>
                                        <w:top w:val="none" w:sz="0" w:space="0" w:color="auto"/>
                                        <w:left w:val="none" w:sz="0" w:space="0" w:color="auto"/>
                                        <w:bottom w:val="none" w:sz="0" w:space="0" w:color="auto"/>
                                        <w:right w:val="none" w:sz="0" w:space="0" w:color="auto"/>
                                      </w:divBdr>
                                      <w:divsChild>
                                        <w:div w:id="1570581881">
                                          <w:marLeft w:val="0"/>
                                          <w:marRight w:val="0"/>
                                          <w:marTop w:val="0"/>
                                          <w:marBottom w:val="0"/>
                                          <w:divBdr>
                                            <w:top w:val="none" w:sz="0" w:space="0" w:color="auto"/>
                                            <w:left w:val="none" w:sz="0" w:space="0" w:color="auto"/>
                                            <w:bottom w:val="none" w:sz="0" w:space="0" w:color="auto"/>
                                            <w:right w:val="none" w:sz="0" w:space="0" w:color="auto"/>
                                          </w:divBdr>
                                          <w:divsChild>
                                            <w:div w:id="55642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3700410">
      <w:bodyDiv w:val="1"/>
      <w:marLeft w:val="0"/>
      <w:marRight w:val="0"/>
      <w:marTop w:val="0"/>
      <w:marBottom w:val="0"/>
      <w:divBdr>
        <w:top w:val="none" w:sz="0" w:space="0" w:color="auto"/>
        <w:left w:val="none" w:sz="0" w:space="0" w:color="auto"/>
        <w:bottom w:val="none" w:sz="0" w:space="0" w:color="auto"/>
        <w:right w:val="none" w:sz="0" w:space="0" w:color="auto"/>
      </w:divBdr>
      <w:divsChild>
        <w:div w:id="1411610960">
          <w:marLeft w:val="0"/>
          <w:marRight w:val="0"/>
          <w:marTop w:val="0"/>
          <w:marBottom w:val="0"/>
          <w:divBdr>
            <w:top w:val="none" w:sz="0" w:space="0" w:color="auto"/>
            <w:left w:val="none" w:sz="0" w:space="0" w:color="auto"/>
            <w:bottom w:val="none" w:sz="0" w:space="0" w:color="auto"/>
            <w:right w:val="none" w:sz="0" w:space="0" w:color="auto"/>
          </w:divBdr>
          <w:divsChild>
            <w:div w:id="1919973750">
              <w:marLeft w:val="0"/>
              <w:marRight w:val="0"/>
              <w:marTop w:val="0"/>
              <w:marBottom w:val="0"/>
              <w:divBdr>
                <w:top w:val="none" w:sz="0" w:space="0" w:color="auto"/>
                <w:left w:val="none" w:sz="0" w:space="0" w:color="auto"/>
                <w:bottom w:val="none" w:sz="0" w:space="0" w:color="auto"/>
                <w:right w:val="none" w:sz="0" w:space="0" w:color="auto"/>
              </w:divBdr>
              <w:divsChild>
                <w:div w:id="1798331775">
                  <w:marLeft w:val="0"/>
                  <w:marRight w:val="0"/>
                  <w:marTop w:val="0"/>
                  <w:marBottom w:val="0"/>
                  <w:divBdr>
                    <w:top w:val="none" w:sz="0" w:space="0" w:color="auto"/>
                    <w:left w:val="none" w:sz="0" w:space="0" w:color="auto"/>
                    <w:bottom w:val="none" w:sz="0" w:space="0" w:color="auto"/>
                    <w:right w:val="none" w:sz="0" w:space="0" w:color="auto"/>
                  </w:divBdr>
                  <w:divsChild>
                    <w:div w:id="632949880">
                      <w:marLeft w:val="0"/>
                      <w:marRight w:val="0"/>
                      <w:marTop w:val="0"/>
                      <w:marBottom w:val="0"/>
                      <w:divBdr>
                        <w:top w:val="none" w:sz="0" w:space="0" w:color="auto"/>
                        <w:left w:val="none" w:sz="0" w:space="0" w:color="auto"/>
                        <w:bottom w:val="none" w:sz="0" w:space="0" w:color="auto"/>
                        <w:right w:val="none" w:sz="0" w:space="0" w:color="auto"/>
                      </w:divBdr>
                      <w:divsChild>
                        <w:div w:id="441730681">
                          <w:marLeft w:val="0"/>
                          <w:marRight w:val="0"/>
                          <w:marTop w:val="0"/>
                          <w:marBottom w:val="0"/>
                          <w:divBdr>
                            <w:top w:val="none" w:sz="0" w:space="0" w:color="auto"/>
                            <w:left w:val="none" w:sz="0" w:space="0" w:color="auto"/>
                            <w:bottom w:val="none" w:sz="0" w:space="0" w:color="auto"/>
                            <w:right w:val="none" w:sz="0" w:space="0" w:color="auto"/>
                          </w:divBdr>
                          <w:divsChild>
                            <w:div w:id="717778459">
                              <w:marLeft w:val="0"/>
                              <w:marRight w:val="0"/>
                              <w:marTop w:val="0"/>
                              <w:marBottom w:val="0"/>
                              <w:divBdr>
                                <w:top w:val="none" w:sz="0" w:space="0" w:color="auto"/>
                                <w:left w:val="none" w:sz="0" w:space="0" w:color="auto"/>
                                <w:bottom w:val="none" w:sz="0" w:space="0" w:color="auto"/>
                                <w:right w:val="none" w:sz="0" w:space="0" w:color="auto"/>
                              </w:divBdr>
                              <w:divsChild>
                                <w:div w:id="1005017682">
                                  <w:marLeft w:val="0"/>
                                  <w:marRight w:val="0"/>
                                  <w:marTop w:val="0"/>
                                  <w:marBottom w:val="0"/>
                                  <w:divBdr>
                                    <w:top w:val="none" w:sz="0" w:space="0" w:color="auto"/>
                                    <w:left w:val="none" w:sz="0" w:space="0" w:color="auto"/>
                                    <w:bottom w:val="none" w:sz="0" w:space="0" w:color="auto"/>
                                    <w:right w:val="none" w:sz="0" w:space="0" w:color="auto"/>
                                  </w:divBdr>
                                  <w:divsChild>
                                    <w:div w:id="1942453562">
                                      <w:marLeft w:val="0"/>
                                      <w:marRight w:val="0"/>
                                      <w:marTop w:val="0"/>
                                      <w:marBottom w:val="0"/>
                                      <w:divBdr>
                                        <w:top w:val="none" w:sz="0" w:space="0" w:color="auto"/>
                                        <w:left w:val="none" w:sz="0" w:space="0" w:color="auto"/>
                                        <w:bottom w:val="none" w:sz="0" w:space="0" w:color="auto"/>
                                        <w:right w:val="none" w:sz="0" w:space="0" w:color="auto"/>
                                      </w:divBdr>
                                      <w:divsChild>
                                        <w:div w:id="490607577">
                                          <w:marLeft w:val="0"/>
                                          <w:marRight w:val="0"/>
                                          <w:marTop w:val="0"/>
                                          <w:marBottom w:val="0"/>
                                          <w:divBdr>
                                            <w:top w:val="none" w:sz="0" w:space="0" w:color="auto"/>
                                            <w:left w:val="none" w:sz="0" w:space="0" w:color="auto"/>
                                            <w:bottom w:val="none" w:sz="0" w:space="0" w:color="auto"/>
                                            <w:right w:val="none" w:sz="0" w:space="0" w:color="auto"/>
                                          </w:divBdr>
                                          <w:divsChild>
                                            <w:div w:id="1066033209">
                                              <w:marLeft w:val="0"/>
                                              <w:marRight w:val="0"/>
                                              <w:marTop w:val="0"/>
                                              <w:marBottom w:val="0"/>
                                              <w:divBdr>
                                                <w:top w:val="none" w:sz="0" w:space="0" w:color="auto"/>
                                                <w:left w:val="none" w:sz="0" w:space="0" w:color="auto"/>
                                                <w:bottom w:val="none" w:sz="0" w:space="0" w:color="auto"/>
                                                <w:right w:val="none" w:sz="0" w:space="0" w:color="auto"/>
                                              </w:divBdr>
                                              <w:divsChild>
                                                <w:div w:id="115803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7020052">
      <w:bodyDiv w:val="1"/>
      <w:marLeft w:val="0"/>
      <w:marRight w:val="0"/>
      <w:marTop w:val="0"/>
      <w:marBottom w:val="0"/>
      <w:divBdr>
        <w:top w:val="none" w:sz="0" w:space="0" w:color="auto"/>
        <w:left w:val="none" w:sz="0" w:space="0" w:color="auto"/>
        <w:bottom w:val="none" w:sz="0" w:space="0" w:color="auto"/>
        <w:right w:val="none" w:sz="0" w:space="0" w:color="auto"/>
      </w:divBdr>
      <w:divsChild>
        <w:div w:id="1840388729">
          <w:marLeft w:val="0"/>
          <w:marRight w:val="0"/>
          <w:marTop w:val="0"/>
          <w:marBottom w:val="0"/>
          <w:divBdr>
            <w:top w:val="none" w:sz="0" w:space="0" w:color="auto"/>
            <w:left w:val="none" w:sz="0" w:space="0" w:color="auto"/>
            <w:bottom w:val="none" w:sz="0" w:space="0" w:color="auto"/>
            <w:right w:val="none" w:sz="0" w:space="0" w:color="auto"/>
          </w:divBdr>
          <w:divsChild>
            <w:div w:id="640816663">
              <w:marLeft w:val="0"/>
              <w:marRight w:val="0"/>
              <w:marTop w:val="0"/>
              <w:marBottom w:val="0"/>
              <w:divBdr>
                <w:top w:val="none" w:sz="0" w:space="0" w:color="auto"/>
                <w:left w:val="none" w:sz="0" w:space="0" w:color="auto"/>
                <w:bottom w:val="none" w:sz="0" w:space="0" w:color="auto"/>
                <w:right w:val="none" w:sz="0" w:space="0" w:color="auto"/>
              </w:divBdr>
              <w:divsChild>
                <w:div w:id="1147363015">
                  <w:marLeft w:val="0"/>
                  <w:marRight w:val="0"/>
                  <w:marTop w:val="0"/>
                  <w:marBottom w:val="0"/>
                  <w:divBdr>
                    <w:top w:val="single" w:sz="6" w:space="0" w:color="BDBDBD"/>
                    <w:left w:val="single" w:sz="6" w:space="0" w:color="BDBDBD"/>
                    <w:bottom w:val="single" w:sz="6" w:space="0" w:color="D5D5D5"/>
                    <w:right w:val="single" w:sz="6" w:space="0" w:color="BDBDBD"/>
                  </w:divBdr>
                  <w:divsChild>
                    <w:div w:id="1514033139">
                      <w:marLeft w:val="0"/>
                      <w:marRight w:val="270"/>
                      <w:marTop w:val="0"/>
                      <w:marBottom w:val="0"/>
                      <w:divBdr>
                        <w:top w:val="none" w:sz="0" w:space="0" w:color="auto"/>
                        <w:left w:val="none" w:sz="0" w:space="0" w:color="auto"/>
                        <w:bottom w:val="none" w:sz="0" w:space="0" w:color="auto"/>
                        <w:right w:val="none" w:sz="0" w:space="0" w:color="auto"/>
                      </w:divBdr>
                      <w:divsChild>
                        <w:div w:id="1156727041">
                          <w:marLeft w:val="0"/>
                          <w:marRight w:val="0"/>
                          <w:marTop w:val="0"/>
                          <w:marBottom w:val="0"/>
                          <w:divBdr>
                            <w:top w:val="none" w:sz="0" w:space="0" w:color="auto"/>
                            <w:left w:val="none" w:sz="0" w:space="0" w:color="auto"/>
                            <w:bottom w:val="none" w:sz="0" w:space="0" w:color="auto"/>
                            <w:right w:val="none" w:sz="0" w:space="0" w:color="auto"/>
                          </w:divBdr>
                          <w:divsChild>
                            <w:div w:id="1225411724">
                              <w:marLeft w:val="0"/>
                              <w:marRight w:val="0"/>
                              <w:marTop w:val="0"/>
                              <w:marBottom w:val="0"/>
                              <w:divBdr>
                                <w:top w:val="none" w:sz="0" w:space="0" w:color="auto"/>
                                <w:left w:val="none" w:sz="0" w:space="0" w:color="auto"/>
                                <w:bottom w:val="none" w:sz="0" w:space="0" w:color="auto"/>
                                <w:right w:val="none" w:sz="0" w:space="0" w:color="auto"/>
                              </w:divBdr>
                              <w:divsChild>
                                <w:div w:id="113366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912637">
      <w:bodyDiv w:val="1"/>
      <w:marLeft w:val="0"/>
      <w:marRight w:val="0"/>
      <w:marTop w:val="0"/>
      <w:marBottom w:val="0"/>
      <w:divBdr>
        <w:top w:val="none" w:sz="0" w:space="0" w:color="auto"/>
        <w:left w:val="none" w:sz="0" w:space="0" w:color="auto"/>
        <w:bottom w:val="none" w:sz="0" w:space="0" w:color="auto"/>
        <w:right w:val="none" w:sz="0" w:space="0" w:color="auto"/>
      </w:divBdr>
      <w:divsChild>
        <w:div w:id="1056052727">
          <w:marLeft w:val="0"/>
          <w:marRight w:val="0"/>
          <w:marTop w:val="0"/>
          <w:marBottom w:val="0"/>
          <w:divBdr>
            <w:top w:val="none" w:sz="0" w:space="0" w:color="auto"/>
            <w:left w:val="none" w:sz="0" w:space="0" w:color="auto"/>
            <w:bottom w:val="none" w:sz="0" w:space="0" w:color="auto"/>
            <w:right w:val="none" w:sz="0" w:space="0" w:color="auto"/>
          </w:divBdr>
          <w:divsChild>
            <w:div w:id="2110924330">
              <w:marLeft w:val="0"/>
              <w:marRight w:val="0"/>
              <w:marTop w:val="0"/>
              <w:marBottom w:val="0"/>
              <w:divBdr>
                <w:top w:val="none" w:sz="0" w:space="0" w:color="auto"/>
                <w:left w:val="none" w:sz="0" w:space="0" w:color="auto"/>
                <w:bottom w:val="none" w:sz="0" w:space="0" w:color="auto"/>
                <w:right w:val="none" w:sz="0" w:space="0" w:color="auto"/>
              </w:divBdr>
              <w:divsChild>
                <w:div w:id="1393505577">
                  <w:marLeft w:val="0"/>
                  <w:marRight w:val="0"/>
                  <w:marTop w:val="0"/>
                  <w:marBottom w:val="0"/>
                  <w:divBdr>
                    <w:top w:val="none" w:sz="0" w:space="0" w:color="auto"/>
                    <w:left w:val="none" w:sz="0" w:space="0" w:color="auto"/>
                    <w:bottom w:val="none" w:sz="0" w:space="0" w:color="auto"/>
                    <w:right w:val="none" w:sz="0" w:space="0" w:color="auto"/>
                  </w:divBdr>
                  <w:divsChild>
                    <w:div w:id="1830362770">
                      <w:marLeft w:val="0"/>
                      <w:marRight w:val="0"/>
                      <w:marTop w:val="0"/>
                      <w:marBottom w:val="0"/>
                      <w:divBdr>
                        <w:top w:val="none" w:sz="0" w:space="0" w:color="auto"/>
                        <w:left w:val="none" w:sz="0" w:space="0" w:color="auto"/>
                        <w:bottom w:val="none" w:sz="0" w:space="0" w:color="auto"/>
                        <w:right w:val="none" w:sz="0" w:space="0" w:color="auto"/>
                      </w:divBdr>
                      <w:divsChild>
                        <w:div w:id="1797019537">
                          <w:marLeft w:val="0"/>
                          <w:marRight w:val="0"/>
                          <w:marTop w:val="0"/>
                          <w:marBottom w:val="0"/>
                          <w:divBdr>
                            <w:top w:val="none" w:sz="0" w:space="0" w:color="auto"/>
                            <w:left w:val="none" w:sz="0" w:space="0" w:color="auto"/>
                            <w:bottom w:val="none" w:sz="0" w:space="0" w:color="auto"/>
                            <w:right w:val="none" w:sz="0" w:space="0" w:color="auto"/>
                          </w:divBdr>
                          <w:divsChild>
                            <w:div w:id="893275848">
                              <w:marLeft w:val="0"/>
                              <w:marRight w:val="0"/>
                              <w:marTop w:val="0"/>
                              <w:marBottom w:val="0"/>
                              <w:divBdr>
                                <w:top w:val="none" w:sz="0" w:space="0" w:color="auto"/>
                                <w:left w:val="none" w:sz="0" w:space="0" w:color="auto"/>
                                <w:bottom w:val="none" w:sz="0" w:space="0" w:color="auto"/>
                                <w:right w:val="none" w:sz="0" w:space="0" w:color="auto"/>
                              </w:divBdr>
                              <w:divsChild>
                                <w:div w:id="1158110990">
                                  <w:marLeft w:val="0"/>
                                  <w:marRight w:val="0"/>
                                  <w:marTop w:val="0"/>
                                  <w:marBottom w:val="0"/>
                                  <w:divBdr>
                                    <w:top w:val="none" w:sz="0" w:space="0" w:color="auto"/>
                                    <w:left w:val="none" w:sz="0" w:space="0" w:color="auto"/>
                                    <w:bottom w:val="none" w:sz="0" w:space="0" w:color="auto"/>
                                    <w:right w:val="none" w:sz="0" w:space="0" w:color="auto"/>
                                  </w:divBdr>
                                  <w:divsChild>
                                    <w:div w:id="931668179">
                                      <w:marLeft w:val="0"/>
                                      <w:marRight w:val="0"/>
                                      <w:marTop w:val="0"/>
                                      <w:marBottom w:val="0"/>
                                      <w:divBdr>
                                        <w:top w:val="none" w:sz="0" w:space="0" w:color="auto"/>
                                        <w:left w:val="none" w:sz="0" w:space="0" w:color="auto"/>
                                        <w:bottom w:val="none" w:sz="0" w:space="0" w:color="auto"/>
                                        <w:right w:val="none" w:sz="0" w:space="0" w:color="auto"/>
                                      </w:divBdr>
                                      <w:divsChild>
                                        <w:div w:id="585918883">
                                          <w:marLeft w:val="0"/>
                                          <w:marRight w:val="0"/>
                                          <w:marTop w:val="0"/>
                                          <w:marBottom w:val="0"/>
                                          <w:divBdr>
                                            <w:top w:val="none" w:sz="0" w:space="0" w:color="auto"/>
                                            <w:left w:val="none" w:sz="0" w:space="0" w:color="auto"/>
                                            <w:bottom w:val="none" w:sz="0" w:space="0" w:color="auto"/>
                                            <w:right w:val="none" w:sz="0" w:space="0" w:color="auto"/>
                                          </w:divBdr>
                                          <w:divsChild>
                                            <w:div w:id="3121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6344437">
      <w:bodyDiv w:val="1"/>
      <w:marLeft w:val="0"/>
      <w:marRight w:val="0"/>
      <w:marTop w:val="0"/>
      <w:marBottom w:val="0"/>
      <w:divBdr>
        <w:top w:val="none" w:sz="0" w:space="0" w:color="auto"/>
        <w:left w:val="none" w:sz="0" w:space="0" w:color="auto"/>
        <w:bottom w:val="none" w:sz="0" w:space="0" w:color="auto"/>
        <w:right w:val="none" w:sz="0" w:space="0" w:color="auto"/>
      </w:divBdr>
      <w:divsChild>
        <w:div w:id="1623071781">
          <w:marLeft w:val="0"/>
          <w:marRight w:val="0"/>
          <w:marTop w:val="0"/>
          <w:marBottom w:val="0"/>
          <w:divBdr>
            <w:top w:val="none" w:sz="0" w:space="0" w:color="auto"/>
            <w:left w:val="none" w:sz="0" w:space="0" w:color="auto"/>
            <w:bottom w:val="none" w:sz="0" w:space="0" w:color="auto"/>
            <w:right w:val="none" w:sz="0" w:space="0" w:color="auto"/>
          </w:divBdr>
          <w:divsChild>
            <w:div w:id="120147956">
              <w:marLeft w:val="0"/>
              <w:marRight w:val="0"/>
              <w:marTop w:val="0"/>
              <w:marBottom w:val="0"/>
              <w:divBdr>
                <w:top w:val="none" w:sz="0" w:space="0" w:color="auto"/>
                <w:left w:val="none" w:sz="0" w:space="0" w:color="auto"/>
                <w:bottom w:val="none" w:sz="0" w:space="0" w:color="auto"/>
                <w:right w:val="none" w:sz="0" w:space="0" w:color="auto"/>
              </w:divBdr>
              <w:divsChild>
                <w:div w:id="806557027">
                  <w:marLeft w:val="0"/>
                  <w:marRight w:val="0"/>
                  <w:marTop w:val="0"/>
                  <w:marBottom w:val="0"/>
                  <w:divBdr>
                    <w:top w:val="single" w:sz="6" w:space="0" w:color="BDBDBD"/>
                    <w:left w:val="single" w:sz="6" w:space="0" w:color="BDBDBD"/>
                    <w:bottom w:val="single" w:sz="6" w:space="0" w:color="D5D5D5"/>
                    <w:right w:val="single" w:sz="6" w:space="0" w:color="BDBDBD"/>
                  </w:divBdr>
                  <w:divsChild>
                    <w:div w:id="1520701375">
                      <w:marLeft w:val="0"/>
                      <w:marRight w:val="270"/>
                      <w:marTop w:val="0"/>
                      <w:marBottom w:val="0"/>
                      <w:divBdr>
                        <w:top w:val="none" w:sz="0" w:space="0" w:color="auto"/>
                        <w:left w:val="none" w:sz="0" w:space="0" w:color="auto"/>
                        <w:bottom w:val="none" w:sz="0" w:space="0" w:color="auto"/>
                        <w:right w:val="none" w:sz="0" w:space="0" w:color="auto"/>
                      </w:divBdr>
                      <w:divsChild>
                        <w:div w:id="1578976353">
                          <w:marLeft w:val="0"/>
                          <w:marRight w:val="0"/>
                          <w:marTop w:val="0"/>
                          <w:marBottom w:val="0"/>
                          <w:divBdr>
                            <w:top w:val="none" w:sz="0" w:space="0" w:color="auto"/>
                            <w:left w:val="none" w:sz="0" w:space="0" w:color="auto"/>
                            <w:bottom w:val="none" w:sz="0" w:space="0" w:color="auto"/>
                            <w:right w:val="none" w:sz="0" w:space="0" w:color="auto"/>
                          </w:divBdr>
                          <w:divsChild>
                            <w:div w:id="1104879150">
                              <w:marLeft w:val="0"/>
                              <w:marRight w:val="0"/>
                              <w:marTop w:val="0"/>
                              <w:marBottom w:val="0"/>
                              <w:divBdr>
                                <w:top w:val="none" w:sz="0" w:space="0" w:color="auto"/>
                                <w:left w:val="none" w:sz="0" w:space="0" w:color="auto"/>
                                <w:bottom w:val="none" w:sz="0" w:space="0" w:color="auto"/>
                                <w:right w:val="none" w:sz="0" w:space="0" w:color="auto"/>
                              </w:divBdr>
                              <w:divsChild>
                                <w:div w:id="16975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597685">
      <w:bodyDiv w:val="1"/>
      <w:marLeft w:val="0"/>
      <w:marRight w:val="0"/>
      <w:marTop w:val="0"/>
      <w:marBottom w:val="0"/>
      <w:divBdr>
        <w:top w:val="none" w:sz="0" w:space="0" w:color="auto"/>
        <w:left w:val="none" w:sz="0" w:space="0" w:color="auto"/>
        <w:bottom w:val="none" w:sz="0" w:space="0" w:color="auto"/>
        <w:right w:val="none" w:sz="0" w:space="0" w:color="auto"/>
      </w:divBdr>
      <w:divsChild>
        <w:div w:id="1001009988">
          <w:marLeft w:val="0"/>
          <w:marRight w:val="0"/>
          <w:marTop w:val="0"/>
          <w:marBottom w:val="0"/>
          <w:divBdr>
            <w:top w:val="none" w:sz="0" w:space="0" w:color="auto"/>
            <w:left w:val="none" w:sz="0" w:space="0" w:color="auto"/>
            <w:bottom w:val="none" w:sz="0" w:space="0" w:color="auto"/>
            <w:right w:val="none" w:sz="0" w:space="0" w:color="auto"/>
          </w:divBdr>
          <w:divsChild>
            <w:div w:id="1452237075">
              <w:marLeft w:val="0"/>
              <w:marRight w:val="0"/>
              <w:marTop w:val="0"/>
              <w:marBottom w:val="0"/>
              <w:divBdr>
                <w:top w:val="none" w:sz="0" w:space="0" w:color="auto"/>
                <w:left w:val="none" w:sz="0" w:space="0" w:color="auto"/>
                <w:bottom w:val="none" w:sz="0" w:space="0" w:color="auto"/>
                <w:right w:val="none" w:sz="0" w:space="0" w:color="auto"/>
              </w:divBdr>
              <w:divsChild>
                <w:div w:id="50153906">
                  <w:marLeft w:val="0"/>
                  <w:marRight w:val="0"/>
                  <w:marTop w:val="0"/>
                  <w:marBottom w:val="0"/>
                  <w:divBdr>
                    <w:top w:val="none" w:sz="0" w:space="0" w:color="auto"/>
                    <w:left w:val="none" w:sz="0" w:space="0" w:color="auto"/>
                    <w:bottom w:val="none" w:sz="0" w:space="0" w:color="auto"/>
                    <w:right w:val="none" w:sz="0" w:space="0" w:color="auto"/>
                  </w:divBdr>
                  <w:divsChild>
                    <w:div w:id="1288896829">
                      <w:marLeft w:val="0"/>
                      <w:marRight w:val="0"/>
                      <w:marTop w:val="0"/>
                      <w:marBottom w:val="0"/>
                      <w:divBdr>
                        <w:top w:val="none" w:sz="0" w:space="0" w:color="auto"/>
                        <w:left w:val="none" w:sz="0" w:space="0" w:color="auto"/>
                        <w:bottom w:val="none" w:sz="0" w:space="0" w:color="auto"/>
                        <w:right w:val="none" w:sz="0" w:space="0" w:color="auto"/>
                      </w:divBdr>
                      <w:divsChild>
                        <w:div w:id="738938003">
                          <w:marLeft w:val="0"/>
                          <w:marRight w:val="0"/>
                          <w:marTop w:val="0"/>
                          <w:marBottom w:val="0"/>
                          <w:divBdr>
                            <w:top w:val="none" w:sz="0" w:space="0" w:color="auto"/>
                            <w:left w:val="none" w:sz="0" w:space="0" w:color="auto"/>
                            <w:bottom w:val="none" w:sz="0" w:space="0" w:color="auto"/>
                            <w:right w:val="none" w:sz="0" w:space="0" w:color="auto"/>
                          </w:divBdr>
                          <w:divsChild>
                            <w:div w:id="1202745163">
                              <w:marLeft w:val="0"/>
                              <w:marRight w:val="0"/>
                              <w:marTop w:val="0"/>
                              <w:marBottom w:val="0"/>
                              <w:divBdr>
                                <w:top w:val="none" w:sz="0" w:space="0" w:color="auto"/>
                                <w:left w:val="none" w:sz="0" w:space="0" w:color="auto"/>
                                <w:bottom w:val="none" w:sz="0" w:space="0" w:color="auto"/>
                                <w:right w:val="none" w:sz="0" w:space="0" w:color="auto"/>
                              </w:divBdr>
                              <w:divsChild>
                                <w:div w:id="1494056774">
                                  <w:marLeft w:val="0"/>
                                  <w:marRight w:val="0"/>
                                  <w:marTop w:val="0"/>
                                  <w:marBottom w:val="0"/>
                                  <w:divBdr>
                                    <w:top w:val="none" w:sz="0" w:space="0" w:color="auto"/>
                                    <w:left w:val="none" w:sz="0" w:space="0" w:color="auto"/>
                                    <w:bottom w:val="none" w:sz="0" w:space="0" w:color="auto"/>
                                    <w:right w:val="none" w:sz="0" w:space="0" w:color="auto"/>
                                  </w:divBdr>
                                  <w:divsChild>
                                    <w:div w:id="1529370999">
                                      <w:marLeft w:val="0"/>
                                      <w:marRight w:val="0"/>
                                      <w:marTop w:val="0"/>
                                      <w:marBottom w:val="0"/>
                                      <w:divBdr>
                                        <w:top w:val="none" w:sz="0" w:space="0" w:color="auto"/>
                                        <w:left w:val="none" w:sz="0" w:space="0" w:color="auto"/>
                                        <w:bottom w:val="none" w:sz="0" w:space="0" w:color="auto"/>
                                        <w:right w:val="none" w:sz="0" w:space="0" w:color="auto"/>
                                      </w:divBdr>
                                      <w:divsChild>
                                        <w:div w:id="125824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8136805">
      <w:bodyDiv w:val="1"/>
      <w:marLeft w:val="0"/>
      <w:marRight w:val="0"/>
      <w:marTop w:val="0"/>
      <w:marBottom w:val="0"/>
      <w:divBdr>
        <w:top w:val="none" w:sz="0" w:space="0" w:color="auto"/>
        <w:left w:val="none" w:sz="0" w:space="0" w:color="auto"/>
        <w:bottom w:val="none" w:sz="0" w:space="0" w:color="auto"/>
        <w:right w:val="none" w:sz="0" w:space="0" w:color="auto"/>
      </w:divBdr>
      <w:divsChild>
        <w:div w:id="261886539">
          <w:marLeft w:val="0"/>
          <w:marRight w:val="0"/>
          <w:marTop w:val="0"/>
          <w:marBottom w:val="0"/>
          <w:divBdr>
            <w:top w:val="none" w:sz="0" w:space="0" w:color="auto"/>
            <w:left w:val="none" w:sz="0" w:space="0" w:color="auto"/>
            <w:bottom w:val="none" w:sz="0" w:space="0" w:color="auto"/>
            <w:right w:val="none" w:sz="0" w:space="0" w:color="auto"/>
          </w:divBdr>
          <w:divsChild>
            <w:div w:id="1513102348">
              <w:marLeft w:val="0"/>
              <w:marRight w:val="0"/>
              <w:marTop w:val="0"/>
              <w:marBottom w:val="0"/>
              <w:divBdr>
                <w:top w:val="none" w:sz="0" w:space="0" w:color="auto"/>
                <w:left w:val="none" w:sz="0" w:space="0" w:color="auto"/>
                <w:bottom w:val="none" w:sz="0" w:space="0" w:color="auto"/>
                <w:right w:val="none" w:sz="0" w:space="0" w:color="auto"/>
              </w:divBdr>
              <w:divsChild>
                <w:div w:id="1396708552">
                  <w:marLeft w:val="0"/>
                  <w:marRight w:val="0"/>
                  <w:marTop w:val="0"/>
                  <w:marBottom w:val="0"/>
                  <w:divBdr>
                    <w:top w:val="none" w:sz="0" w:space="0" w:color="auto"/>
                    <w:left w:val="none" w:sz="0" w:space="0" w:color="auto"/>
                    <w:bottom w:val="none" w:sz="0" w:space="0" w:color="auto"/>
                    <w:right w:val="none" w:sz="0" w:space="0" w:color="auto"/>
                  </w:divBdr>
                  <w:divsChild>
                    <w:div w:id="243300299">
                      <w:marLeft w:val="0"/>
                      <w:marRight w:val="0"/>
                      <w:marTop w:val="0"/>
                      <w:marBottom w:val="0"/>
                      <w:divBdr>
                        <w:top w:val="none" w:sz="0" w:space="0" w:color="auto"/>
                        <w:left w:val="none" w:sz="0" w:space="0" w:color="auto"/>
                        <w:bottom w:val="none" w:sz="0" w:space="0" w:color="auto"/>
                        <w:right w:val="none" w:sz="0" w:space="0" w:color="auto"/>
                      </w:divBdr>
                      <w:divsChild>
                        <w:div w:id="2097053658">
                          <w:marLeft w:val="0"/>
                          <w:marRight w:val="0"/>
                          <w:marTop w:val="0"/>
                          <w:marBottom w:val="0"/>
                          <w:divBdr>
                            <w:top w:val="none" w:sz="0" w:space="0" w:color="auto"/>
                            <w:left w:val="none" w:sz="0" w:space="0" w:color="auto"/>
                            <w:bottom w:val="none" w:sz="0" w:space="0" w:color="auto"/>
                            <w:right w:val="none" w:sz="0" w:space="0" w:color="auto"/>
                          </w:divBdr>
                          <w:divsChild>
                            <w:div w:id="158160068">
                              <w:marLeft w:val="0"/>
                              <w:marRight w:val="0"/>
                              <w:marTop w:val="0"/>
                              <w:marBottom w:val="0"/>
                              <w:divBdr>
                                <w:top w:val="none" w:sz="0" w:space="0" w:color="auto"/>
                                <w:left w:val="none" w:sz="0" w:space="0" w:color="auto"/>
                                <w:bottom w:val="none" w:sz="0" w:space="0" w:color="auto"/>
                                <w:right w:val="none" w:sz="0" w:space="0" w:color="auto"/>
                              </w:divBdr>
                              <w:divsChild>
                                <w:div w:id="1225485413">
                                  <w:marLeft w:val="0"/>
                                  <w:marRight w:val="0"/>
                                  <w:marTop w:val="0"/>
                                  <w:marBottom w:val="0"/>
                                  <w:divBdr>
                                    <w:top w:val="none" w:sz="0" w:space="0" w:color="auto"/>
                                    <w:left w:val="none" w:sz="0" w:space="0" w:color="auto"/>
                                    <w:bottom w:val="none" w:sz="0" w:space="0" w:color="auto"/>
                                    <w:right w:val="none" w:sz="0" w:space="0" w:color="auto"/>
                                  </w:divBdr>
                                  <w:divsChild>
                                    <w:div w:id="195772506">
                                      <w:marLeft w:val="0"/>
                                      <w:marRight w:val="0"/>
                                      <w:marTop w:val="0"/>
                                      <w:marBottom w:val="0"/>
                                      <w:divBdr>
                                        <w:top w:val="none" w:sz="0" w:space="0" w:color="auto"/>
                                        <w:left w:val="none" w:sz="0" w:space="0" w:color="auto"/>
                                        <w:bottom w:val="none" w:sz="0" w:space="0" w:color="auto"/>
                                        <w:right w:val="none" w:sz="0" w:space="0" w:color="auto"/>
                                      </w:divBdr>
                                      <w:divsChild>
                                        <w:div w:id="1690443905">
                                          <w:marLeft w:val="0"/>
                                          <w:marRight w:val="0"/>
                                          <w:marTop w:val="0"/>
                                          <w:marBottom w:val="0"/>
                                          <w:divBdr>
                                            <w:top w:val="none" w:sz="0" w:space="0" w:color="auto"/>
                                            <w:left w:val="none" w:sz="0" w:space="0" w:color="auto"/>
                                            <w:bottom w:val="none" w:sz="0" w:space="0" w:color="auto"/>
                                            <w:right w:val="none" w:sz="0" w:space="0" w:color="auto"/>
                                          </w:divBdr>
                                          <w:divsChild>
                                            <w:div w:id="70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6498694">
      <w:bodyDiv w:val="1"/>
      <w:marLeft w:val="0"/>
      <w:marRight w:val="0"/>
      <w:marTop w:val="0"/>
      <w:marBottom w:val="0"/>
      <w:divBdr>
        <w:top w:val="none" w:sz="0" w:space="0" w:color="auto"/>
        <w:left w:val="none" w:sz="0" w:space="0" w:color="auto"/>
        <w:bottom w:val="none" w:sz="0" w:space="0" w:color="auto"/>
        <w:right w:val="none" w:sz="0" w:space="0" w:color="auto"/>
      </w:divBdr>
      <w:divsChild>
        <w:div w:id="1486387502">
          <w:marLeft w:val="0"/>
          <w:marRight w:val="0"/>
          <w:marTop w:val="0"/>
          <w:marBottom w:val="0"/>
          <w:divBdr>
            <w:top w:val="none" w:sz="0" w:space="0" w:color="auto"/>
            <w:left w:val="none" w:sz="0" w:space="0" w:color="auto"/>
            <w:bottom w:val="none" w:sz="0" w:space="0" w:color="auto"/>
            <w:right w:val="none" w:sz="0" w:space="0" w:color="auto"/>
          </w:divBdr>
          <w:divsChild>
            <w:div w:id="164369805">
              <w:marLeft w:val="0"/>
              <w:marRight w:val="0"/>
              <w:marTop w:val="0"/>
              <w:marBottom w:val="0"/>
              <w:divBdr>
                <w:top w:val="none" w:sz="0" w:space="0" w:color="auto"/>
                <w:left w:val="none" w:sz="0" w:space="0" w:color="auto"/>
                <w:bottom w:val="none" w:sz="0" w:space="0" w:color="auto"/>
                <w:right w:val="none" w:sz="0" w:space="0" w:color="auto"/>
              </w:divBdr>
              <w:divsChild>
                <w:div w:id="511262154">
                  <w:marLeft w:val="0"/>
                  <w:marRight w:val="0"/>
                  <w:marTop w:val="0"/>
                  <w:marBottom w:val="0"/>
                  <w:divBdr>
                    <w:top w:val="none" w:sz="0" w:space="0" w:color="auto"/>
                    <w:left w:val="none" w:sz="0" w:space="0" w:color="auto"/>
                    <w:bottom w:val="none" w:sz="0" w:space="0" w:color="auto"/>
                    <w:right w:val="none" w:sz="0" w:space="0" w:color="auto"/>
                  </w:divBdr>
                  <w:divsChild>
                    <w:div w:id="1613246918">
                      <w:marLeft w:val="0"/>
                      <w:marRight w:val="0"/>
                      <w:marTop w:val="0"/>
                      <w:marBottom w:val="0"/>
                      <w:divBdr>
                        <w:top w:val="none" w:sz="0" w:space="0" w:color="auto"/>
                        <w:left w:val="none" w:sz="0" w:space="0" w:color="auto"/>
                        <w:bottom w:val="none" w:sz="0" w:space="0" w:color="auto"/>
                        <w:right w:val="none" w:sz="0" w:space="0" w:color="auto"/>
                      </w:divBdr>
                      <w:divsChild>
                        <w:div w:id="198081947">
                          <w:marLeft w:val="0"/>
                          <w:marRight w:val="0"/>
                          <w:marTop w:val="0"/>
                          <w:marBottom w:val="0"/>
                          <w:divBdr>
                            <w:top w:val="none" w:sz="0" w:space="0" w:color="auto"/>
                            <w:left w:val="none" w:sz="0" w:space="0" w:color="auto"/>
                            <w:bottom w:val="none" w:sz="0" w:space="0" w:color="auto"/>
                            <w:right w:val="none" w:sz="0" w:space="0" w:color="auto"/>
                          </w:divBdr>
                          <w:divsChild>
                            <w:div w:id="2133862139">
                              <w:marLeft w:val="0"/>
                              <w:marRight w:val="0"/>
                              <w:marTop w:val="0"/>
                              <w:marBottom w:val="0"/>
                              <w:divBdr>
                                <w:top w:val="none" w:sz="0" w:space="0" w:color="auto"/>
                                <w:left w:val="none" w:sz="0" w:space="0" w:color="auto"/>
                                <w:bottom w:val="none" w:sz="0" w:space="0" w:color="auto"/>
                                <w:right w:val="none" w:sz="0" w:space="0" w:color="auto"/>
                              </w:divBdr>
                              <w:divsChild>
                                <w:div w:id="305091133">
                                  <w:marLeft w:val="0"/>
                                  <w:marRight w:val="0"/>
                                  <w:marTop w:val="0"/>
                                  <w:marBottom w:val="0"/>
                                  <w:divBdr>
                                    <w:top w:val="none" w:sz="0" w:space="0" w:color="auto"/>
                                    <w:left w:val="none" w:sz="0" w:space="0" w:color="auto"/>
                                    <w:bottom w:val="none" w:sz="0" w:space="0" w:color="auto"/>
                                    <w:right w:val="none" w:sz="0" w:space="0" w:color="auto"/>
                                  </w:divBdr>
                                  <w:divsChild>
                                    <w:div w:id="1066489646">
                                      <w:marLeft w:val="0"/>
                                      <w:marRight w:val="0"/>
                                      <w:marTop w:val="0"/>
                                      <w:marBottom w:val="0"/>
                                      <w:divBdr>
                                        <w:top w:val="none" w:sz="0" w:space="0" w:color="auto"/>
                                        <w:left w:val="none" w:sz="0" w:space="0" w:color="auto"/>
                                        <w:bottom w:val="none" w:sz="0" w:space="0" w:color="auto"/>
                                        <w:right w:val="none" w:sz="0" w:space="0" w:color="auto"/>
                                      </w:divBdr>
                                      <w:divsChild>
                                        <w:div w:id="1187909831">
                                          <w:marLeft w:val="0"/>
                                          <w:marRight w:val="0"/>
                                          <w:marTop w:val="0"/>
                                          <w:marBottom w:val="0"/>
                                          <w:divBdr>
                                            <w:top w:val="none" w:sz="0" w:space="0" w:color="auto"/>
                                            <w:left w:val="none" w:sz="0" w:space="0" w:color="auto"/>
                                            <w:bottom w:val="none" w:sz="0" w:space="0" w:color="auto"/>
                                            <w:right w:val="none" w:sz="0" w:space="0" w:color="auto"/>
                                          </w:divBdr>
                                          <w:divsChild>
                                            <w:div w:id="50590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6588940">
      <w:bodyDiv w:val="1"/>
      <w:marLeft w:val="0"/>
      <w:marRight w:val="0"/>
      <w:marTop w:val="0"/>
      <w:marBottom w:val="0"/>
      <w:divBdr>
        <w:top w:val="none" w:sz="0" w:space="0" w:color="auto"/>
        <w:left w:val="none" w:sz="0" w:space="0" w:color="auto"/>
        <w:bottom w:val="none" w:sz="0" w:space="0" w:color="auto"/>
        <w:right w:val="none" w:sz="0" w:space="0" w:color="auto"/>
      </w:divBdr>
      <w:divsChild>
        <w:div w:id="1225524054">
          <w:marLeft w:val="0"/>
          <w:marRight w:val="0"/>
          <w:marTop w:val="0"/>
          <w:marBottom w:val="0"/>
          <w:divBdr>
            <w:top w:val="none" w:sz="0" w:space="0" w:color="auto"/>
            <w:left w:val="none" w:sz="0" w:space="0" w:color="auto"/>
            <w:bottom w:val="none" w:sz="0" w:space="0" w:color="auto"/>
            <w:right w:val="none" w:sz="0" w:space="0" w:color="auto"/>
          </w:divBdr>
          <w:divsChild>
            <w:div w:id="1309822863">
              <w:marLeft w:val="0"/>
              <w:marRight w:val="0"/>
              <w:marTop w:val="0"/>
              <w:marBottom w:val="0"/>
              <w:divBdr>
                <w:top w:val="none" w:sz="0" w:space="0" w:color="auto"/>
                <w:left w:val="none" w:sz="0" w:space="0" w:color="auto"/>
                <w:bottom w:val="none" w:sz="0" w:space="0" w:color="auto"/>
                <w:right w:val="none" w:sz="0" w:space="0" w:color="auto"/>
              </w:divBdr>
              <w:divsChild>
                <w:div w:id="2146391188">
                  <w:marLeft w:val="0"/>
                  <w:marRight w:val="0"/>
                  <w:marTop w:val="0"/>
                  <w:marBottom w:val="0"/>
                  <w:divBdr>
                    <w:top w:val="none" w:sz="0" w:space="0" w:color="auto"/>
                    <w:left w:val="none" w:sz="0" w:space="0" w:color="auto"/>
                    <w:bottom w:val="none" w:sz="0" w:space="0" w:color="auto"/>
                    <w:right w:val="none" w:sz="0" w:space="0" w:color="auto"/>
                  </w:divBdr>
                  <w:divsChild>
                    <w:div w:id="1562642826">
                      <w:marLeft w:val="0"/>
                      <w:marRight w:val="0"/>
                      <w:marTop w:val="0"/>
                      <w:marBottom w:val="0"/>
                      <w:divBdr>
                        <w:top w:val="none" w:sz="0" w:space="0" w:color="auto"/>
                        <w:left w:val="none" w:sz="0" w:space="0" w:color="auto"/>
                        <w:bottom w:val="none" w:sz="0" w:space="0" w:color="auto"/>
                        <w:right w:val="none" w:sz="0" w:space="0" w:color="auto"/>
                      </w:divBdr>
                      <w:divsChild>
                        <w:div w:id="1858301171">
                          <w:marLeft w:val="0"/>
                          <w:marRight w:val="0"/>
                          <w:marTop w:val="0"/>
                          <w:marBottom w:val="0"/>
                          <w:divBdr>
                            <w:top w:val="none" w:sz="0" w:space="0" w:color="auto"/>
                            <w:left w:val="none" w:sz="0" w:space="0" w:color="auto"/>
                            <w:bottom w:val="none" w:sz="0" w:space="0" w:color="auto"/>
                            <w:right w:val="none" w:sz="0" w:space="0" w:color="auto"/>
                          </w:divBdr>
                          <w:divsChild>
                            <w:div w:id="30848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454974">
      <w:bodyDiv w:val="1"/>
      <w:marLeft w:val="0"/>
      <w:marRight w:val="0"/>
      <w:marTop w:val="0"/>
      <w:marBottom w:val="0"/>
      <w:divBdr>
        <w:top w:val="none" w:sz="0" w:space="0" w:color="auto"/>
        <w:left w:val="none" w:sz="0" w:space="0" w:color="auto"/>
        <w:bottom w:val="none" w:sz="0" w:space="0" w:color="auto"/>
        <w:right w:val="none" w:sz="0" w:space="0" w:color="auto"/>
      </w:divBdr>
      <w:divsChild>
        <w:div w:id="1212110504">
          <w:marLeft w:val="0"/>
          <w:marRight w:val="0"/>
          <w:marTop w:val="0"/>
          <w:marBottom w:val="0"/>
          <w:divBdr>
            <w:top w:val="none" w:sz="0" w:space="0" w:color="auto"/>
            <w:left w:val="none" w:sz="0" w:space="0" w:color="auto"/>
            <w:bottom w:val="none" w:sz="0" w:space="0" w:color="auto"/>
            <w:right w:val="none" w:sz="0" w:space="0" w:color="auto"/>
          </w:divBdr>
          <w:divsChild>
            <w:div w:id="1483618403">
              <w:marLeft w:val="0"/>
              <w:marRight w:val="0"/>
              <w:marTop w:val="0"/>
              <w:marBottom w:val="0"/>
              <w:divBdr>
                <w:top w:val="none" w:sz="0" w:space="0" w:color="auto"/>
                <w:left w:val="none" w:sz="0" w:space="0" w:color="auto"/>
                <w:bottom w:val="none" w:sz="0" w:space="0" w:color="auto"/>
                <w:right w:val="none" w:sz="0" w:space="0" w:color="auto"/>
              </w:divBdr>
              <w:divsChild>
                <w:div w:id="441388979">
                  <w:marLeft w:val="0"/>
                  <w:marRight w:val="0"/>
                  <w:marTop w:val="0"/>
                  <w:marBottom w:val="0"/>
                  <w:divBdr>
                    <w:top w:val="none" w:sz="0" w:space="0" w:color="auto"/>
                    <w:left w:val="none" w:sz="0" w:space="0" w:color="auto"/>
                    <w:bottom w:val="none" w:sz="0" w:space="0" w:color="auto"/>
                    <w:right w:val="none" w:sz="0" w:space="0" w:color="auto"/>
                  </w:divBdr>
                  <w:divsChild>
                    <w:div w:id="1158377604">
                      <w:marLeft w:val="0"/>
                      <w:marRight w:val="0"/>
                      <w:marTop w:val="0"/>
                      <w:marBottom w:val="0"/>
                      <w:divBdr>
                        <w:top w:val="none" w:sz="0" w:space="0" w:color="auto"/>
                        <w:left w:val="none" w:sz="0" w:space="0" w:color="auto"/>
                        <w:bottom w:val="none" w:sz="0" w:space="0" w:color="auto"/>
                        <w:right w:val="none" w:sz="0" w:space="0" w:color="auto"/>
                      </w:divBdr>
                      <w:divsChild>
                        <w:div w:id="371270220">
                          <w:marLeft w:val="0"/>
                          <w:marRight w:val="0"/>
                          <w:marTop w:val="0"/>
                          <w:marBottom w:val="0"/>
                          <w:divBdr>
                            <w:top w:val="none" w:sz="0" w:space="0" w:color="auto"/>
                            <w:left w:val="none" w:sz="0" w:space="0" w:color="auto"/>
                            <w:bottom w:val="none" w:sz="0" w:space="0" w:color="auto"/>
                            <w:right w:val="none" w:sz="0" w:space="0" w:color="auto"/>
                          </w:divBdr>
                          <w:divsChild>
                            <w:div w:id="2142066698">
                              <w:marLeft w:val="0"/>
                              <w:marRight w:val="0"/>
                              <w:marTop w:val="0"/>
                              <w:marBottom w:val="0"/>
                              <w:divBdr>
                                <w:top w:val="none" w:sz="0" w:space="0" w:color="auto"/>
                                <w:left w:val="none" w:sz="0" w:space="0" w:color="auto"/>
                                <w:bottom w:val="none" w:sz="0" w:space="0" w:color="auto"/>
                                <w:right w:val="none" w:sz="0" w:space="0" w:color="auto"/>
                              </w:divBdr>
                              <w:divsChild>
                                <w:div w:id="1682971900">
                                  <w:marLeft w:val="0"/>
                                  <w:marRight w:val="0"/>
                                  <w:marTop w:val="0"/>
                                  <w:marBottom w:val="0"/>
                                  <w:divBdr>
                                    <w:top w:val="none" w:sz="0" w:space="0" w:color="auto"/>
                                    <w:left w:val="none" w:sz="0" w:space="0" w:color="auto"/>
                                    <w:bottom w:val="none" w:sz="0" w:space="0" w:color="auto"/>
                                    <w:right w:val="none" w:sz="0" w:space="0" w:color="auto"/>
                                  </w:divBdr>
                                  <w:divsChild>
                                    <w:div w:id="413237199">
                                      <w:marLeft w:val="0"/>
                                      <w:marRight w:val="0"/>
                                      <w:marTop w:val="0"/>
                                      <w:marBottom w:val="0"/>
                                      <w:divBdr>
                                        <w:top w:val="none" w:sz="0" w:space="0" w:color="auto"/>
                                        <w:left w:val="none" w:sz="0" w:space="0" w:color="auto"/>
                                        <w:bottom w:val="none" w:sz="0" w:space="0" w:color="auto"/>
                                        <w:right w:val="none" w:sz="0" w:space="0" w:color="auto"/>
                                      </w:divBdr>
                                      <w:divsChild>
                                        <w:div w:id="1181234167">
                                          <w:marLeft w:val="0"/>
                                          <w:marRight w:val="0"/>
                                          <w:marTop w:val="0"/>
                                          <w:marBottom w:val="0"/>
                                          <w:divBdr>
                                            <w:top w:val="none" w:sz="0" w:space="0" w:color="auto"/>
                                            <w:left w:val="none" w:sz="0" w:space="0" w:color="auto"/>
                                            <w:bottom w:val="none" w:sz="0" w:space="0" w:color="auto"/>
                                            <w:right w:val="none" w:sz="0" w:space="0" w:color="auto"/>
                                          </w:divBdr>
                                          <w:divsChild>
                                            <w:div w:id="12418459">
                                              <w:marLeft w:val="0"/>
                                              <w:marRight w:val="0"/>
                                              <w:marTop w:val="0"/>
                                              <w:marBottom w:val="0"/>
                                              <w:divBdr>
                                                <w:top w:val="none" w:sz="0" w:space="0" w:color="auto"/>
                                                <w:left w:val="none" w:sz="0" w:space="0" w:color="auto"/>
                                                <w:bottom w:val="none" w:sz="0" w:space="0" w:color="auto"/>
                                                <w:right w:val="none" w:sz="0" w:space="0" w:color="auto"/>
                                              </w:divBdr>
                                              <w:divsChild>
                                                <w:div w:id="29348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7466197">
      <w:bodyDiv w:val="1"/>
      <w:marLeft w:val="0"/>
      <w:marRight w:val="0"/>
      <w:marTop w:val="0"/>
      <w:marBottom w:val="0"/>
      <w:divBdr>
        <w:top w:val="none" w:sz="0" w:space="0" w:color="auto"/>
        <w:left w:val="none" w:sz="0" w:space="0" w:color="auto"/>
        <w:bottom w:val="none" w:sz="0" w:space="0" w:color="auto"/>
        <w:right w:val="none" w:sz="0" w:space="0" w:color="auto"/>
      </w:divBdr>
      <w:divsChild>
        <w:div w:id="1391264461">
          <w:marLeft w:val="0"/>
          <w:marRight w:val="0"/>
          <w:marTop w:val="0"/>
          <w:marBottom w:val="0"/>
          <w:divBdr>
            <w:top w:val="none" w:sz="0" w:space="0" w:color="auto"/>
            <w:left w:val="none" w:sz="0" w:space="0" w:color="auto"/>
            <w:bottom w:val="none" w:sz="0" w:space="0" w:color="auto"/>
            <w:right w:val="none" w:sz="0" w:space="0" w:color="auto"/>
          </w:divBdr>
          <w:divsChild>
            <w:div w:id="1472946175">
              <w:marLeft w:val="0"/>
              <w:marRight w:val="0"/>
              <w:marTop w:val="0"/>
              <w:marBottom w:val="0"/>
              <w:divBdr>
                <w:top w:val="none" w:sz="0" w:space="0" w:color="auto"/>
                <w:left w:val="none" w:sz="0" w:space="0" w:color="auto"/>
                <w:bottom w:val="none" w:sz="0" w:space="0" w:color="auto"/>
                <w:right w:val="none" w:sz="0" w:space="0" w:color="auto"/>
              </w:divBdr>
              <w:divsChild>
                <w:div w:id="1098914890">
                  <w:marLeft w:val="0"/>
                  <w:marRight w:val="0"/>
                  <w:marTop w:val="0"/>
                  <w:marBottom w:val="0"/>
                  <w:divBdr>
                    <w:top w:val="none" w:sz="0" w:space="0" w:color="auto"/>
                    <w:left w:val="none" w:sz="0" w:space="0" w:color="auto"/>
                    <w:bottom w:val="none" w:sz="0" w:space="0" w:color="auto"/>
                    <w:right w:val="none" w:sz="0" w:space="0" w:color="auto"/>
                  </w:divBdr>
                  <w:divsChild>
                    <w:div w:id="101189127">
                      <w:marLeft w:val="0"/>
                      <w:marRight w:val="0"/>
                      <w:marTop w:val="0"/>
                      <w:marBottom w:val="0"/>
                      <w:divBdr>
                        <w:top w:val="none" w:sz="0" w:space="0" w:color="auto"/>
                        <w:left w:val="none" w:sz="0" w:space="0" w:color="auto"/>
                        <w:bottom w:val="none" w:sz="0" w:space="0" w:color="auto"/>
                        <w:right w:val="none" w:sz="0" w:space="0" w:color="auto"/>
                      </w:divBdr>
                      <w:divsChild>
                        <w:div w:id="1459910931">
                          <w:marLeft w:val="0"/>
                          <w:marRight w:val="0"/>
                          <w:marTop w:val="0"/>
                          <w:marBottom w:val="0"/>
                          <w:divBdr>
                            <w:top w:val="none" w:sz="0" w:space="0" w:color="auto"/>
                            <w:left w:val="none" w:sz="0" w:space="0" w:color="auto"/>
                            <w:bottom w:val="none" w:sz="0" w:space="0" w:color="auto"/>
                            <w:right w:val="none" w:sz="0" w:space="0" w:color="auto"/>
                          </w:divBdr>
                          <w:divsChild>
                            <w:div w:id="1086343742">
                              <w:marLeft w:val="0"/>
                              <w:marRight w:val="0"/>
                              <w:marTop w:val="0"/>
                              <w:marBottom w:val="0"/>
                              <w:divBdr>
                                <w:top w:val="none" w:sz="0" w:space="0" w:color="auto"/>
                                <w:left w:val="none" w:sz="0" w:space="0" w:color="auto"/>
                                <w:bottom w:val="none" w:sz="0" w:space="0" w:color="auto"/>
                                <w:right w:val="none" w:sz="0" w:space="0" w:color="auto"/>
                              </w:divBdr>
                              <w:divsChild>
                                <w:div w:id="1694332751">
                                  <w:marLeft w:val="0"/>
                                  <w:marRight w:val="0"/>
                                  <w:marTop w:val="0"/>
                                  <w:marBottom w:val="0"/>
                                  <w:divBdr>
                                    <w:top w:val="none" w:sz="0" w:space="0" w:color="auto"/>
                                    <w:left w:val="none" w:sz="0" w:space="0" w:color="auto"/>
                                    <w:bottom w:val="none" w:sz="0" w:space="0" w:color="auto"/>
                                    <w:right w:val="none" w:sz="0" w:space="0" w:color="auto"/>
                                  </w:divBdr>
                                  <w:divsChild>
                                    <w:div w:id="459612125">
                                      <w:marLeft w:val="0"/>
                                      <w:marRight w:val="0"/>
                                      <w:marTop w:val="0"/>
                                      <w:marBottom w:val="0"/>
                                      <w:divBdr>
                                        <w:top w:val="none" w:sz="0" w:space="0" w:color="auto"/>
                                        <w:left w:val="none" w:sz="0" w:space="0" w:color="auto"/>
                                        <w:bottom w:val="none" w:sz="0" w:space="0" w:color="auto"/>
                                        <w:right w:val="none" w:sz="0" w:space="0" w:color="auto"/>
                                      </w:divBdr>
                                      <w:divsChild>
                                        <w:div w:id="20080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112098">
      <w:bodyDiv w:val="1"/>
      <w:marLeft w:val="0"/>
      <w:marRight w:val="0"/>
      <w:marTop w:val="0"/>
      <w:marBottom w:val="0"/>
      <w:divBdr>
        <w:top w:val="none" w:sz="0" w:space="0" w:color="auto"/>
        <w:left w:val="none" w:sz="0" w:space="0" w:color="auto"/>
        <w:bottom w:val="none" w:sz="0" w:space="0" w:color="auto"/>
        <w:right w:val="none" w:sz="0" w:space="0" w:color="auto"/>
      </w:divBdr>
      <w:divsChild>
        <w:div w:id="1949770230">
          <w:marLeft w:val="0"/>
          <w:marRight w:val="0"/>
          <w:marTop w:val="0"/>
          <w:marBottom w:val="0"/>
          <w:divBdr>
            <w:top w:val="none" w:sz="0" w:space="0" w:color="auto"/>
            <w:left w:val="none" w:sz="0" w:space="0" w:color="auto"/>
            <w:bottom w:val="none" w:sz="0" w:space="0" w:color="auto"/>
            <w:right w:val="none" w:sz="0" w:space="0" w:color="auto"/>
          </w:divBdr>
          <w:divsChild>
            <w:div w:id="1218669348">
              <w:marLeft w:val="0"/>
              <w:marRight w:val="0"/>
              <w:marTop w:val="0"/>
              <w:marBottom w:val="0"/>
              <w:divBdr>
                <w:top w:val="none" w:sz="0" w:space="0" w:color="auto"/>
                <w:left w:val="none" w:sz="0" w:space="0" w:color="auto"/>
                <w:bottom w:val="none" w:sz="0" w:space="0" w:color="auto"/>
                <w:right w:val="none" w:sz="0" w:space="0" w:color="auto"/>
              </w:divBdr>
              <w:divsChild>
                <w:div w:id="1069574320">
                  <w:marLeft w:val="0"/>
                  <w:marRight w:val="0"/>
                  <w:marTop w:val="0"/>
                  <w:marBottom w:val="0"/>
                  <w:divBdr>
                    <w:top w:val="single" w:sz="6" w:space="0" w:color="BDBDBD"/>
                    <w:left w:val="single" w:sz="6" w:space="0" w:color="BDBDBD"/>
                    <w:bottom w:val="single" w:sz="6" w:space="0" w:color="D5D5D5"/>
                    <w:right w:val="single" w:sz="6" w:space="0" w:color="BDBDBD"/>
                  </w:divBdr>
                  <w:divsChild>
                    <w:div w:id="1225604479">
                      <w:marLeft w:val="0"/>
                      <w:marRight w:val="270"/>
                      <w:marTop w:val="0"/>
                      <w:marBottom w:val="0"/>
                      <w:divBdr>
                        <w:top w:val="none" w:sz="0" w:space="0" w:color="auto"/>
                        <w:left w:val="none" w:sz="0" w:space="0" w:color="auto"/>
                        <w:bottom w:val="none" w:sz="0" w:space="0" w:color="auto"/>
                        <w:right w:val="none" w:sz="0" w:space="0" w:color="auto"/>
                      </w:divBdr>
                      <w:divsChild>
                        <w:div w:id="563368591">
                          <w:marLeft w:val="0"/>
                          <w:marRight w:val="0"/>
                          <w:marTop w:val="0"/>
                          <w:marBottom w:val="0"/>
                          <w:divBdr>
                            <w:top w:val="none" w:sz="0" w:space="0" w:color="auto"/>
                            <w:left w:val="none" w:sz="0" w:space="0" w:color="auto"/>
                            <w:bottom w:val="none" w:sz="0" w:space="0" w:color="auto"/>
                            <w:right w:val="none" w:sz="0" w:space="0" w:color="auto"/>
                          </w:divBdr>
                          <w:divsChild>
                            <w:div w:id="551036865">
                              <w:marLeft w:val="0"/>
                              <w:marRight w:val="0"/>
                              <w:marTop w:val="0"/>
                              <w:marBottom w:val="0"/>
                              <w:divBdr>
                                <w:top w:val="none" w:sz="0" w:space="0" w:color="auto"/>
                                <w:left w:val="none" w:sz="0" w:space="0" w:color="auto"/>
                                <w:bottom w:val="none" w:sz="0" w:space="0" w:color="auto"/>
                                <w:right w:val="none" w:sz="0" w:space="0" w:color="auto"/>
                              </w:divBdr>
                              <w:divsChild>
                                <w:div w:id="903444903">
                                  <w:marLeft w:val="0"/>
                                  <w:marRight w:val="0"/>
                                  <w:marTop w:val="0"/>
                                  <w:marBottom w:val="0"/>
                                  <w:divBdr>
                                    <w:top w:val="single" w:sz="6" w:space="0" w:color="C1C1C1"/>
                                    <w:left w:val="single" w:sz="6" w:space="0" w:color="C1C1C1"/>
                                    <w:bottom w:val="single" w:sz="6" w:space="0" w:color="C1C1C1"/>
                                    <w:right w:val="single" w:sz="6" w:space="0" w:color="C1C1C1"/>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embers.godmode-trader.de/package/index/groupId/72" TargetMode="External"/><Relationship Id="rId21" Type="http://schemas.openxmlformats.org/officeDocument/2006/relationships/hyperlink" Target="http://img.godmode-trader.de/charts/30/2014/3/silbweek30032014.GIF" TargetMode="External"/><Relationship Id="rId34" Type="http://schemas.openxmlformats.org/officeDocument/2006/relationships/hyperlink" Target="http://img.godmode-trader.de/charts/30/2014/3/linde282014.GIF" TargetMode="External"/><Relationship Id="rId42" Type="http://schemas.openxmlformats.org/officeDocument/2006/relationships/image" Target="media/image18.gif"/><Relationship Id="rId47" Type="http://schemas.openxmlformats.org/officeDocument/2006/relationships/image" Target="media/image20.gif"/><Relationship Id="rId50" Type="http://schemas.openxmlformats.org/officeDocument/2006/relationships/hyperlink" Target="http://img.godmode-trader.de/charts/30/2014/3/11roc21032014.GIF" TargetMode="External"/><Relationship Id="rId55" Type="http://schemas.openxmlformats.org/officeDocument/2006/relationships/image" Target="media/image25.png"/><Relationship Id="rId63" Type="http://schemas.openxmlformats.org/officeDocument/2006/relationships/image" Target="media/image32.png"/><Relationship Id="rId68" Type="http://schemas.openxmlformats.org/officeDocument/2006/relationships/image" Target="media/image37.gif"/><Relationship Id="rId76" Type="http://schemas.openxmlformats.org/officeDocument/2006/relationships/hyperlink" Target="http://www.godmode-trader.de/blog/tiedje/2010/05/18/money-management/seite/1" TargetMode="External"/><Relationship Id="rId84" Type="http://schemas.openxmlformats.org/officeDocument/2006/relationships/hyperlink" Target="http://www.godmode-trader.de/blog/ice-trader/2012/12/14/i-chimoku-c-roc-e-lliott-dax-trader-ice-dax-trader-14-12-2012%23comments" TargetMode="External"/><Relationship Id="rId89" Type="http://schemas.openxmlformats.org/officeDocument/2006/relationships/hyperlink" Target="http://www.godmode-trader.de/blog/ice-trader/2013/06/03/dow-jones-the-day-after" TargetMode="External"/><Relationship Id="rId97"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http://www.godmode-trader.de/blog/tiedje/2012/02/07/ichimoku-crocodile-elliott-dax-trader-ice-dax-trader-07-02-2012%23comments"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img.godmode-trader.de/charts/30/2014/3/DOW%20Kassa%20Index%20Tag.GIF" TargetMode="External"/><Relationship Id="rId29" Type="http://schemas.openxmlformats.org/officeDocument/2006/relationships/hyperlink" Target="http://img.godmode-trader.de/charts/30/2013/9/eurusdcroc27092013652.GIF" TargetMode="External"/><Relationship Id="rId11" Type="http://schemas.openxmlformats.org/officeDocument/2006/relationships/hyperlink" Target="http://img.godmode-trader.de/charts/30/2013/9/dai18092013652.gif" TargetMode="External"/><Relationship Id="rId24" Type="http://schemas.openxmlformats.org/officeDocument/2006/relationships/image" Target="media/image11.gif"/><Relationship Id="rId32" Type="http://schemas.openxmlformats.org/officeDocument/2006/relationships/hyperlink" Target="http://img.godmode-trader.de/charts/30/2014/3/linde282014.GIF" TargetMode="External"/><Relationship Id="rId37" Type="http://schemas.openxmlformats.org/officeDocument/2006/relationships/image" Target="media/image16.gif"/><Relationship Id="rId40" Type="http://schemas.openxmlformats.org/officeDocument/2006/relationships/hyperlink" Target="http://img.godmode-trader.de/charts/30/2014/3/gdax3h31032014.GIF" TargetMode="External"/><Relationship Id="rId45" Type="http://schemas.openxmlformats.org/officeDocument/2006/relationships/image" Target="media/image19.gif"/><Relationship Id="rId53" Type="http://schemas.openxmlformats.org/officeDocument/2006/relationships/image" Target="media/image24.gif"/><Relationship Id="rId58" Type="http://schemas.openxmlformats.org/officeDocument/2006/relationships/hyperlink" Target="http://img.godmode-trader.de/charts/30/2013/12/12roco04122013.GIF" TargetMode="External"/><Relationship Id="rId66" Type="http://schemas.openxmlformats.org/officeDocument/2006/relationships/image" Target="media/image35.png"/><Relationship Id="rId74" Type="http://schemas.openxmlformats.org/officeDocument/2006/relationships/hyperlink" Target="http://www.godmode-trader.de/blog/tiedje/2012/01/27/ichimoku-crocodile-elliott-dax-trader-ice-dax-trader-30-01-2012" TargetMode="External"/><Relationship Id="rId79" Type="http://schemas.openxmlformats.org/officeDocument/2006/relationships/hyperlink" Target="http://www.godmode-trader.de/blog/tiedje/2012/02/07/ew-analyse-dax-future-paroli%23comments" TargetMode="External"/><Relationship Id="rId87" Type="http://schemas.openxmlformats.org/officeDocument/2006/relationships/hyperlink" Target="http://members.godmode-trader.de/package/index/groupId/72" TargetMode="External"/><Relationship Id="rId5" Type="http://schemas.openxmlformats.org/officeDocument/2006/relationships/settings" Target="settings.xml"/><Relationship Id="rId61" Type="http://schemas.openxmlformats.org/officeDocument/2006/relationships/image" Target="media/image30.png"/><Relationship Id="rId82" Type="http://schemas.openxmlformats.org/officeDocument/2006/relationships/hyperlink" Target="http://www.godmode-trader.de/blog/tiedje/2012/01/17/ew-analyse-dax-index-der-merkelsche-dax%23comments" TargetMode="External"/><Relationship Id="rId90" Type="http://schemas.openxmlformats.org/officeDocument/2006/relationships/hyperlink" Target="http://members.godmode-trader.de/search?cid=1232&amp;t=article" TargetMode="External"/><Relationship Id="rId95" Type="http://schemas.openxmlformats.org/officeDocument/2006/relationships/footer" Target="footer2.xml"/><Relationship Id="rId19" Type="http://schemas.openxmlformats.org/officeDocument/2006/relationships/image" Target="media/image8.png"/><Relationship Id="rId14" Type="http://schemas.openxmlformats.org/officeDocument/2006/relationships/image" Target="media/image4.gif"/><Relationship Id="rId22" Type="http://schemas.openxmlformats.org/officeDocument/2006/relationships/image" Target="media/image10.gif"/><Relationship Id="rId27" Type="http://schemas.openxmlformats.org/officeDocument/2006/relationships/hyperlink" Target="http://members.godmode-trader.de/package/index/groupId/72%23Artikel/2998499/1232" TargetMode="External"/><Relationship Id="rId30" Type="http://schemas.openxmlformats.org/officeDocument/2006/relationships/image" Target="media/image13.gif"/><Relationship Id="rId35" Type="http://schemas.openxmlformats.org/officeDocument/2006/relationships/hyperlink" Target="http://members.godmode-trader.de/package/index/groupId/72" TargetMode="External"/><Relationship Id="rId43" Type="http://schemas.openxmlformats.org/officeDocument/2006/relationships/hyperlink" Target="http://img.godmode-trader.de/charts/30/2014/03/oelcroc27032014.GIF" TargetMode="External"/><Relationship Id="rId48" Type="http://schemas.openxmlformats.org/officeDocument/2006/relationships/hyperlink" Target="http://img.godmode-trader.de/charts/30/2014/3/daxxagoldgh280320145263.GIF" TargetMode="External"/><Relationship Id="rId56" Type="http://schemas.openxmlformats.org/officeDocument/2006/relationships/image" Target="media/image26.png"/><Relationship Id="rId64" Type="http://schemas.openxmlformats.org/officeDocument/2006/relationships/image" Target="media/image33.png"/><Relationship Id="rId69" Type="http://schemas.openxmlformats.org/officeDocument/2006/relationships/hyperlink" Target="http://img.godmode-trader.de/charts/30/2013/11/2ICHISCREENER2.GIF" TargetMode="External"/><Relationship Id="rId77" Type="http://schemas.openxmlformats.org/officeDocument/2006/relationships/hyperlink" Target="http://www.godmode-trader.de/blog/tiedje/2011/08/03/excel-datei-zum-money-management-dynamisches-r" TargetMode="External"/><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hyperlink" Target="http://www.godmode-trader.de/blog/tiedje/2012/02/03/ichimoku-crocodile-elliott-dax-trader-ice-dax-trader-06-02-2012%23comments" TargetMode="External"/><Relationship Id="rId80" Type="http://schemas.openxmlformats.org/officeDocument/2006/relationships/hyperlink" Target="http://members.godmode-trader.de/search" TargetMode="External"/><Relationship Id="rId85" Type="http://schemas.openxmlformats.org/officeDocument/2006/relationships/hyperlink" Target="http://members.godmode-trader.de/package/index/groupId/72%23Artikel/2987030/1232" TargetMode="External"/><Relationship Id="rId93" Type="http://schemas.openxmlformats.org/officeDocument/2006/relationships/header" Target="header2.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image" Target="media/image6.png"/><Relationship Id="rId25" Type="http://schemas.openxmlformats.org/officeDocument/2006/relationships/hyperlink" Target="http://img.godmode-trader.de/charts/30/2014/3/ym1403201452.GIF" TargetMode="External"/><Relationship Id="rId33" Type="http://schemas.openxmlformats.org/officeDocument/2006/relationships/image" Target="media/image14.gif"/><Relationship Id="rId38" Type="http://schemas.openxmlformats.org/officeDocument/2006/relationships/hyperlink" Target="http://img.godmode-trader.de/charts/30/2014/3/gdax3h31032014.GIF" TargetMode="External"/><Relationship Id="rId46" Type="http://schemas.openxmlformats.org/officeDocument/2006/relationships/hyperlink" Target="http://img.godmode-trader.de/charts/30/2014/3/dax140320145263.GIF" TargetMode="External"/><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image" Target="media/image9.gif"/><Relationship Id="rId41" Type="http://schemas.openxmlformats.org/officeDocument/2006/relationships/hyperlink" Target="http://img.godmode-trader.de/charts/30/2014/03/oelcroc27032014.GIF" TargetMode="External"/><Relationship Id="rId54" Type="http://schemas.openxmlformats.org/officeDocument/2006/relationships/hyperlink" Target="http://img.godmode-trader.de/charts/30/2014/3/euergbp30032014.GIF" TargetMode="External"/><Relationship Id="rId62" Type="http://schemas.openxmlformats.org/officeDocument/2006/relationships/image" Target="media/image31.png"/><Relationship Id="rId70" Type="http://schemas.openxmlformats.org/officeDocument/2006/relationships/hyperlink" Target="http://www.godmode-trader.de/blog/tiedje/tag/money-management%20" TargetMode="External"/><Relationship Id="rId75" Type="http://schemas.openxmlformats.org/officeDocument/2006/relationships/hyperlink" Target="http://www.godmode-trader.de/blog/tiedje/2010/08/05/das-dynamische-r/seite/1" TargetMode="External"/><Relationship Id="rId83" Type="http://schemas.openxmlformats.org/officeDocument/2006/relationships/hyperlink" Target="http://www.godmode-trader.de/blog/ice-trader/2012/12/19/i-chimoku-c-roc-e-lliott-dax-trader-ice-dax-trader-20-12-2012" TargetMode="External"/><Relationship Id="rId88" Type="http://schemas.openxmlformats.org/officeDocument/2006/relationships/hyperlink" Target="http://members.godmode-trader.de/package/index/groupId/72%23Artikel/3016185/1232" TargetMode="External"/><Relationship Id="rId91" Type="http://schemas.openxmlformats.org/officeDocument/2006/relationships/hyperlink" Target="http://img.godmode-trader.de/charts/30/2013/9/Breakingdax18092013652.gif" TargetMode="Externa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hyperlink" Target="http://img.godmode-trader.de/charts/30/2014/3/eurusd3000320145263.GIF" TargetMode="External"/><Relationship Id="rId28" Type="http://schemas.openxmlformats.org/officeDocument/2006/relationships/image" Target="media/image12.gif"/><Relationship Id="rId36" Type="http://schemas.openxmlformats.org/officeDocument/2006/relationships/image" Target="media/image15.png"/><Relationship Id="rId49" Type="http://schemas.openxmlformats.org/officeDocument/2006/relationships/image" Target="media/image21.gif"/><Relationship Id="rId57" Type="http://schemas.openxmlformats.org/officeDocument/2006/relationships/image" Target="media/image27.gif"/><Relationship Id="rId10" Type="http://schemas.openxmlformats.org/officeDocument/2006/relationships/image" Target="media/image2.gif"/><Relationship Id="rId31" Type="http://schemas.openxmlformats.org/officeDocument/2006/relationships/hyperlink" Target="http://img.godmode-trader.de/charts/30/2013/11/161roco29112013.GIF" TargetMode="External"/><Relationship Id="rId44" Type="http://schemas.openxmlformats.org/officeDocument/2006/relationships/hyperlink" Target="http://img.godmode-trader.de/charts/30/2014/3/dax140320145263.GIF" TargetMode="External"/><Relationship Id="rId52" Type="http://schemas.openxmlformats.org/officeDocument/2006/relationships/image" Target="media/image23.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hyperlink" Target="http://www.godmode-trader.de/blog/tiedje/2010/08/05/das-dynamische-r" TargetMode="External"/><Relationship Id="rId78" Type="http://schemas.openxmlformats.org/officeDocument/2006/relationships/hyperlink" Target="http://members.godmode-trader.de/package/index/groupId/6%23Dashboard" TargetMode="External"/><Relationship Id="rId81" Type="http://schemas.openxmlformats.org/officeDocument/2006/relationships/hyperlink" Target="http://www.godmode-trader.de/blog/tiedje/2011/08/02/anbei-nun-eine-erklarende-legende-zum-momentum-screening-relative-starke-ranking/seite/1" TargetMode="External"/><Relationship Id="rId86" Type="http://schemas.openxmlformats.org/officeDocument/2006/relationships/hyperlink" Target="http://members.godmode-trader.de/package/index/groupId/72%23Artikel/2998499/1232" TargetMode="External"/><Relationship Id="rId94" Type="http://schemas.openxmlformats.org/officeDocument/2006/relationships/footer" Target="footer1.xm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hyperlink" Target="http://img.godmode-trader.de/charts/30/2013/9/Breakingdax18092013652.gif" TargetMode="External"/><Relationship Id="rId18" Type="http://schemas.openxmlformats.org/officeDocument/2006/relationships/image" Target="media/image7.png"/><Relationship Id="rId39" Type="http://schemas.openxmlformats.org/officeDocument/2006/relationships/image" Target="media/image17.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9815D-6B05-44EB-B3AF-E39D09995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11360</Words>
  <Characters>71568</Characters>
  <Application>Microsoft Office Word</Application>
  <DocSecurity>0</DocSecurity>
  <Lines>596</Lines>
  <Paragraphs>165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Brigitte</dc:creator>
  <cp:lastModifiedBy>Brigitte</cp:lastModifiedBy>
  <cp:revision>2</cp:revision>
  <dcterms:created xsi:type="dcterms:W3CDTF">2014-03-31T18:46:00Z</dcterms:created>
  <dcterms:modified xsi:type="dcterms:W3CDTF">2014-03-31T18:46:00Z</dcterms:modified>
</cp:coreProperties>
</file>